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86" w:rsidRDefault="00222686" w:rsidP="00222686">
      <w:pPr>
        <w:widowControl/>
        <w:autoSpaceDE w:val="0"/>
        <w:autoSpaceDN w:val="0"/>
        <w:adjustRightInd w:val="0"/>
        <w:jc w:val="center"/>
        <w:rPr>
          <w:rFonts w:asciiTheme="minorHAnsi" w:eastAsia="Times New Roman" w:hAnsiTheme="minorHAnsi" w:cs="Times New Roman"/>
          <w:b/>
          <w:color w:val="auto"/>
          <w:kern w:val="32"/>
        </w:rPr>
      </w:pPr>
      <w:bookmarkStart w:id="0" w:name="bookmark0"/>
      <w:r>
        <w:rPr>
          <w:rFonts w:asciiTheme="minorHAnsi" w:eastAsia="Times New Roman" w:hAnsiTheme="minorHAnsi" w:cs="Times New Roman"/>
          <w:b/>
          <w:color w:val="auto"/>
          <w:kern w:val="32"/>
        </w:rPr>
        <w:t>Семинар-практикум «Бизнес – планирование» (теория)</w:t>
      </w:r>
    </w:p>
    <w:p w:rsidR="00222686" w:rsidRDefault="00222686" w:rsidP="00C73F30">
      <w:pPr>
        <w:widowControl/>
        <w:autoSpaceDE w:val="0"/>
        <w:autoSpaceDN w:val="0"/>
        <w:adjustRightInd w:val="0"/>
        <w:jc w:val="both"/>
        <w:rPr>
          <w:rFonts w:asciiTheme="minorHAnsi" w:eastAsia="Times New Roman" w:hAnsiTheme="minorHAnsi" w:cs="Times New Roman"/>
          <w:b/>
          <w:color w:val="auto"/>
          <w:kern w:val="32"/>
        </w:rPr>
      </w:pPr>
    </w:p>
    <w:p w:rsidR="00CC24CD" w:rsidRDefault="00CC24CD" w:rsidP="00222686">
      <w:pPr>
        <w:widowControl/>
        <w:autoSpaceDE w:val="0"/>
        <w:autoSpaceDN w:val="0"/>
        <w:adjustRightInd w:val="0"/>
        <w:jc w:val="center"/>
        <w:rPr>
          <w:rFonts w:asciiTheme="minorHAnsi" w:eastAsia="Times New Roman" w:hAnsiTheme="minorHAnsi" w:cs="Times New Roman"/>
          <w:b/>
          <w:color w:val="auto"/>
          <w:kern w:val="32"/>
        </w:rPr>
      </w:pPr>
      <w:r>
        <w:rPr>
          <w:rFonts w:asciiTheme="minorHAnsi" w:eastAsia="Times New Roman" w:hAnsiTheme="minorHAnsi" w:cs="Times New Roman"/>
          <w:b/>
          <w:color w:val="auto"/>
          <w:kern w:val="32"/>
        </w:rPr>
        <w:t>СОДЕРЖАНИЕ ПРГРАММЫ «</w:t>
      </w:r>
      <w:r w:rsidR="00900F34">
        <w:rPr>
          <w:rFonts w:asciiTheme="minorHAnsi" w:eastAsia="Times New Roman" w:hAnsiTheme="minorHAnsi" w:cs="Times New Roman"/>
          <w:b/>
          <w:color w:val="auto"/>
          <w:kern w:val="32"/>
        </w:rPr>
        <w:t xml:space="preserve">БИЗНЕС  -  </w:t>
      </w:r>
      <w:r>
        <w:rPr>
          <w:rFonts w:asciiTheme="minorHAnsi" w:eastAsia="Times New Roman" w:hAnsiTheme="minorHAnsi" w:cs="Times New Roman"/>
          <w:b/>
          <w:color w:val="auto"/>
          <w:kern w:val="32"/>
        </w:rPr>
        <w:t>ПЛАНИРОВАНИЕ</w:t>
      </w:r>
      <w:r w:rsidR="00900F34">
        <w:rPr>
          <w:rFonts w:asciiTheme="minorHAnsi" w:eastAsia="Times New Roman" w:hAnsiTheme="minorHAnsi" w:cs="Times New Roman"/>
          <w:b/>
          <w:color w:val="auto"/>
          <w:kern w:val="32"/>
        </w:rPr>
        <w:t>»</w:t>
      </w:r>
    </w:p>
    <w:p w:rsidR="00C73F30" w:rsidRPr="00C73F30" w:rsidRDefault="00CC24CD" w:rsidP="00C73F30">
      <w:pPr>
        <w:widowControl/>
        <w:autoSpaceDE w:val="0"/>
        <w:autoSpaceDN w:val="0"/>
        <w:adjustRightInd w:val="0"/>
        <w:jc w:val="both"/>
        <w:rPr>
          <w:rFonts w:asciiTheme="minorHAnsi" w:eastAsia="Times New Roman" w:hAnsiTheme="minorHAnsi" w:cs="Times New Roman"/>
          <w:b/>
          <w:color w:val="auto"/>
        </w:rPr>
      </w:pPr>
      <w:r>
        <w:rPr>
          <w:rFonts w:asciiTheme="minorHAnsi" w:eastAsia="Times New Roman" w:hAnsiTheme="minorHAnsi" w:cs="Times New Roman"/>
          <w:b/>
          <w:color w:val="auto"/>
        </w:rPr>
        <w:t>ТЕМЫ</w:t>
      </w:r>
      <w:r w:rsidR="00C73F30" w:rsidRPr="00C73F30">
        <w:rPr>
          <w:rFonts w:asciiTheme="minorHAnsi" w:eastAsia="Times New Roman" w:hAnsiTheme="minorHAnsi" w:cs="Times New Roman"/>
          <w:b/>
          <w:color w:val="auto"/>
        </w:rPr>
        <w:t xml:space="preserve"> ПРОГРАММЫ:</w:t>
      </w: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r w:rsidRPr="00C73F30">
        <w:rPr>
          <w:rFonts w:asciiTheme="minorHAnsi" w:eastAsia="Times New Roman" w:hAnsiTheme="minorHAnsi" w:cs="Times New Roman"/>
          <w:b/>
          <w:color w:val="auto"/>
        </w:rPr>
        <w:t>Подготовительный этап к разработке бизнес – плана</w:t>
      </w:r>
    </w:p>
    <w:p w:rsidR="00C73F30" w:rsidRDefault="00C73F30" w:rsidP="00C73F30">
      <w:pPr>
        <w:widowControl/>
        <w:jc w:val="both"/>
        <w:rPr>
          <w:rFonts w:asciiTheme="minorHAnsi" w:eastAsia="Times New Roman" w:hAnsiTheme="minorHAnsi" w:cs="Times New Roman"/>
          <w:bCs/>
          <w:color w:val="auto"/>
        </w:rPr>
      </w:pPr>
      <w:r w:rsidRPr="00CC24CD">
        <w:rPr>
          <w:rFonts w:asciiTheme="minorHAnsi" w:eastAsia="Times New Roman" w:hAnsiTheme="minorHAnsi" w:cs="Times New Roman"/>
          <w:bCs/>
          <w:color w:val="auto"/>
        </w:rPr>
        <w:t xml:space="preserve">Понятие бизнес – идеи:  методы  оценки и выбора </w:t>
      </w:r>
      <w:r w:rsidRPr="00CC24CD">
        <w:rPr>
          <w:rFonts w:asciiTheme="minorHAnsi" w:eastAsia="Times New Roman" w:hAnsiTheme="minorHAnsi" w:cs="Times New Roman"/>
          <w:color w:val="auto"/>
        </w:rPr>
        <w:t xml:space="preserve">▪  </w:t>
      </w:r>
      <w:r w:rsidR="00D46B86">
        <w:rPr>
          <w:rFonts w:asciiTheme="minorHAnsi" w:eastAsia="Times New Roman" w:hAnsiTheme="minorHAnsi" w:cs="Times New Roman"/>
          <w:bCs/>
          <w:color w:val="auto"/>
        </w:rPr>
        <w:t xml:space="preserve">Выбор </w:t>
      </w:r>
      <w:r w:rsidRPr="00CC24CD">
        <w:rPr>
          <w:rFonts w:asciiTheme="minorHAnsi" w:eastAsia="Times New Roman" w:hAnsiTheme="minorHAnsi" w:cs="Times New Roman"/>
          <w:bCs/>
          <w:color w:val="auto"/>
        </w:rPr>
        <w:t xml:space="preserve"> бизнес – идеи </w:t>
      </w:r>
      <w:r w:rsidRPr="00CC24CD">
        <w:rPr>
          <w:rFonts w:asciiTheme="minorHAnsi" w:eastAsia="Times New Roman" w:hAnsiTheme="minorHAnsi" w:cs="Times New Roman"/>
          <w:color w:val="auto"/>
        </w:rPr>
        <w:t xml:space="preserve">▪  </w:t>
      </w:r>
      <w:r w:rsidRPr="00CC24CD">
        <w:rPr>
          <w:rFonts w:asciiTheme="minorHAnsi" w:eastAsia="Times New Roman" w:hAnsiTheme="minorHAnsi" w:cs="Times New Roman"/>
          <w:bCs/>
          <w:color w:val="auto"/>
        </w:rPr>
        <w:t xml:space="preserve">Экспресс – прогноз реализуемости бизнес – идеи </w:t>
      </w:r>
      <w:r w:rsidRPr="00CC24CD">
        <w:rPr>
          <w:rFonts w:asciiTheme="minorHAnsi" w:eastAsia="Times New Roman" w:hAnsiTheme="minorHAnsi" w:cs="Times New Roman"/>
          <w:color w:val="auto"/>
        </w:rPr>
        <w:t xml:space="preserve">▪  </w:t>
      </w:r>
      <w:r w:rsidRPr="00CC24CD">
        <w:rPr>
          <w:rFonts w:asciiTheme="minorHAnsi" w:eastAsia="Times New Roman" w:hAnsiTheme="minorHAnsi" w:cs="Times New Roman"/>
          <w:bCs/>
          <w:color w:val="auto"/>
        </w:rPr>
        <w:t xml:space="preserve">Методика описания </w:t>
      </w:r>
      <w:proofErr w:type="gramStart"/>
      <w:r w:rsidRPr="00CC24CD">
        <w:rPr>
          <w:rFonts w:asciiTheme="minorHAnsi" w:eastAsia="Times New Roman" w:hAnsiTheme="minorHAnsi" w:cs="Times New Roman"/>
          <w:bCs/>
          <w:color w:val="auto"/>
        </w:rPr>
        <w:t>бизне</w:t>
      </w:r>
      <w:r w:rsidR="00CC24CD" w:rsidRPr="00CC24CD">
        <w:rPr>
          <w:rFonts w:asciiTheme="minorHAnsi" w:eastAsia="Times New Roman" w:hAnsiTheme="minorHAnsi" w:cs="Times New Roman"/>
          <w:bCs/>
          <w:color w:val="auto"/>
        </w:rPr>
        <w:t>с-идеи</w:t>
      </w:r>
      <w:proofErr w:type="gramEnd"/>
      <w:r w:rsidR="00CC24CD" w:rsidRPr="00CC24CD">
        <w:rPr>
          <w:rFonts w:asciiTheme="minorHAnsi" w:eastAsia="Times New Roman" w:hAnsiTheme="minorHAnsi" w:cs="Times New Roman"/>
          <w:bCs/>
          <w:color w:val="auto"/>
        </w:rPr>
        <w:t xml:space="preserve">, ее основных компонентов </w:t>
      </w:r>
      <w:r w:rsidR="00CC24CD" w:rsidRPr="00CC24CD">
        <w:rPr>
          <w:rFonts w:asciiTheme="minorHAnsi" w:eastAsia="Times New Roman" w:hAnsiTheme="minorHAnsi" w:cs="Times New Roman"/>
          <w:color w:val="auto"/>
        </w:rPr>
        <w:t>▪</w:t>
      </w:r>
      <w:r w:rsidR="00CC24CD">
        <w:rPr>
          <w:rFonts w:asciiTheme="minorHAnsi" w:eastAsia="Times New Roman" w:hAnsiTheme="minorHAnsi" w:cs="Times New Roman"/>
          <w:color w:val="auto"/>
        </w:rPr>
        <w:t xml:space="preserve"> Целеполагание в бизнесе.</w:t>
      </w:r>
    </w:p>
    <w:p w:rsidR="00222686" w:rsidRPr="00C73F30" w:rsidRDefault="00222686" w:rsidP="00C73F30">
      <w:pPr>
        <w:widowControl/>
        <w:jc w:val="both"/>
        <w:rPr>
          <w:rFonts w:asciiTheme="minorHAnsi" w:eastAsia="Times New Roman" w:hAnsiTheme="minorHAnsi" w:cs="Times New Roman"/>
          <w:bCs/>
          <w:color w:val="auto"/>
        </w:rPr>
      </w:pP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r w:rsidRPr="00C73F30">
        <w:rPr>
          <w:rFonts w:asciiTheme="minorHAnsi" w:eastAsia="Times New Roman" w:hAnsiTheme="minorHAnsi" w:cs="Times New Roman"/>
          <w:b/>
          <w:color w:val="auto"/>
        </w:rPr>
        <w:t>Основы бизнес – планирования</w:t>
      </w:r>
    </w:p>
    <w:p w:rsidR="00C73F30" w:rsidRPr="00C73F30" w:rsidRDefault="00C73F30" w:rsidP="00C73F30">
      <w:pPr>
        <w:widowControl/>
        <w:jc w:val="both"/>
        <w:rPr>
          <w:rFonts w:asciiTheme="minorHAnsi" w:eastAsia="Times New Roman" w:hAnsiTheme="minorHAnsi" w:cs="Times New Roman"/>
          <w:bCs/>
          <w:color w:val="auto"/>
        </w:rPr>
      </w:pPr>
      <w:r w:rsidRPr="00C73F30">
        <w:rPr>
          <w:rFonts w:asciiTheme="minorHAnsi" w:eastAsia="Times New Roman" w:hAnsiTheme="minorHAnsi" w:cs="Times New Roman"/>
          <w:bCs/>
          <w:color w:val="auto"/>
        </w:rPr>
        <w:t xml:space="preserve">Значение и особенности бизнес – планирования в условиях российской современности </w:t>
      </w:r>
      <w:r w:rsidRPr="00C73F30">
        <w:rPr>
          <w:rFonts w:asciiTheme="minorHAnsi" w:eastAsia="Times New Roman" w:hAnsiTheme="minorHAnsi" w:cs="Times New Roman"/>
          <w:color w:val="auto"/>
        </w:rPr>
        <w:t>▪</w:t>
      </w:r>
      <w:r w:rsidRPr="00C73F30">
        <w:rPr>
          <w:rFonts w:asciiTheme="minorHAnsi" w:eastAsia="Times New Roman" w:hAnsiTheme="minorHAnsi" w:cs="Times New Roman"/>
          <w:bCs/>
          <w:color w:val="auto"/>
        </w:rPr>
        <w:t xml:space="preserve"> Виды бизнес-планов, их сходство и отличия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Структура и содержание бизнес – плана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 Последовательность разработки бизнес – плана.</w:t>
      </w: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r w:rsidRPr="00C73F30">
        <w:rPr>
          <w:rFonts w:asciiTheme="minorHAnsi" w:eastAsia="Times New Roman" w:hAnsiTheme="minorHAnsi" w:cs="Times New Roman"/>
          <w:b/>
          <w:color w:val="auto"/>
        </w:rPr>
        <w:t>Конкурентоспособность создаваемого предприятия и продукта</w:t>
      </w:r>
    </w:p>
    <w:p w:rsidR="00C73F30" w:rsidRPr="00C73F30" w:rsidRDefault="00C73F30" w:rsidP="00C73F30">
      <w:pPr>
        <w:widowControl/>
        <w:jc w:val="both"/>
        <w:rPr>
          <w:rFonts w:asciiTheme="minorHAnsi" w:eastAsia="Times New Roman" w:hAnsiTheme="minorHAnsi" w:cs="Times New Roman"/>
          <w:bCs/>
          <w:color w:val="auto"/>
        </w:rPr>
      </w:pPr>
      <w:r w:rsidRPr="00C73F30">
        <w:rPr>
          <w:rFonts w:asciiTheme="minorHAnsi" w:eastAsia="Times New Roman" w:hAnsiTheme="minorHAnsi" w:cs="Times New Roman"/>
          <w:bCs/>
          <w:color w:val="auto"/>
        </w:rPr>
        <w:t xml:space="preserve">Развитие предприятия в конкурентной среде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Методы оценки конкурентной среды: SWOT-анализ, статистический анализ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Понятие конкурентного преимущества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Конкурентоспособность предприятия и продукта.</w:t>
      </w: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r w:rsidRPr="00C73F30">
        <w:rPr>
          <w:rFonts w:asciiTheme="minorHAnsi" w:eastAsia="Times New Roman" w:hAnsiTheme="minorHAnsi" w:cs="Times New Roman"/>
          <w:b/>
          <w:color w:val="auto"/>
        </w:rPr>
        <w:t>Роль маркетинга при разработке бизнес – плана</w:t>
      </w:r>
    </w:p>
    <w:p w:rsidR="00C73F30" w:rsidRPr="00C73F30" w:rsidRDefault="00C73F30" w:rsidP="00C73F30">
      <w:pPr>
        <w:widowControl/>
        <w:jc w:val="both"/>
        <w:rPr>
          <w:rFonts w:asciiTheme="minorHAnsi" w:eastAsia="Times New Roman" w:hAnsiTheme="minorHAnsi" w:cs="Times New Roman"/>
          <w:bCs/>
          <w:color w:val="auto"/>
        </w:rPr>
      </w:pPr>
      <w:r w:rsidRPr="00C73F30">
        <w:rPr>
          <w:rFonts w:asciiTheme="minorHAnsi" w:eastAsia="Times New Roman" w:hAnsiTheme="minorHAnsi" w:cs="Times New Roman"/>
          <w:bCs/>
          <w:color w:val="auto"/>
        </w:rPr>
        <w:t xml:space="preserve">Предпринимательский рынок и его функции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Оценка потенциальной емкости рынка и возможных тенденций его развития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Методика определения потенциального рынка и сегмента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Методика расчета объема предполагаемых продаж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Политика распределения и продвижения планируемого продукта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Ценовая политика как составная часть конкурентного преимущества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Методы расчета себестоимости товаров и услуг.</w:t>
      </w: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r w:rsidRPr="00C73F30">
        <w:rPr>
          <w:rFonts w:asciiTheme="minorHAnsi" w:eastAsia="Times New Roman" w:hAnsiTheme="minorHAnsi" w:cs="Times New Roman"/>
          <w:b/>
          <w:color w:val="auto"/>
        </w:rPr>
        <w:t>План производства и операционный план</w:t>
      </w:r>
    </w:p>
    <w:p w:rsidR="00C73F30" w:rsidRPr="00C73F30" w:rsidRDefault="00C73F30" w:rsidP="00C73F30">
      <w:pPr>
        <w:widowControl/>
        <w:jc w:val="both"/>
        <w:rPr>
          <w:rFonts w:asciiTheme="minorHAnsi" w:eastAsia="Times New Roman" w:hAnsiTheme="minorHAnsi" w:cs="Times New Roman"/>
          <w:bCs/>
          <w:color w:val="auto"/>
        </w:rPr>
      </w:pPr>
      <w:r w:rsidRPr="00C73F30">
        <w:rPr>
          <w:rFonts w:asciiTheme="minorHAnsi" w:eastAsia="Times New Roman" w:hAnsiTheme="minorHAnsi" w:cs="Times New Roman"/>
          <w:bCs/>
          <w:color w:val="auto"/>
        </w:rPr>
        <w:t xml:space="preserve">Основные составляющие плана производства при создании предприятия в зависимости от выбранной сферы деятельности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Расчет полной себестоимости продукта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Взаимосвязь плана маркетинга с планом производства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Методика составления организационного плана. </w:t>
      </w: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r w:rsidRPr="00C73F30">
        <w:rPr>
          <w:rFonts w:asciiTheme="minorHAnsi" w:eastAsia="Times New Roman" w:hAnsiTheme="minorHAnsi" w:cs="Times New Roman"/>
          <w:b/>
          <w:color w:val="auto"/>
        </w:rPr>
        <w:t>Принципы подбора персонала и оплаты труда</w:t>
      </w:r>
    </w:p>
    <w:p w:rsidR="00C73F30" w:rsidRPr="00C73F30" w:rsidRDefault="00C73F30" w:rsidP="00C73F30">
      <w:pPr>
        <w:widowControl/>
        <w:jc w:val="both"/>
        <w:rPr>
          <w:rFonts w:asciiTheme="minorHAnsi" w:eastAsia="Times New Roman" w:hAnsiTheme="minorHAnsi" w:cs="Times New Roman"/>
          <w:bCs/>
          <w:color w:val="auto"/>
        </w:rPr>
      </w:pPr>
      <w:r w:rsidRPr="00C73F30">
        <w:rPr>
          <w:rFonts w:asciiTheme="minorHAnsi" w:eastAsia="Times New Roman" w:hAnsiTheme="minorHAnsi" w:cs="Times New Roman"/>
          <w:bCs/>
          <w:color w:val="auto"/>
        </w:rPr>
        <w:t xml:space="preserve">Существующие схемы оплаты труда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План затрат на оплату труда.</w:t>
      </w: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r w:rsidRPr="00C73F30">
        <w:rPr>
          <w:rFonts w:asciiTheme="minorHAnsi" w:eastAsia="Times New Roman" w:hAnsiTheme="minorHAnsi" w:cs="Times New Roman"/>
          <w:b/>
          <w:color w:val="auto"/>
        </w:rPr>
        <w:t>Финансовый план и стратегия финансирования</w:t>
      </w:r>
    </w:p>
    <w:p w:rsidR="00C73F30" w:rsidRPr="00C73F30" w:rsidRDefault="00C73F30" w:rsidP="00C73F30">
      <w:pPr>
        <w:widowControl/>
        <w:jc w:val="both"/>
        <w:rPr>
          <w:rFonts w:asciiTheme="minorHAnsi" w:eastAsia="Times New Roman" w:hAnsiTheme="minorHAnsi" w:cs="Times New Roman"/>
          <w:bCs/>
          <w:color w:val="auto"/>
        </w:rPr>
      </w:pPr>
      <w:r w:rsidRPr="00C73F30">
        <w:rPr>
          <w:rFonts w:asciiTheme="minorHAnsi" w:eastAsia="Times New Roman" w:hAnsiTheme="minorHAnsi" w:cs="Times New Roman"/>
          <w:bCs/>
          <w:color w:val="auto"/>
        </w:rPr>
        <w:t xml:space="preserve">План  прибылей и убытков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Прогнозный баланс. Расчет налоговых выплат </w:t>
      </w:r>
      <w:r w:rsidRPr="00C73F30">
        <w:rPr>
          <w:rFonts w:asciiTheme="minorHAnsi" w:eastAsia="Times New Roman" w:hAnsiTheme="minorHAnsi" w:cs="Times New Roman"/>
          <w:color w:val="auto"/>
        </w:rPr>
        <w:t>▪</w:t>
      </w:r>
      <w:proofErr w:type="gramStart"/>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w:t>
      </w:r>
      <w:proofErr w:type="gramEnd"/>
      <w:r w:rsidRPr="00C73F30">
        <w:rPr>
          <w:rFonts w:asciiTheme="minorHAnsi" w:eastAsia="Times New Roman" w:hAnsiTheme="minorHAnsi" w:cs="Times New Roman"/>
          <w:bCs/>
          <w:color w:val="auto"/>
        </w:rPr>
        <w:t xml:space="preserve">Движение денежных средств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Расчет точки безубыточности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Финансовые показатели эффективности проекта.</w:t>
      </w: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r w:rsidRPr="00C73F30">
        <w:rPr>
          <w:rFonts w:asciiTheme="minorHAnsi" w:eastAsia="Times New Roman" w:hAnsiTheme="minorHAnsi" w:cs="Times New Roman"/>
          <w:b/>
          <w:color w:val="auto"/>
        </w:rPr>
        <w:t>Риски: оценка и методы нейтрализации</w:t>
      </w:r>
    </w:p>
    <w:p w:rsidR="00C73F30" w:rsidRPr="00C73F30" w:rsidRDefault="00C73F30" w:rsidP="00C73F30">
      <w:pPr>
        <w:widowControl/>
        <w:jc w:val="both"/>
        <w:rPr>
          <w:rFonts w:asciiTheme="minorHAnsi" w:eastAsia="Times New Roman" w:hAnsiTheme="minorHAnsi" w:cs="Times New Roman"/>
          <w:bCs/>
          <w:color w:val="auto"/>
        </w:rPr>
      </w:pPr>
      <w:r w:rsidRPr="00C73F30">
        <w:rPr>
          <w:rFonts w:asciiTheme="minorHAnsi" w:eastAsia="Times New Roman" w:hAnsiTheme="minorHAnsi" w:cs="Times New Roman"/>
          <w:bCs/>
          <w:color w:val="auto"/>
        </w:rPr>
        <w:t xml:space="preserve">Понятие риска и виды рисков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Факторы, влияющие на уровень предпринимательского риска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 xml:space="preserve">Управление предпринимательскими рисками </w:t>
      </w:r>
      <w:r w:rsidRPr="00C73F30">
        <w:rPr>
          <w:rFonts w:asciiTheme="minorHAnsi" w:eastAsia="Times New Roman" w:hAnsiTheme="minorHAnsi" w:cs="Times New Roman"/>
          <w:color w:val="auto"/>
        </w:rPr>
        <w:t xml:space="preserve">▪ </w:t>
      </w:r>
      <w:r w:rsidRPr="00C73F30">
        <w:rPr>
          <w:rFonts w:asciiTheme="minorHAnsi" w:eastAsia="Times New Roman" w:hAnsiTheme="minorHAnsi" w:cs="Times New Roman"/>
          <w:bCs/>
          <w:color w:val="auto"/>
        </w:rPr>
        <w:t>Методы нейтрализации предпринимательских рисков.</w:t>
      </w: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p>
    <w:p w:rsidR="00C73F30" w:rsidRPr="00C73F30" w:rsidRDefault="00C73F30" w:rsidP="00C73F30">
      <w:pPr>
        <w:widowControl/>
        <w:autoSpaceDE w:val="0"/>
        <w:autoSpaceDN w:val="0"/>
        <w:adjustRightInd w:val="0"/>
        <w:jc w:val="both"/>
        <w:rPr>
          <w:rFonts w:asciiTheme="minorHAnsi" w:eastAsia="Times New Roman" w:hAnsiTheme="minorHAnsi" w:cs="Times New Roman"/>
          <w:b/>
          <w:color w:val="auto"/>
        </w:rPr>
      </w:pPr>
      <w:r w:rsidRPr="00C73F30">
        <w:rPr>
          <w:rFonts w:asciiTheme="minorHAnsi" w:eastAsia="Times New Roman" w:hAnsiTheme="minorHAnsi" w:cs="Times New Roman"/>
          <w:b/>
          <w:color w:val="auto"/>
        </w:rPr>
        <w:t>Презентация бизнес – плана</w:t>
      </w:r>
    </w:p>
    <w:p w:rsidR="00C73F30" w:rsidRDefault="00C73F30" w:rsidP="00CC24CD">
      <w:pPr>
        <w:widowControl/>
        <w:jc w:val="both"/>
        <w:rPr>
          <w:rFonts w:asciiTheme="minorHAnsi" w:eastAsia="Times New Roman" w:hAnsiTheme="minorHAnsi" w:cs="Times New Roman"/>
          <w:color w:val="auto"/>
        </w:rPr>
      </w:pPr>
      <w:r w:rsidRPr="00C73F30">
        <w:rPr>
          <w:rFonts w:asciiTheme="minorHAnsi" w:eastAsia="Times New Roman" w:hAnsiTheme="minorHAnsi" w:cs="Times New Roman"/>
          <w:color w:val="auto"/>
        </w:rPr>
        <w:t xml:space="preserve">Технология построения публичного выступления. Структура презентации ▪ Подготовка слайдов в программе </w:t>
      </w:r>
      <w:proofErr w:type="spellStart"/>
      <w:r w:rsidRPr="00C73F30">
        <w:rPr>
          <w:rFonts w:asciiTheme="minorHAnsi" w:eastAsia="Times New Roman" w:hAnsiTheme="minorHAnsi" w:cs="Times New Roman"/>
          <w:color w:val="auto"/>
        </w:rPr>
        <w:t>Power</w:t>
      </w:r>
      <w:proofErr w:type="spellEnd"/>
      <w:r w:rsidRPr="00C73F30">
        <w:rPr>
          <w:rFonts w:asciiTheme="minorHAnsi" w:eastAsia="Times New Roman" w:hAnsiTheme="minorHAnsi" w:cs="Times New Roman"/>
          <w:color w:val="auto"/>
        </w:rPr>
        <w:t xml:space="preserve"> </w:t>
      </w:r>
      <w:proofErr w:type="spellStart"/>
      <w:r w:rsidRPr="00C73F30">
        <w:rPr>
          <w:rFonts w:asciiTheme="minorHAnsi" w:eastAsia="Times New Roman" w:hAnsiTheme="minorHAnsi" w:cs="Times New Roman"/>
          <w:color w:val="auto"/>
        </w:rPr>
        <w:t>Point</w:t>
      </w:r>
      <w:proofErr w:type="spellEnd"/>
      <w:r w:rsidRPr="00C73F30">
        <w:rPr>
          <w:rFonts w:asciiTheme="minorHAnsi" w:eastAsia="Times New Roman" w:hAnsiTheme="minorHAnsi" w:cs="Times New Roman"/>
          <w:color w:val="auto"/>
        </w:rPr>
        <w:t xml:space="preserve"> ▪  Собственный стиль пре</w:t>
      </w:r>
      <w:r w:rsidR="00CC24CD">
        <w:rPr>
          <w:rFonts w:asciiTheme="minorHAnsi" w:eastAsia="Times New Roman" w:hAnsiTheme="minorHAnsi" w:cs="Times New Roman"/>
          <w:color w:val="auto"/>
        </w:rPr>
        <w:t xml:space="preserve">зентации </w:t>
      </w:r>
      <w:r w:rsidRPr="00C73F30">
        <w:rPr>
          <w:rFonts w:asciiTheme="minorHAnsi" w:eastAsia="Times New Roman" w:hAnsiTheme="minorHAnsi" w:cs="Times New Roman"/>
          <w:color w:val="auto"/>
        </w:rPr>
        <w:t xml:space="preserve">▪  Основы работы с возражениями </w:t>
      </w:r>
    </w:p>
    <w:p w:rsidR="00D46B86" w:rsidRDefault="00D46B86" w:rsidP="00222686">
      <w:pPr>
        <w:pStyle w:val="80"/>
        <w:shd w:val="clear" w:color="auto" w:fill="auto"/>
        <w:spacing w:before="0" w:after="0" w:line="240" w:lineRule="auto"/>
        <w:ind w:right="280"/>
        <w:jc w:val="left"/>
        <w:rPr>
          <w:rFonts w:asciiTheme="minorHAnsi" w:hAnsiTheme="minorHAnsi" w:cs="Times New Roman"/>
        </w:rPr>
      </w:pPr>
    </w:p>
    <w:p w:rsidR="00222686" w:rsidRDefault="00222686" w:rsidP="00456B7E">
      <w:pPr>
        <w:pStyle w:val="80"/>
        <w:shd w:val="clear" w:color="auto" w:fill="auto"/>
        <w:spacing w:before="0" w:after="0" w:line="240" w:lineRule="auto"/>
        <w:ind w:right="280"/>
        <w:rPr>
          <w:rFonts w:asciiTheme="minorHAnsi" w:hAnsiTheme="minorHAnsi" w:cs="Times New Roman"/>
          <w:sz w:val="28"/>
          <w:szCs w:val="28"/>
        </w:rPr>
      </w:pPr>
    </w:p>
    <w:p w:rsidR="00222686" w:rsidRDefault="00222686" w:rsidP="00456B7E">
      <w:pPr>
        <w:pStyle w:val="80"/>
        <w:shd w:val="clear" w:color="auto" w:fill="auto"/>
        <w:spacing w:before="0" w:after="0" w:line="240" w:lineRule="auto"/>
        <w:ind w:right="280"/>
        <w:rPr>
          <w:rFonts w:asciiTheme="minorHAnsi" w:hAnsiTheme="minorHAnsi" w:cs="Times New Roman"/>
          <w:sz w:val="28"/>
          <w:szCs w:val="28"/>
        </w:rPr>
      </w:pPr>
    </w:p>
    <w:p w:rsidR="00456B7E" w:rsidRPr="00D94396" w:rsidRDefault="00763EF0" w:rsidP="00456B7E">
      <w:pPr>
        <w:pStyle w:val="80"/>
        <w:shd w:val="clear" w:color="auto" w:fill="auto"/>
        <w:spacing w:before="0" w:after="0" w:line="240" w:lineRule="auto"/>
        <w:ind w:right="280"/>
        <w:rPr>
          <w:rFonts w:asciiTheme="minorHAnsi" w:hAnsiTheme="minorHAnsi" w:cs="Times New Roman"/>
          <w:sz w:val="28"/>
          <w:szCs w:val="28"/>
        </w:rPr>
      </w:pPr>
      <w:r w:rsidRPr="00D94396">
        <w:rPr>
          <w:rFonts w:asciiTheme="minorHAnsi" w:hAnsiTheme="minorHAnsi" w:cs="Times New Roman"/>
          <w:sz w:val="28"/>
          <w:szCs w:val="28"/>
        </w:rPr>
        <w:lastRenderedPageBreak/>
        <w:t xml:space="preserve">ОСНОВЫ БИЗНЕС – </w:t>
      </w:r>
      <w:r w:rsidR="00FA4C8F" w:rsidRPr="00D94396">
        <w:rPr>
          <w:rFonts w:asciiTheme="minorHAnsi" w:hAnsiTheme="minorHAnsi" w:cs="Times New Roman"/>
          <w:sz w:val="28"/>
          <w:szCs w:val="28"/>
        </w:rPr>
        <w:t>ПЛАНИРОВАНИЯ</w:t>
      </w:r>
    </w:p>
    <w:p w:rsidR="00F424F6" w:rsidRPr="00290EB8" w:rsidRDefault="008561F7" w:rsidP="008561F7">
      <w:pPr>
        <w:pStyle w:val="80"/>
        <w:shd w:val="clear" w:color="auto" w:fill="auto"/>
        <w:spacing w:before="0" w:after="0" w:line="240" w:lineRule="auto"/>
        <w:ind w:right="280"/>
        <w:rPr>
          <w:rFonts w:asciiTheme="minorHAnsi" w:hAnsiTheme="minorHAnsi" w:cs="Times New Roman"/>
        </w:rPr>
      </w:pPr>
      <w:r w:rsidRPr="00290EB8">
        <w:rPr>
          <w:rFonts w:asciiTheme="minorHAnsi" w:hAnsiTheme="minorHAnsi" w:cs="Times New Roman"/>
        </w:rPr>
        <w:t xml:space="preserve"> «Хочу свой бизнес</w:t>
      </w:r>
      <w:r w:rsidR="00075699" w:rsidRPr="00290EB8">
        <w:rPr>
          <w:rFonts w:asciiTheme="minorHAnsi" w:hAnsiTheme="minorHAnsi" w:cs="Times New Roman"/>
        </w:rPr>
        <w:t>! С чего начать?»</w:t>
      </w:r>
      <w:bookmarkEnd w:id="0"/>
    </w:p>
    <w:p w:rsidR="00F424F6" w:rsidRPr="00290EB8" w:rsidRDefault="008561F7" w:rsidP="008561F7">
      <w:pPr>
        <w:pStyle w:val="230"/>
        <w:shd w:val="clear" w:color="auto" w:fill="auto"/>
        <w:spacing w:before="0" w:line="240" w:lineRule="auto"/>
        <w:ind w:left="660" w:right="40" w:hanging="320"/>
        <w:rPr>
          <w:rFonts w:asciiTheme="minorHAnsi" w:hAnsiTheme="minorHAnsi" w:cs="Times New Roman"/>
          <w:sz w:val="24"/>
          <w:szCs w:val="24"/>
        </w:rPr>
      </w:pPr>
      <w:r w:rsidRPr="00290EB8">
        <w:rPr>
          <w:rStyle w:val="23SegoeUI10pt0pt"/>
          <w:rFonts w:asciiTheme="minorHAnsi" w:hAnsiTheme="minorHAnsi" w:cs="Times New Roman"/>
          <w:sz w:val="24"/>
          <w:szCs w:val="24"/>
        </w:rPr>
        <w:t xml:space="preserve">1 </w:t>
      </w:r>
      <w:r w:rsidR="00075699" w:rsidRPr="00290EB8">
        <w:rPr>
          <w:rStyle w:val="23SegoeUI10pt0pt"/>
          <w:rFonts w:asciiTheme="minorHAnsi" w:hAnsiTheme="minorHAnsi" w:cs="Times New Roman"/>
          <w:sz w:val="24"/>
          <w:szCs w:val="24"/>
        </w:rPr>
        <w:t>. Есть идея - есть начало. Идея должна быть реальной, «земной», завязанной на Ваших руках, голове, ногах...</w:t>
      </w:r>
    </w:p>
    <w:p w:rsidR="00F424F6" w:rsidRPr="00290EB8" w:rsidRDefault="00075699" w:rsidP="008561F7">
      <w:pPr>
        <w:pStyle w:val="230"/>
        <w:numPr>
          <w:ilvl w:val="0"/>
          <w:numId w:val="1"/>
        </w:numPr>
        <w:shd w:val="clear" w:color="auto" w:fill="auto"/>
        <w:tabs>
          <w:tab w:val="left" w:pos="667"/>
        </w:tabs>
        <w:spacing w:before="0" w:line="240" w:lineRule="auto"/>
        <w:ind w:left="660" w:right="40" w:hanging="320"/>
        <w:rPr>
          <w:rFonts w:asciiTheme="minorHAnsi" w:hAnsiTheme="minorHAnsi" w:cs="Times New Roman"/>
          <w:sz w:val="24"/>
          <w:szCs w:val="24"/>
        </w:rPr>
      </w:pPr>
      <w:r w:rsidRPr="00290EB8">
        <w:rPr>
          <w:rStyle w:val="23SegoeUI10pt0pt"/>
          <w:rFonts w:asciiTheme="minorHAnsi" w:hAnsiTheme="minorHAnsi" w:cs="Times New Roman"/>
          <w:sz w:val="24"/>
          <w:szCs w:val="24"/>
        </w:rPr>
        <w:t>Составьте хотя бы ориентировочный бизнес-план, даже если денег не надо ни у кого просить. Убедите себя, что идея позволит зарабатывать на жизнь.</w:t>
      </w:r>
    </w:p>
    <w:p w:rsidR="00F424F6" w:rsidRPr="00290EB8" w:rsidRDefault="00075699" w:rsidP="008561F7">
      <w:pPr>
        <w:pStyle w:val="230"/>
        <w:numPr>
          <w:ilvl w:val="0"/>
          <w:numId w:val="1"/>
        </w:numPr>
        <w:shd w:val="clear" w:color="auto" w:fill="auto"/>
        <w:tabs>
          <w:tab w:val="left" w:pos="667"/>
        </w:tabs>
        <w:spacing w:before="0" w:line="240" w:lineRule="auto"/>
        <w:ind w:left="660" w:hanging="320"/>
        <w:rPr>
          <w:rFonts w:asciiTheme="minorHAnsi" w:hAnsiTheme="minorHAnsi" w:cs="Times New Roman"/>
          <w:sz w:val="24"/>
          <w:szCs w:val="24"/>
        </w:rPr>
      </w:pPr>
      <w:r w:rsidRPr="00290EB8">
        <w:rPr>
          <w:rStyle w:val="23SegoeUI10pt0pt"/>
          <w:rFonts w:asciiTheme="minorHAnsi" w:hAnsiTheme="minorHAnsi" w:cs="Times New Roman"/>
          <w:sz w:val="24"/>
          <w:szCs w:val="24"/>
        </w:rPr>
        <w:t>Не изобретайте велосипед, поищите ответы на вопросы у конкурентов.</w:t>
      </w:r>
    </w:p>
    <w:p w:rsidR="00F424F6" w:rsidRPr="00290EB8" w:rsidRDefault="00075699" w:rsidP="008561F7">
      <w:pPr>
        <w:pStyle w:val="230"/>
        <w:numPr>
          <w:ilvl w:val="0"/>
          <w:numId w:val="1"/>
        </w:numPr>
        <w:shd w:val="clear" w:color="auto" w:fill="auto"/>
        <w:tabs>
          <w:tab w:val="left" w:pos="667"/>
        </w:tabs>
        <w:spacing w:before="0" w:line="240" w:lineRule="auto"/>
        <w:ind w:left="660" w:hanging="320"/>
        <w:rPr>
          <w:rFonts w:asciiTheme="minorHAnsi" w:hAnsiTheme="minorHAnsi" w:cs="Times New Roman"/>
          <w:sz w:val="24"/>
          <w:szCs w:val="24"/>
        </w:rPr>
      </w:pPr>
      <w:r w:rsidRPr="00290EB8">
        <w:rPr>
          <w:rStyle w:val="23SegoeUI10pt0pt"/>
          <w:rFonts w:asciiTheme="minorHAnsi" w:hAnsiTheme="minorHAnsi" w:cs="Times New Roman"/>
          <w:sz w:val="24"/>
          <w:szCs w:val="24"/>
        </w:rPr>
        <w:t>Изучите законы, имеющие прямое отношение к Вашей деятельности.</w:t>
      </w:r>
    </w:p>
    <w:p w:rsidR="00F424F6" w:rsidRPr="00290EB8" w:rsidRDefault="00075699" w:rsidP="008561F7">
      <w:pPr>
        <w:pStyle w:val="230"/>
        <w:numPr>
          <w:ilvl w:val="0"/>
          <w:numId w:val="1"/>
        </w:numPr>
        <w:shd w:val="clear" w:color="auto" w:fill="auto"/>
        <w:tabs>
          <w:tab w:val="left" w:pos="667"/>
        </w:tabs>
        <w:spacing w:before="0" w:line="240" w:lineRule="auto"/>
        <w:ind w:left="660" w:right="40" w:hanging="320"/>
        <w:rPr>
          <w:rFonts w:asciiTheme="minorHAnsi" w:hAnsiTheme="minorHAnsi" w:cs="Times New Roman"/>
          <w:sz w:val="24"/>
          <w:szCs w:val="24"/>
        </w:rPr>
      </w:pPr>
      <w:r w:rsidRPr="00290EB8">
        <w:rPr>
          <w:rStyle w:val="23SegoeUI10pt0pt"/>
          <w:rFonts w:asciiTheme="minorHAnsi" w:hAnsiTheme="minorHAnsi" w:cs="Times New Roman"/>
          <w:sz w:val="24"/>
          <w:szCs w:val="24"/>
        </w:rPr>
        <w:t>Не откладывайте назавтра то, что можно сделать сегодня. Составьте календарный план, поставьте точные даты, отчитывайтесь перед собой!</w:t>
      </w:r>
    </w:p>
    <w:p w:rsidR="00F424F6" w:rsidRPr="00290EB8" w:rsidRDefault="00075699" w:rsidP="008561F7">
      <w:pPr>
        <w:pStyle w:val="230"/>
        <w:numPr>
          <w:ilvl w:val="0"/>
          <w:numId w:val="1"/>
        </w:numPr>
        <w:shd w:val="clear" w:color="auto" w:fill="auto"/>
        <w:tabs>
          <w:tab w:val="left" w:pos="667"/>
        </w:tabs>
        <w:spacing w:before="0" w:line="240" w:lineRule="auto"/>
        <w:ind w:left="660" w:hanging="320"/>
        <w:rPr>
          <w:rFonts w:asciiTheme="minorHAnsi" w:hAnsiTheme="minorHAnsi" w:cs="Times New Roman"/>
          <w:sz w:val="24"/>
          <w:szCs w:val="24"/>
        </w:rPr>
      </w:pPr>
      <w:r w:rsidRPr="00290EB8">
        <w:rPr>
          <w:rStyle w:val="23SegoeUI10pt0pt"/>
          <w:rFonts w:asciiTheme="minorHAnsi" w:hAnsiTheme="minorHAnsi" w:cs="Times New Roman"/>
          <w:sz w:val="24"/>
          <w:szCs w:val="24"/>
        </w:rPr>
        <w:t>Не хватает денег, проработайте бизнес-план, поищите инвестора.</w:t>
      </w:r>
    </w:p>
    <w:p w:rsidR="00F424F6" w:rsidRPr="00290EB8" w:rsidRDefault="00075699" w:rsidP="008561F7">
      <w:pPr>
        <w:pStyle w:val="230"/>
        <w:numPr>
          <w:ilvl w:val="0"/>
          <w:numId w:val="1"/>
        </w:numPr>
        <w:shd w:val="clear" w:color="auto" w:fill="auto"/>
        <w:tabs>
          <w:tab w:val="left" w:pos="667"/>
        </w:tabs>
        <w:spacing w:before="0" w:line="240" w:lineRule="auto"/>
        <w:ind w:left="660" w:right="40" w:hanging="320"/>
        <w:rPr>
          <w:rFonts w:asciiTheme="minorHAnsi" w:hAnsiTheme="minorHAnsi" w:cs="Times New Roman"/>
          <w:sz w:val="24"/>
          <w:szCs w:val="24"/>
        </w:rPr>
      </w:pPr>
      <w:r w:rsidRPr="00290EB8">
        <w:rPr>
          <w:rStyle w:val="23SegoeUI10pt0pt"/>
          <w:rFonts w:asciiTheme="minorHAnsi" w:hAnsiTheme="minorHAnsi" w:cs="Times New Roman"/>
          <w:sz w:val="24"/>
          <w:szCs w:val="24"/>
        </w:rPr>
        <w:t>Пользуйтесь интернетом: создайте сайт-визитку на бесплатном или условно-платном (400 руб. в год) хостинге, давайте рекламу на бесплатных площадках, задействуйте социальные сети, следите за сайтами конкурентов.</w:t>
      </w:r>
    </w:p>
    <w:p w:rsidR="00F424F6" w:rsidRPr="00290EB8" w:rsidRDefault="00075699" w:rsidP="008561F7">
      <w:pPr>
        <w:pStyle w:val="230"/>
        <w:numPr>
          <w:ilvl w:val="0"/>
          <w:numId w:val="1"/>
        </w:numPr>
        <w:shd w:val="clear" w:color="auto" w:fill="auto"/>
        <w:tabs>
          <w:tab w:val="left" w:pos="667"/>
        </w:tabs>
        <w:spacing w:before="0" w:line="240" w:lineRule="auto"/>
        <w:ind w:left="660" w:right="40" w:hanging="320"/>
        <w:rPr>
          <w:rFonts w:asciiTheme="minorHAnsi" w:hAnsiTheme="minorHAnsi" w:cs="Times New Roman"/>
          <w:sz w:val="24"/>
          <w:szCs w:val="24"/>
        </w:rPr>
      </w:pPr>
      <w:r w:rsidRPr="00290EB8">
        <w:rPr>
          <w:rStyle w:val="23SegoeUI10pt0pt"/>
          <w:rFonts w:asciiTheme="minorHAnsi" w:hAnsiTheme="minorHAnsi" w:cs="Times New Roman"/>
          <w:sz w:val="24"/>
          <w:szCs w:val="24"/>
        </w:rPr>
        <w:t xml:space="preserve">Начали зарабатывать деньги, продолжайте анализировать свой бизнес. </w:t>
      </w:r>
      <w:r w:rsidRPr="00290EB8">
        <w:rPr>
          <w:rStyle w:val="23SegoeUI10pt0pt"/>
          <w:rFonts w:asciiTheme="minorHAnsi" w:hAnsiTheme="minorHAnsi" w:cs="Times New Roman"/>
          <w:sz w:val="24"/>
          <w:szCs w:val="24"/>
          <w:lang w:val="en-US"/>
        </w:rPr>
        <w:t>SWOT</w:t>
      </w:r>
      <w:r w:rsidRPr="00290EB8">
        <w:rPr>
          <w:rStyle w:val="23SegoeUI10pt0pt"/>
          <w:rFonts w:asciiTheme="minorHAnsi" w:hAnsiTheme="minorHAnsi" w:cs="Times New Roman"/>
          <w:sz w:val="24"/>
          <w:szCs w:val="24"/>
        </w:rPr>
        <w:t>-анализ делайте регулярно.</w:t>
      </w:r>
    </w:p>
    <w:p w:rsidR="008561F7" w:rsidRPr="00290EB8" w:rsidRDefault="00075699" w:rsidP="00D47639">
      <w:pPr>
        <w:pStyle w:val="230"/>
        <w:numPr>
          <w:ilvl w:val="0"/>
          <w:numId w:val="1"/>
        </w:numPr>
        <w:shd w:val="clear" w:color="auto" w:fill="auto"/>
        <w:tabs>
          <w:tab w:val="left" w:pos="667"/>
        </w:tabs>
        <w:spacing w:before="0" w:line="240" w:lineRule="auto"/>
        <w:ind w:left="660" w:right="40" w:hanging="320"/>
        <w:rPr>
          <w:rFonts w:asciiTheme="minorHAnsi" w:hAnsiTheme="minorHAnsi" w:cs="Times New Roman"/>
          <w:sz w:val="24"/>
          <w:szCs w:val="24"/>
        </w:rPr>
      </w:pPr>
      <w:r w:rsidRPr="00290EB8">
        <w:rPr>
          <w:rStyle w:val="23SegoeUI10pt0pt"/>
          <w:rFonts w:asciiTheme="minorHAnsi" w:hAnsiTheme="minorHAnsi" w:cs="Times New Roman"/>
          <w:sz w:val="24"/>
          <w:szCs w:val="24"/>
        </w:rPr>
        <w:t>Приняли на работу помощника - оформите по ТК РФ. Не поступайте так, как поступают недобросовестные работодатели.</w:t>
      </w:r>
    </w:p>
    <w:p w:rsidR="00F424F6" w:rsidRPr="00290EB8" w:rsidRDefault="00075699" w:rsidP="00D47639">
      <w:pPr>
        <w:pStyle w:val="40"/>
        <w:shd w:val="clear" w:color="auto" w:fill="auto"/>
        <w:spacing w:line="240" w:lineRule="auto"/>
        <w:ind w:left="660" w:hanging="320"/>
        <w:jc w:val="center"/>
        <w:rPr>
          <w:rFonts w:asciiTheme="minorHAnsi" w:hAnsiTheme="minorHAnsi" w:cs="Times New Roman"/>
          <w:sz w:val="24"/>
          <w:szCs w:val="24"/>
        </w:rPr>
      </w:pPr>
      <w:r w:rsidRPr="00290EB8">
        <w:rPr>
          <w:rStyle w:val="4SegoeUI10pt"/>
          <w:rFonts w:asciiTheme="minorHAnsi" w:hAnsiTheme="minorHAnsi" w:cs="Times New Roman"/>
          <w:b/>
          <w:bCs/>
          <w:sz w:val="24"/>
          <w:szCs w:val="24"/>
        </w:rPr>
        <w:t>Черты успешных предпринимателей.</w:t>
      </w:r>
    </w:p>
    <w:p w:rsidR="00F424F6" w:rsidRPr="00290EB8" w:rsidRDefault="00075699" w:rsidP="008561F7">
      <w:pPr>
        <w:pStyle w:val="230"/>
        <w:numPr>
          <w:ilvl w:val="0"/>
          <w:numId w:val="2"/>
        </w:numPr>
        <w:shd w:val="clear" w:color="auto" w:fill="auto"/>
        <w:tabs>
          <w:tab w:val="left" w:pos="667"/>
        </w:tabs>
        <w:spacing w:before="0" w:line="240" w:lineRule="auto"/>
        <w:ind w:left="660" w:right="40" w:hanging="320"/>
        <w:rPr>
          <w:rFonts w:asciiTheme="minorHAnsi" w:hAnsiTheme="minorHAnsi"/>
          <w:sz w:val="24"/>
          <w:szCs w:val="24"/>
        </w:rPr>
      </w:pPr>
      <w:r w:rsidRPr="00290EB8">
        <w:rPr>
          <w:rStyle w:val="23SegoeUI10pt0pt0"/>
          <w:rFonts w:asciiTheme="minorHAnsi" w:hAnsiTheme="minorHAnsi" w:cs="Times New Roman"/>
          <w:sz w:val="24"/>
          <w:szCs w:val="24"/>
        </w:rPr>
        <w:t xml:space="preserve">Мотивация. </w:t>
      </w:r>
      <w:r w:rsidRPr="00290EB8">
        <w:rPr>
          <w:rStyle w:val="23SegoeUI10pt0pt"/>
          <w:rFonts w:asciiTheme="minorHAnsi" w:hAnsiTheme="minorHAnsi" w:cs="Times New Roman"/>
          <w:sz w:val="24"/>
          <w:szCs w:val="24"/>
        </w:rPr>
        <w:t xml:space="preserve">Успешные предприниматели </w:t>
      </w:r>
      <w:r w:rsidRPr="00290EB8">
        <w:rPr>
          <w:rStyle w:val="23SegoeUI10pt0pt0"/>
          <w:rFonts w:asciiTheme="minorHAnsi" w:hAnsiTheme="minorHAnsi" w:cs="Times New Roman"/>
          <w:sz w:val="24"/>
          <w:szCs w:val="24"/>
        </w:rPr>
        <w:t xml:space="preserve">— </w:t>
      </w:r>
      <w:r w:rsidRPr="00290EB8">
        <w:rPr>
          <w:rStyle w:val="23SegoeUI10pt0pt"/>
          <w:rFonts w:asciiTheme="minorHAnsi" w:hAnsiTheme="minorHAnsi" w:cs="Times New Roman"/>
          <w:sz w:val="24"/>
          <w:szCs w:val="24"/>
        </w:rPr>
        <w:t xml:space="preserve">это крайне </w:t>
      </w:r>
      <w:proofErr w:type="spellStart"/>
      <w:r w:rsidRPr="00290EB8">
        <w:rPr>
          <w:rStyle w:val="23SegoeUI10pt0pt"/>
          <w:rFonts w:asciiTheme="minorHAnsi" w:hAnsiTheme="minorHAnsi" w:cs="Times New Roman"/>
          <w:sz w:val="24"/>
          <w:szCs w:val="24"/>
        </w:rPr>
        <w:t>самомотивированные</w:t>
      </w:r>
      <w:proofErr w:type="spellEnd"/>
      <w:r w:rsidRPr="00290EB8">
        <w:rPr>
          <w:rStyle w:val="23SegoeUI10pt0pt"/>
          <w:rFonts w:asciiTheme="minorHAnsi" w:hAnsiTheme="minorHAnsi" w:cs="Times New Roman"/>
          <w:sz w:val="24"/>
          <w:szCs w:val="24"/>
        </w:rPr>
        <w:t xml:space="preserve"> личности</w:t>
      </w:r>
      <w:r w:rsidRPr="00290EB8">
        <w:rPr>
          <w:rStyle w:val="23SegoeUI10pt0pt"/>
          <w:rFonts w:asciiTheme="minorHAnsi" w:hAnsiTheme="minorHAnsi"/>
          <w:sz w:val="24"/>
          <w:szCs w:val="24"/>
        </w:rPr>
        <w:t>, наделенные огромным энтузиазмом.</w:t>
      </w:r>
    </w:p>
    <w:p w:rsidR="00F424F6" w:rsidRPr="00290EB8" w:rsidRDefault="00075699" w:rsidP="00551DAA">
      <w:pPr>
        <w:pStyle w:val="230"/>
        <w:numPr>
          <w:ilvl w:val="0"/>
          <w:numId w:val="2"/>
        </w:numPr>
        <w:shd w:val="clear" w:color="auto" w:fill="auto"/>
        <w:tabs>
          <w:tab w:val="left" w:pos="667"/>
        </w:tabs>
        <w:spacing w:before="0" w:line="307" w:lineRule="exact"/>
        <w:ind w:left="660" w:right="40" w:hanging="320"/>
        <w:rPr>
          <w:rFonts w:asciiTheme="minorHAnsi" w:hAnsiTheme="minorHAnsi"/>
          <w:sz w:val="24"/>
          <w:szCs w:val="24"/>
        </w:rPr>
      </w:pPr>
      <w:r w:rsidRPr="00290EB8">
        <w:rPr>
          <w:rStyle w:val="23SegoeUI10pt0pt0"/>
          <w:rFonts w:asciiTheme="minorHAnsi" w:hAnsiTheme="minorHAnsi"/>
          <w:sz w:val="24"/>
          <w:szCs w:val="24"/>
        </w:rPr>
        <w:t xml:space="preserve">Гибкость, склонность к инновациям. </w:t>
      </w:r>
      <w:r w:rsidRPr="00290EB8">
        <w:rPr>
          <w:rStyle w:val="23SegoeUI10pt0pt"/>
          <w:rFonts w:asciiTheme="minorHAnsi" w:hAnsiTheme="minorHAnsi"/>
          <w:sz w:val="24"/>
          <w:szCs w:val="24"/>
        </w:rPr>
        <w:t xml:space="preserve">Успешные предприниматели </w:t>
      </w:r>
      <w:r w:rsidRPr="00290EB8">
        <w:rPr>
          <w:rStyle w:val="23SegoeUI10pt0pt0"/>
          <w:rFonts w:asciiTheme="minorHAnsi" w:hAnsiTheme="minorHAnsi"/>
          <w:sz w:val="24"/>
          <w:szCs w:val="24"/>
        </w:rPr>
        <w:t xml:space="preserve">— </w:t>
      </w:r>
      <w:r w:rsidRPr="00290EB8">
        <w:rPr>
          <w:rStyle w:val="23SegoeUI10pt0pt"/>
          <w:rFonts w:asciiTheme="minorHAnsi" w:hAnsiTheme="minorHAnsi"/>
          <w:sz w:val="24"/>
          <w:szCs w:val="24"/>
        </w:rPr>
        <w:t>творческие личности, умеющие предвидеть и ставить цели. Они умеют прислушиваться к мнению клиентов и вовремя перестраиваться, чтобы удовлетворить их нужды. При решении организационных проблем они с готовностью прибегают к инновационным подходам.</w:t>
      </w:r>
    </w:p>
    <w:p w:rsidR="00F424F6" w:rsidRPr="00290EB8" w:rsidRDefault="00075699" w:rsidP="00551DAA">
      <w:pPr>
        <w:pStyle w:val="230"/>
        <w:numPr>
          <w:ilvl w:val="0"/>
          <w:numId w:val="2"/>
        </w:numPr>
        <w:shd w:val="clear" w:color="auto" w:fill="auto"/>
        <w:tabs>
          <w:tab w:val="left" w:pos="667"/>
        </w:tabs>
        <w:spacing w:before="0" w:line="307" w:lineRule="exact"/>
        <w:ind w:left="660" w:right="40" w:hanging="320"/>
        <w:rPr>
          <w:rFonts w:asciiTheme="minorHAnsi" w:hAnsiTheme="minorHAnsi"/>
          <w:sz w:val="24"/>
          <w:szCs w:val="24"/>
        </w:rPr>
      </w:pPr>
      <w:r w:rsidRPr="00290EB8">
        <w:rPr>
          <w:rStyle w:val="23SegoeUI10pt0pt0"/>
          <w:rFonts w:asciiTheme="minorHAnsi" w:hAnsiTheme="minorHAnsi"/>
          <w:sz w:val="24"/>
          <w:szCs w:val="24"/>
        </w:rPr>
        <w:t xml:space="preserve">Готовность пойти на разумный риск. </w:t>
      </w:r>
      <w:r w:rsidRPr="00290EB8">
        <w:rPr>
          <w:rStyle w:val="23SegoeUI10pt0pt"/>
          <w:rFonts w:asciiTheme="minorHAnsi" w:hAnsiTheme="minorHAnsi"/>
          <w:sz w:val="24"/>
          <w:szCs w:val="24"/>
        </w:rPr>
        <w:t>Исследования показывают, наличие позитивной взаимосвязи риска с полученными результатами.</w:t>
      </w:r>
    </w:p>
    <w:p w:rsidR="00F424F6" w:rsidRPr="00290EB8" w:rsidRDefault="00075699" w:rsidP="00551DAA">
      <w:pPr>
        <w:pStyle w:val="230"/>
        <w:numPr>
          <w:ilvl w:val="0"/>
          <w:numId w:val="2"/>
        </w:numPr>
        <w:shd w:val="clear" w:color="auto" w:fill="auto"/>
        <w:tabs>
          <w:tab w:val="left" w:pos="667"/>
        </w:tabs>
        <w:spacing w:before="0" w:line="307" w:lineRule="exact"/>
        <w:ind w:left="660" w:right="40" w:hanging="320"/>
        <w:rPr>
          <w:rFonts w:asciiTheme="minorHAnsi" w:hAnsiTheme="minorHAnsi"/>
          <w:sz w:val="24"/>
          <w:szCs w:val="24"/>
        </w:rPr>
      </w:pPr>
      <w:r w:rsidRPr="00290EB8">
        <w:rPr>
          <w:rStyle w:val="23SegoeUI10pt0pt0"/>
          <w:rFonts w:asciiTheme="minorHAnsi" w:hAnsiTheme="minorHAnsi"/>
          <w:sz w:val="24"/>
          <w:szCs w:val="24"/>
        </w:rPr>
        <w:t xml:space="preserve">Умение предвидеть ситуацию. </w:t>
      </w:r>
      <w:r w:rsidRPr="00290EB8">
        <w:rPr>
          <w:rStyle w:val="23SegoeUI10pt0pt"/>
          <w:rFonts w:asciiTheme="minorHAnsi" w:hAnsiTheme="minorHAnsi"/>
          <w:sz w:val="24"/>
          <w:szCs w:val="24"/>
        </w:rPr>
        <w:t xml:space="preserve">Успешные предприниматели </w:t>
      </w:r>
      <w:r w:rsidRPr="00290EB8">
        <w:rPr>
          <w:rStyle w:val="23SegoeUI10pt0pt0"/>
          <w:rFonts w:asciiTheme="minorHAnsi" w:hAnsiTheme="minorHAnsi"/>
          <w:sz w:val="24"/>
          <w:szCs w:val="24"/>
        </w:rPr>
        <w:t xml:space="preserve">— </w:t>
      </w:r>
      <w:r w:rsidRPr="00290EB8">
        <w:rPr>
          <w:rStyle w:val="23SegoeUI10pt0pt"/>
          <w:rFonts w:asciiTheme="minorHAnsi" w:hAnsiTheme="minorHAnsi"/>
          <w:sz w:val="24"/>
          <w:szCs w:val="24"/>
        </w:rPr>
        <w:t>это руководители, которые способны предвидеть и действовать превентивно.</w:t>
      </w:r>
    </w:p>
    <w:p w:rsidR="00F424F6" w:rsidRPr="00290EB8" w:rsidRDefault="00075699" w:rsidP="00551DAA">
      <w:pPr>
        <w:pStyle w:val="230"/>
        <w:numPr>
          <w:ilvl w:val="0"/>
          <w:numId w:val="2"/>
        </w:numPr>
        <w:shd w:val="clear" w:color="auto" w:fill="auto"/>
        <w:tabs>
          <w:tab w:val="left" w:pos="667"/>
        </w:tabs>
        <w:spacing w:before="0" w:line="307" w:lineRule="exact"/>
        <w:ind w:left="660" w:right="40" w:hanging="320"/>
        <w:rPr>
          <w:rFonts w:asciiTheme="minorHAnsi" w:hAnsiTheme="minorHAnsi"/>
          <w:sz w:val="24"/>
          <w:szCs w:val="24"/>
        </w:rPr>
      </w:pPr>
      <w:r w:rsidRPr="00290EB8">
        <w:rPr>
          <w:rStyle w:val="23SegoeUI10pt0pt0"/>
          <w:rFonts w:asciiTheme="minorHAnsi" w:hAnsiTheme="minorHAnsi"/>
          <w:sz w:val="24"/>
          <w:szCs w:val="24"/>
        </w:rPr>
        <w:t xml:space="preserve">Умение планировать, организаторские способности. </w:t>
      </w:r>
      <w:r w:rsidRPr="00290EB8">
        <w:rPr>
          <w:rStyle w:val="23SegoeUI10pt0pt"/>
          <w:rFonts w:asciiTheme="minorHAnsi" w:hAnsiTheme="minorHAnsi"/>
          <w:sz w:val="24"/>
          <w:szCs w:val="24"/>
        </w:rPr>
        <w:t>Успешные предприниматели умеют планировать и организовывать. Ведь мир бизнеса слишком сложен, он не прощает небрежности и неорганизованности.</w:t>
      </w:r>
    </w:p>
    <w:p w:rsidR="00F424F6" w:rsidRPr="00290EB8" w:rsidRDefault="00075699" w:rsidP="00D47639">
      <w:pPr>
        <w:pStyle w:val="40"/>
        <w:numPr>
          <w:ilvl w:val="0"/>
          <w:numId w:val="2"/>
        </w:numPr>
        <w:shd w:val="clear" w:color="auto" w:fill="auto"/>
        <w:tabs>
          <w:tab w:val="left" w:pos="667"/>
        </w:tabs>
        <w:spacing w:line="240" w:lineRule="auto"/>
        <w:ind w:left="660" w:hanging="320"/>
        <w:rPr>
          <w:rFonts w:asciiTheme="minorHAnsi" w:hAnsiTheme="minorHAnsi"/>
          <w:sz w:val="24"/>
          <w:szCs w:val="24"/>
        </w:rPr>
      </w:pPr>
      <w:r w:rsidRPr="00290EB8">
        <w:rPr>
          <w:rStyle w:val="4SegoeUI10pt"/>
          <w:rFonts w:asciiTheme="minorHAnsi" w:hAnsiTheme="minorHAnsi"/>
          <w:b/>
          <w:bCs/>
          <w:sz w:val="24"/>
          <w:szCs w:val="24"/>
        </w:rPr>
        <w:t>Опыт предыдущей деятельности.</w:t>
      </w:r>
    </w:p>
    <w:p w:rsidR="00D47639" w:rsidRPr="00290EB8" w:rsidRDefault="00075699" w:rsidP="00D47639">
      <w:pPr>
        <w:pStyle w:val="230"/>
        <w:numPr>
          <w:ilvl w:val="0"/>
          <w:numId w:val="2"/>
        </w:numPr>
        <w:shd w:val="clear" w:color="auto" w:fill="auto"/>
        <w:tabs>
          <w:tab w:val="left" w:pos="667"/>
        </w:tabs>
        <w:spacing w:before="0" w:line="240" w:lineRule="auto"/>
        <w:ind w:left="660" w:right="40" w:hanging="320"/>
        <w:rPr>
          <w:rFonts w:asciiTheme="minorHAnsi" w:hAnsiTheme="minorHAnsi"/>
          <w:sz w:val="24"/>
          <w:szCs w:val="24"/>
        </w:rPr>
      </w:pPr>
      <w:r w:rsidRPr="00290EB8">
        <w:rPr>
          <w:rStyle w:val="23SegoeUI10pt0pt0"/>
          <w:rFonts w:asciiTheme="minorHAnsi" w:hAnsiTheme="minorHAnsi"/>
          <w:sz w:val="24"/>
          <w:szCs w:val="24"/>
        </w:rPr>
        <w:t xml:space="preserve">Технические знания. </w:t>
      </w:r>
      <w:r w:rsidRPr="00290EB8">
        <w:rPr>
          <w:rStyle w:val="23SegoeUI10pt0pt"/>
          <w:rFonts w:asciiTheme="minorHAnsi" w:hAnsiTheme="minorHAnsi"/>
          <w:sz w:val="24"/>
          <w:szCs w:val="24"/>
        </w:rPr>
        <w:t>Успешные предприниматели обладают как управленческими, так и техническими знаниями в области своего бизнеса. Они знают, как управлять бизнесом, и обладают набором навыков, требуемых для его ведения.</w:t>
      </w:r>
    </w:p>
    <w:p w:rsidR="00D47639" w:rsidRPr="00290EB8" w:rsidRDefault="00075699" w:rsidP="00D47639">
      <w:pPr>
        <w:pStyle w:val="40"/>
        <w:shd w:val="clear" w:color="auto" w:fill="auto"/>
        <w:spacing w:line="240" w:lineRule="auto"/>
        <w:ind w:left="340" w:hanging="340"/>
        <w:jc w:val="center"/>
        <w:rPr>
          <w:rFonts w:asciiTheme="minorHAnsi" w:eastAsia="Segoe UI" w:hAnsiTheme="minorHAnsi" w:cs="Segoe UI"/>
          <w:sz w:val="24"/>
          <w:szCs w:val="24"/>
        </w:rPr>
      </w:pPr>
      <w:r w:rsidRPr="00290EB8">
        <w:rPr>
          <w:rStyle w:val="4SegoeUI10pt"/>
          <w:rFonts w:asciiTheme="minorHAnsi" w:hAnsiTheme="minorHAnsi"/>
          <w:b/>
          <w:bCs/>
          <w:sz w:val="24"/>
          <w:szCs w:val="24"/>
        </w:rPr>
        <w:t>С чего начинается Бизнес-план? Поиск идеи, и её обработка.</w:t>
      </w:r>
    </w:p>
    <w:p w:rsidR="00F424F6" w:rsidRPr="00290EB8" w:rsidRDefault="00075699" w:rsidP="00D47639">
      <w:pPr>
        <w:pStyle w:val="230"/>
        <w:numPr>
          <w:ilvl w:val="0"/>
          <w:numId w:val="3"/>
        </w:numPr>
        <w:shd w:val="clear" w:color="auto" w:fill="auto"/>
        <w:tabs>
          <w:tab w:val="left" w:pos="364"/>
        </w:tabs>
        <w:spacing w:before="0" w:line="240" w:lineRule="auto"/>
        <w:ind w:left="340" w:right="40" w:hanging="340"/>
        <w:rPr>
          <w:rFonts w:asciiTheme="minorHAnsi" w:hAnsiTheme="minorHAnsi"/>
          <w:sz w:val="24"/>
          <w:szCs w:val="24"/>
        </w:rPr>
      </w:pPr>
      <w:r w:rsidRPr="00290EB8">
        <w:rPr>
          <w:rStyle w:val="23SegoeUI10pt0pt0"/>
          <w:rFonts w:asciiTheme="minorHAnsi" w:hAnsiTheme="minorHAnsi"/>
          <w:sz w:val="24"/>
          <w:szCs w:val="24"/>
        </w:rPr>
        <w:t xml:space="preserve">МИС </w:t>
      </w:r>
      <w:r w:rsidRPr="00290EB8">
        <w:rPr>
          <w:rStyle w:val="23SegoeUI10pt0pt"/>
          <w:rFonts w:asciiTheme="minorHAnsi" w:hAnsiTheme="minorHAnsi"/>
          <w:sz w:val="24"/>
          <w:szCs w:val="24"/>
        </w:rPr>
        <w:t>(маркетинговые исследования) - анализ рыночных возможностей (комплексность, систематичность, точность, плановость и последовательность). Необходимо обладать максимальным объёмом информации для принятия стратегических</w:t>
      </w:r>
      <w:r w:rsidR="00D47639" w:rsidRPr="00290EB8">
        <w:rPr>
          <w:rFonts w:asciiTheme="minorHAnsi" w:hAnsiTheme="minorHAnsi"/>
          <w:sz w:val="24"/>
          <w:szCs w:val="24"/>
        </w:rPr>
        <w:t xml:space="preserve"> </w:t>
      </w:r>
      <w:r w:rsidRPr="00290EB8">
        <w:rPr>
          <w:rStyle w:val="23SegoeUI10pt0pt"/>
          <w:rFonts w:asciiTheme="minorHAnsi" w:hAnsiTheme="minorHAnsi"/>
          <w:sz w:val="24"/>
          <w:szCs w:val="24"/>
        </w:rPr>
        <w:t>решений. Ставим вопросы: Что нам делать? Создавать, углублять, закрывать или начинать?</w:t>
      </w:r>
    </w:p>
    <w:p w:rsidR="00F424F6" w:rsidRPr="00290EB8" w:rsidRDefault="00075699" w:rsidP="00D47639">
      <w:pPr>
        <w:pStyle w:val="230"/>
        <w:numPr>
          <w:ilvl w:val="0"/>
          <w:numId w:val="3"/>
        </w:numPr>
        <w:shd w:val="clear" w:color="auto" w:fill="auto"/>
        <w:tabs>
          <w:tab w:val="left" w:pos="364"/>
        </w:tabs>
        <w:spacing w:before="0" w:line="240" w:lineRule="auto"/>
        <w:ind w:left="340" w:hanging="340"/>
        <w:rPr>
          <w:rFonts w:asciiTheme="minorHAnsi" w:hAnsiTheme="minorHAnsi"/>
          <w:sz w:val="24"/>
          <w:szCs w:val="24"/>
        </w:rPr>
      </w:pPr>
      <w:r w:rsidRPr="00290EB8">
        <w:rPr>
          <w:rStyle w:val="23SegoeUI10pt0pt0"/>
          <w:rFonts w:asciiTheme="minorHAnsi" w:hAnsiTheme="minorHAnsi"/>
          <w:sz w:val="24"/>
          <w:szCs w:val="24"/>
        </w:rPr>
        <w:t xml:space="preserve">Отбор целевых рынков </w:t>
      </w:r>
      <w:r w:rsidRPr="00290EB8">
        <w:rPr>
          <w:rStyle w:val="23SegoeUI10pt0pt"/>
          <w:rFonts w:asciiTheme="minorHAnsi" w:hAnsiTheme="minorHAnsi"/>
          <w:sz w:val="24"/>
          <w:szCs w:val="24"/>
        </w:rPr>
        <w:t>- Сегментирование: Кто наш покупатель? Кому это нужно?</w:t>
      </w:r>
    </w:p>
    <w:p w:rsidR="00D47639" w:rsidRPr="00763EF0" w:rsidRDefault="00075699" w:rsidP="00763EF0">
      <w:pPr>
        <w:pStyle w:val="230"/>
        <w:numPr>
          <w:ilvl w:val="0"/>
          <w:numId w:val="3"/>
        </w:numPr>
        <w:shd w:val="clear" w:color="auto" w:fill="auto"/>
        <w:tabs>
          <w:tab w:val="left" w:pos="364"/>
        </w:tabs>
        <w:spacing w:before="0" w:line="240" w:lineRule="auto"/>
        <w:ind w:left="340" w:right="40" w:hanging="340"/>
        <w:rPr>
          <w:rStyle w:val="23SegoeUI10pt0pt0"/>
          <w:rFonts w:asciiTheme="minorHAnsi" w:eastAsia="Arial" w:hAnsiTheme="minorHAnsi" w:cs="Arial"/>
          <w:b w:val="0"/>
          <w:bCs w:val="0"/>
          <w:spacing w:val="0"/>
          <w:sz w:val="24"/>
          <w:szCs w:val="24"/>
        </w:rPr>
      </w:pPr>
      <w:r w:rsidRPr="00290EB8">
        <w:rPr>
          <w:rStyle w:val="23SegoeUI10pt0pt1"/>
          <w:rFonts w:asciiTheme="minorHAnsi" w:hAnsiTheme="minorHAnsi"/>
          <w:sz w:val="24"/>
          <w:szCs w:val="24"/>
        </w:rPr>
        <w:t>Marketing</w:t>
      </w:r>
      <w:r w:rsidRPr="00290EB8">
        <w:rPr>
          <w:rStyle w:val="23SegoeUI10pt0pt1"/>
          <w:rFonts w:asciiTheme="minorHAnsi" w:hAnsiTheme="minorHAnsi"/>
          <w:sz w:val="24"/>
          <w:szCs w:val="24"/>
          <w:lang w:val="ru-RU"/>
        </w:rPr>
        <w:t>-</w:t>
      </w:r>
      <w:r w:rsidRPr="00290EB8">
        <w:rPr>
          <w:rStyle w:val="23SegoeUI10pt0pt1"/>
          <w:rFonts w:asciiTheme="minorHAnsi" w:hAnsiTheme="minorHAnsi"/>
          <w:sz w:val="24"/>
          <w:szCs w:val="24"/>
        </w:rPr>
        <w:t>mix</w:t>
      </w:r>
      <w:r w:rsidRPr="00290EB8">
        <w:rPr>
          <w:rStyle w:val="23SegoeUI10pt0pt1"/>
          <w:rFonts w:asciiTheme="minorHAnsi" w:hAnsiTheme="minorHAnsi"/>
          <w:sz w:val="24"/>
          <w:szCs w:val="24"/>
          <w:lang w:val="ru-RU"/>
        </w:rPr>
        <w:t xml:space="preserve"> </w:t>
      </w:r>
      <w:r w:rsidRPr="00290EB8">
        <w:rPr>
          <w:rStyle w:val="23SegoeUI10pt0pt"/>
          <w:rFonts w:asciiTheme="minorHAnsi" w:hAnsiTheme="minorHAnsi"/>
          <w:sz w:val="24"/>
          <w:szCs w:val="24"/>
        </w:rPr>
        <w:t>- разработка комплекса маркетинга, совокупность 4-х переменных величин 4Р (</w:t>
      </w:r>
      <w:r w:rsidRPr="00290EB8">
        <w:rPr>
          <w:rStyle w:val="23SegoeUI10pt0pt"/>
          <w:rFonts w:asciiTheme="minorHAnsi" w:hAnsiTheme="minorHAnsi"/>
          <w:sz w:val="24"/>
          <w:szCs w:val="24"/>
          <w:lang w:val="en-US"/>
        </w:rPr>
        <w:t>product</w:t>
      </w:r>
      <w:r w:rsidRPr="00290EB8">
        <w:rPr>
          <w:rStyle w:val="23SegoeUI10pt0pt"/>
          <w:rFonts w:asciiTheme="minorHAnsi" w:hAnsiTheme="minorHAnsi"/>
          <w:sz w:val="24"/>
          <w:szCs w:val="24"/>
        </w:rPr>
        <w:t xml:space="preserve">, </w:t>
      </w:r>
      <w:r w:rsidRPr="00290EB8">
        <w:rPr>
          <w:rStyle w:val="23SegoeUI10pt0pt"/>
          <w:rFonts w:asciiTheme="minorHAnsi" w:hAnsiTheme="minorHAnsi"/>
          <w:sz w:val="24"/>
          <w:szCs w:val="24"/>
          <w:lang w:val="en-US"/>
        </w:rPr>
        <w:t>price</w:t>
      </w:r>
      <w:r w:rsidRPr="00290EB8">
        <w:rPr>
          <w:rStyle w:val="23SegoeUI10pt0pt"/>
          <w:rFonts w:asciiTheme="minorHAnsi" w:hAnsiTheme="minorHAnsi"/>
          <w:sz w:val="24"/>
          <w:szCs w:val="24"/>
        </w:rPr>
        <w:t xml:space="preserve">, </w:t>
      </w:r>
      <w:r w:rsidRPr="00290EB8">
        <w:rPr>
          <w:rStyle w:val="23SegoeUI10pt0pt"/>
          <w:rFonts w:asciiTheme="minorHAnsi" w:hAnsiTheme="minorHAnsi"/>
          <w:sz w:val="24"/>
          <w:szCs w:val="24"/>
          <w:lang w:val="en-US"/>
        </w:rPr>
        <w:t>place</w:t>
      </w:r>
      <w:r w:rsidRPr="00290EB8">
        <w:rPr>
          <w:rStyle w:val="23SegoeUI10pt0pt"/>
          <w:rFonts w:asciiTheme="minorHAnsi" w:hAnsiTheme="minorHAnsi"/>
          <w:sz w:val="24"/>
          <w:szCs w:val="24"/>
        </w:rPr>
        <w:t xml:space="preserve">, </w:t>
      </w:r>
      <w:r w:rsidRPr="00290EB8">
        <w:rPr>
          <w:rStyle w:val="23SegoeUI10pt0pt"/>
          <w:rFonts w:asciiTheme="minorHAnsi" w:hAnsiTheme="minorHAnsi"/>
          <w:sz w:val="24"/>
          <w:szCs w:val="24"/>
          <w:lang w:val="en-US"/>
        </w:rPr>
        <w:t>promotion</w:t>
      </w:r>
      <w:r w:rsidRPr="00290EB8">
        <w:rPr>
          <w:rStyle w:val="23SegoeUI10pt0pt"/>
          <w:rFonts w:asciiTheme="minorHAnsi" w:hAnsiTheme="minorHAnsi"/>
          <w:sz w:val="24"/>
          <w:szCs w:val="24"/>
        </w:rPr>
        <w:t xml:space="preserve"> - продукт, цена, место, продвижение), иногда добавляют ещё одну Р - </w:t>
      </w:r>
      <w:r w:rsidRPr="00290EB8">
        <w:rPr>
          <w:rStyle w:val="23SegoeUI10pt0pt"/>
          <w:rFonts w:asciiTheme="minorHAnsi" w:hAnsiTheme="minorHAnsi"/>
          <w:sz w:val="24"/>
          <w:szCs w:val="24"/>
          <w:lang w:val="en-US"/>
        </w:rPr>
        <w:t>people</w:t>
      </w:r>
      <w:r w:rsidR="00763EF0">
        <w:rPr>
          <w:rStyle w:val="23SegoeUI10pt0pt"/>
          <w:rFonts w:asciiTheme="minorHAnsi" w:hAnsiTheme="minorHAnsi"/>
          <w:sz w:val="24"/>
          <w:szCs w:val="24"/>
        </w:rPr>
        <w:t xml:space="preserve"> - люди (5Р)</w:t>
      </w:r>
    </w:p>
    <w:p w:rsidR="00F424F6" w:rsidRPr="00290EB8" w:rsidRDefault="00075699" w:rsidP="00D47639">
      <w:pPr>
        <w:pStyle w:val="230"/>
        <w:shd w:val="clear" w:color="auto" w:fill="auto"/>
        <w:spacing w:before="0" w:line="240" w:lineRule="auto"/>
        <w:ind w:right="40" w:firstLine="0"/>
        <w:jc w:val="center"/>
        <w:rPr>
          <w:rFonts w:asciiTheme="minorHAnsi" w:hAnsiTheme="minorHAnsi"/>
          <w:sz w:val="24"/>
          <w:szCs w:val="24"/>
        </w:rPr>
      </w:pPr>
      <w:r w:rsidRPr="00290EB8">
        <w:rPr>
          <w:rStyle w:val="23SegoeUI10pt0pt0"/>
          <w:rFonts w:asciiTheme="minorHAnsi" w:hAnsiTheme="minorHAnsi"/>
          <w:sz w:val="24"/>
          <w:szCs w:val="24"/>
        </w:rPr>
        <w:t xml:space="preserve">Бизнес-планирование. </w:t>
      </w:r>
      <w:r w:rsidRPr="00290EB8">
        <w:rPr>
          <w:rStyle w:val="23SegoeUI10pt0pt"/>
          <w:rFonts w:asciiTheme="minorHAnsi" w:hAnsiTheme="minorHAnsi"/>
          <w:sz w:val="24"/>
          <w:szCs w:val="24"/>
        </w:rPr>
        <w:t>Правильно составленный БП даёт ответ на вопрос: Стоит ли</w:t>
      </w:r>
    </w:p>
    <w:p w:rsidR="00F424F6" w:rsidRPr="00290EB8" w:rsidRDefault="00075699" w:rsidP="00D47639">
      <w:pPr>
        <w:pStyle w:val="230"/>
        <w:shd w:val="clear" w:color="auto" w:fill="auto"/>
        <w:spacing w:before="0" w:line="240" w:lineRule="auto"/>
        <w:ind w:right="40" w:firstLine="0"/>
        <w:jc w:val="center"/>
        <w:rPr>
          <w:rFonts w:asciiTheme="minorHAnsi" w:hAnsiTheme="minorHAnsi"/>
          <w:sz w:val="24"/>
          <w:szCs w:val="24"/>
        </w:rPr>
      </w:pPr>
      <w:r w:rsidRPr="00290EB8">
        <w:rPr>
          <w:rStyle w:val="23SegoeUI10pt0pt"/>
          <w:rFonts w:asciiTheme="minorHAnsi" w:hAnsiTheme="minorHAnsi"/>
          <w:sz w:val="24"/>
          <w:szCs w:val="24"/>
        </w:rPr>
        <w:t>вкладываться в своё дело? Принесёт ли оно доходы, которые окупят все затраты сил и средств?</w:t>
      </w:r>
    </w:p>
    <w:p w:rsidR="00D47639" w:rsidRPr="00290EB8" w:rsidRDefault="00D47639" w:rsidP="00D47639">
      <w:pPr>
        <w:pStyle w:val="230"/>
        <w:shd w:val="clear" w:color="auto" w:fill="auto"/>
        <w:spacing w:before="0" w:line="240" w:lineRule="auto"/>
        <w:ind w:left="340" w:hanging="340"/>
        <w:rPr>
          <w:rStyle w:val="23SegoeUI10pt0pt2"/>
          <w:rFonts w:asciiTheme="minorHAnsi" w:hAnsiTheme="minorHAnsi"/>
          <w:sz w:val="24"/>
          <w:szCs w:val="24"/>
        </w:rPr>
      </w:pPr>
    </w:p>
    <w:p w:rsidR="00F424F6" w:rsidRPr="00290EB8" w:rsidRDefault="00D47639" w:rsidP="00D47639">
      <w:pPr>
        <w:pStyle w:val="230"/>
        <w:shd w:val="clear" w:color="auto" w:fill="auto"/>
        <w:spacing w:before="0" w:line="240" w:lineRule="auto"/>
        <w:ind w:left="340" w:hanging="340"/>
        <w:rPr>
          <w:rFonts w:asciiTheme="minorHAnsi" w:hAnsiTheme="minorHAnsi"/>
          <w:sz w:val="24"/>
          <w:szCs w:val="24"/>
        </w:rPr>
        <w:sectPr w:rsidR="00F424F6" w:rsidRPr="00290EB8" w:rsidSect="00222686">
          <w:headerReference w:type="default" r:id="rId9"/>
          <w:footerReference w:type="even" r:id="rId10"/>
          <w:footerReference w:type="default" r:id="rId11"/>
          <w:pgSz w:w="11907" w:h="16839" w:code="9"/>
          <w:pgMar w:top="1134" w:right="624" w:bottom="1134" w:left="993" w:header="0" w:footer="6" w:gutter="0"/>
          <w:pgNumType w:start="1"/>
          <w:cols w:space="720"/>
          <w:noEndnote/>
          <w:docGrid w:linePitch="360"/>
        </w:sectPr>
      </w:pPr>
      <w:r w:rsidRPr="00290EB8">
        <w:rPr>
          <w:rStyle w:val="23SegoeUI10pt0pt2"/>
          <w:rFonts w:asciiTheme="minorHAnsi" w:hAnsiTheme="minorHAnsi"/>
          <w:b/>
          <w:sz w:val="24"/>
          <w:szCs w:val="24"/>
        </w:rPr>
        <w:t>Бизнес - план</w:t>
      </w:r>
      <w:r w:rsidR="00075699" w:rsidRPr="00290EB8">
        <w:rPr>
          <w:rStyle w:val="23SegoeUI10pt0pt2"/>
          <w:rFonts w:asciiTheme="minorHAnsi" w:hAnsiTheme="minorHAnsi"/>
          <w:b/>
          <w:sz w:val="24"/>
          <w:szCs w:val="24"/>
        </w:rPr>
        <w:t xml:space="preserve"> </w:t>
      </w:r>
      <w:r w:rsidR="00075699" w:rsidRPr="00290EB8">
        <w:rPr>
          <w:rStyle w:val="23SegoeUI10pt0pt3"/>
          <w:rFonts w:asciiTheme="minorHAnsi" w:hAnsiTheme="minorHAnsi"/>
          <w:b w:val="0"/>
          <w:sz w:val="24"/>
          <w:szCs w:val="24"/>
        </w:rPr>
        <w:t>без маркетинга</w:t>
      </w:r>
      <w:r w:rsidR="00075699" w:rsidRPr="00290EB8">
        <w:rPr>
          <w:rStyle w:val="23SegoeUI10pt0pt0"/>
          <w:rFonts w:asciiTheme="minorHAnsi" w:hAnsiTheme="minorHAnsi"/>
          <w:sz w:val="24"/>
          <w:szCs w:val="24"/>
        </w:rPr>
        <w:t xml:space="preserve"> </w:t>
      </w:r>
      <w:r w:rsidR="00075699" w:rsidRPr="00290EB8">
        <w:rPr>
          <w:rStyle w:val="23SegoeUI10pt0pt"/>
          <w:rFonts w:asciiTheme="minorHAnsi" w:hAnsiTheme="minorHAnsi"/>
          <w:sz w:val="24"/>
          <w:szCs w:val="24"/>
        </w:rPr>
        <w:t>- заполненный бланк с безл</w:t>
      </w:r>
      <w:r w:rsidRPr="00290EB8">
        <w:rPr>
          <w:rStyle w:val="23SegoeUI10pt0pt"/>
          <w:rFonts w:asciiTheme="minorHAnsi" w:hAnsiTheme="minorHAnsi"/>
          <w:sz w:val="24"/>
          <w:szCs w:val="24"/>
        </w:rPr>
        <w:t>икими цифрами</w:t>
      </w:r>
    </w:p>
    <w:p w:rsidR="00F424F6" w:rsidRPr="00290EB8" w:rsidRDefault="00075699" w:rsidP="00D47639">
      <w:pPr>
        <w:pStyle w:val="230"/>
        <w:shd w:val="clear" w:color="auto" w:fill="auto"/>
        <w:spacing w:before="0" w:line="240" w:lineRule="auto"/>
        <w:ind w:firstLine="0"/>
        <w:rPr>
          <w:rFonts w:asciiTheme="minorHAnsi" w:hAnsiTheme="minorHAnsi"/>
          <w:sz w:val="24"/>
          <w:szCs w:val="24"/>
        </w:rPr>
      </w:pPr>
      <w:r w:rsidRPr="00290EB8">
        <w:rPr>
          <w:rStyle w:val="23SegoeUI10pt0pt2"/>
          <w:rFonts w:asciiTheme="minorHAnsi" w:hAnsiTheme="minorHAnsi"/>
          <w:b/>
          <w:sz w:val="24"/>
          <w:szCs w:val="24"/>
          <w:u w:val="none"/>
        </w:rPr>
        <w:lastRenderedPageBreak/>
        <w:t>Маркетинг</w:t>
      </w:r>
      <w:r w:rsidRPr="00290EB8">
        <w:rPr>
          <w:rStyle w:val="23SegoeUI10pt0pt"/>
          <w:rFonts w:asciiTheme="minorHAnsi" w:hAnsiTheme="minorHAnsi"/>
          <w:sz w:val="24"/>
          <w:szCs w:val="24"/>
        </w:rPr>
        <w:t xml:space="preserve"> - это соль бизнеса, которая улучшает вкус и вызывает жажду потребления.</w:t>
      </w:r>
    </w:p>
    <w:p w:rsidR="00F424F6" w:rsidRPr="00290EB8" w:rsidRDefault="00075699" w:rsidP="00D47639">
      <w:pPr>
        <w:pStyle w:val="230"/>
        <w:shd w:val="clear" w:color="auto" w:fill="auto"/>
        <w:spacing w:before="0" w:line="240" w:lineRule="auto"/>
        <w:ind w:right="40" w:firstLine="0"/>
        <w:rPr>
          <w:rFonts w:asciiTheme="minorHAnsi" w:hAnsiTheme="minorHAnsi"/>
          <w:sz w:val="24"/>
          <w:szCs w:val="24"/>
        </w:rPr>
      </w:pPr>
      <w:r w:rsidRPr="00290EB8">
        <w:rPr>
          <w:rStyle w:val="23SegoeUI10pt0pt2"/>
          <w:rFonts w:asciiTheme="minorHAnsi" w:hAnsiTheme="minorHAnsi"/>
          <w:b/>
          <w:sz w:val="24"/>
          <w:szCs w:val="24"/>
          <w:u w:val="none"/>
        </w:rPr>
        <w:t>Маркетинг</w:t>
      </w:r>
      <w:r w:rsidRPr="00290EB8">
        <w:rPr>
          <w:rStyle w:val="23SegoeUI10pt0pt"/>
          <w:rFonts w:asciiTheme="minorHAnsi" w:hAnsiTheme="minorHAnsi"/>
          <w:b/>
          <w:sz w:val="24"/>
          <w:szCs w:val="24"/>
        </w:rPr>
        <w:t xml:space="preserve"> </w:t>
      </w:r>
      <w:r w:rsidRPr="00290EB8">
        <w:rPr>
          <w:rStyle w:val="23SegoeUI10pt0pt"/>
          <w:rFonts w:asciiTheme="minorHAnsi" w:hAnsiTheme="minorHAnsi"/>
          <w:sz w:val="24"/>
          <w:szCs w:val="24"/>
        </w:rPr>
        <w:t>- это вид человеческой деятельности, направле</w:t>
      </w:r>
      <w:r w:rsidR="00D46B86">
        <w:rPr>
          <w:rStyle w:val="23SegoeUI10pt0pt"/>
          <w:rFonts w:asciiTheme="minorHAnsi" w:hAnsiTheme="minorHAnsi"/>
          <w:sz w:val="24"/>
          <w:szCs w:val="24"/>
        </w:rPr>
        <w:t xml:space="preserve">нный на удовлетворение нужд и </w:t>
      </w:r>
      <w:r w:rsidRPr="00290EB8">
        <w:rPr>
          <w:rStyle w:val="23SegoeUI10pt0pt"/>
          <w:rFonts w:asciiTheme="minorHAnsi" w:hAnsiTheme="minorHAnsi"/>
          <w:sz w:val="24"/>
          <w:szCs w:val="24"/>
        </w:rPr>
        <w:t>потребностей посредством обмена.</w:t>
      </w:r>
    </w:p>
    <w:p w:rsidR="00F424F6" w:rsidRPr="00290EB8" w:rsidRDefault="00075699" w:rsidP="00D47639">
      <w:pPr>
        <w:pStyle w:val="230"/>
        <w:shd w:val="clear" w:color="auto" w:fill="auto"/>
        <w:spacing w:before="0" w:line="240" w:lineRule="auto"/>
        <w:ind w:firstLine="0"/>
        <w:rPr>
          <w:rFonts w:asciiTheme="minorHAnsi" w:hAnsiTheme="minorHAnsi"/>
          <w:sz w:val="24"/>
          <w:szCs w:val="24"/>
        </w:rPr>
      </w:pPr>
      <w:r w:rsidRPr="00290EB8">
        <w:rPr>
          <w:rStyle w:val="23SegoeUI10pt0pt2"/>
          <w:rFonts w:asciiTheme="minorHAnsi" w:hAnsiTheme="minorHAnsi"/>
          <w:b/>
          <w:sz w:val="24"/>
          <w:szCs w:val="24"/>
          <w:u w:val="none"/>
        </w:rPr>
        <w:t>Маркетинг</w:t>
      </w:r>
      <w:r w:rsidRPr="00290EB8">
        <w:rPr>
          <w:rStyle w:val="23SegoeUI10pt0pt2"/>
          <w:rFonts w:asciiTheme="minorHAnsi" w:hAnsiTheme="minorHAnsi"/>
          <w:sz w:val="24"/>
          <w:szCs w:val="24"/>
          <w:u w:val="none"/>
        </w:rPr>
        <w:t xml:space="preserve"> -</w:t>
      </w:r>
      <w:r w:rsidRPr="00290EB8">
        <w:rPr>
          <w:rStyle w:val="23SegoeUI10pt0pt"/>
          <w:rFonts w:asciiTheme="minorHAnsi" w:hAnsiTheme="minorHAnsi"/>
          <w:sz w:val="24"/>
          <w:szCs w:val="24"/>
        </w:rPr>
        <w:t xml:space="preserve"> это управление бизнесом с позиции рынка.</w:t>
      </w:r>
    </w:p>
    <w:p w:rsidR="00F424F6" w:rsidRPr="00290EB8" w:rsidRDefault="00075699" w:rsidP="00D47639">
      <w:pPr>
        <w:pStyle w:val="230"/>
        <w:shd w:val="clear" w:color="auto" w:fill="auto"/>
        <w:spacing w:before="0" w:line="240" w:lineRule="auto"/>
        <w:ind w:right="220" w:firstLine="0"/>
        <w:rPr>
          <w:rStyle w:val="23SegoeUI10pt0pt"/>
          <w:rFonts w:asciiTheme="minorHAnsi" w:hAnsiTheme="minorHAnsi"/>
          <w:sz w:val="24"/>
          <w:szCs w:val="24"/>
        </w:rPr>
      </w:pPr>
      <w:r w:rsidRPr="00290EB8">
        <w:rPr>
          <w:rStyle w:val="23SegoeUI10pt0pt0"/>
          <w:rFonts w:asciiTheme="minorHAnsi" w:hAnsiTheme="minorHAnsi"/>
          <w:sz w:val="24"/>
          <w:szCs w:val="24"/>
        </w:rPr>
        <w:t xml:space="preserve">Основная идея </w:t>
      </w:r>
      <w:r w:rsidRPr="00290EB8">
        <w:rPr>
          <w:rStyle w:val="23SegoeUI10pt0pt"/>
          <w:rFonts w:asciiTheme="minorHAnsi" w:hAnsiTheme="minorHAnsi"/>
          <w:sz w:val="24"/>
          <w:szCs w:val="24"/>
        </w:rPr>
        <w:t>- производим то, что хочет потребитель, а не продаем то, что производим.</w:t>
      </w:r>
    </w:p>
    <w:p w:rsidR="00D47639" w:rsidRPr="00290EB8" w:rsidRDefault="00D47639" w:rsidP="00D47639">
      <w:pPr>
        <w:pStyle w:val="230"/>
        <w:shd w:val="clear" w:color="auto" w:fill="auto"/>
        <w:spacing w:before="0" w:line="240" w:lineRule="auto"/>
        <w:ind w:right="220" w:firstLine="0"/>
        <w:jc w:val="center"/>
        <w:rPr>
          <w:rFonts w:asciiTheme="minorHAnsi" w:hAnsiTheme="minorHAnsi"/>
          <w:sz w:val="24"/>
          <w:szCs w:val="24"/>
        </w:rPr>
      </w:pPr>
    </w:p>
    <w:p w:rsidR="00F424F6" w:rsidRPr="00290EB8" w:rsidRDefault="00075699" w:rsidP="00D47639">
      <w:pPr>
        <w:pStyle w:val="240"/>
        <w:shd w:val="clear" w:color="auto" w:fill="auto"/>
        <w:spacing w:line="240" w:lineRule="auto"/>
        <w:ind w:right="220"/>
        <w:rPr>
          <w:rFonts w:asciiTheme="minorHAnsi" w:hAnsiTheme="minorHAnsi"/>
          <w:sz w:val="24"/>
          <w:szCs w:val="24"/>
        </w:rPr>
      </w:pPr>
      <w:r w:rsidRPr="00290EB8">
        <w:rPr>
          <w:rStyle w:val="24SegoeUI10pt0pt"/>
          <w:rFonts w:asciiTheme="minorHAnsi" w:hAnsiTheme="minorHAnsi"/>
          <w:b/>
          <w:bCs/>
          <w:iCs/>
          <w:sz w:val="24"/>
          <w:szCs w:val="24"/>
        </w:rPr>
        <w:t>Формируя свой продукт, воспитывай потребителя.</w:t>
      </w:r>
    </w:p>
    <w:p w:rsidR="00F424F6" w:rsidRPr="00290EB8" w:rsidRDefault="00D47639" w:rsidP="00D47639">
      <w:pPr>
        <w:pStyle w:val="40"/>
        <w:shd w:val="clear" w:color="auto" w:fill="auto"/>
        <w:spacing w:line="240" w:lineRule="auto"/>
        <w:ind w:left="180"/>
        <w:rPr>
          <w:rFonts w:asciiTheme="minorHAnsi" w:hAnsiTheme="minorHAnsi"/>
          <w:sz w:val="24"/>
          <w:szCs w:val="24"/>
        </w:rPr>
      </w:pPr>
      <w:r w:rsidRPr="00290EB8">
        <w:rPr>
          <w:rStyle w:val="4SegoeUI10pt"/>
          <w:rFonts w:asciiTheme="minorHAnsi" w:hAnsiTheme="minorHAnsi"/>
          <w:b/>
          <w:bCs/>
          <w:sz w:val="24"/>
          <w:szCs w:val="24"/>
        </w:rPr>
        <w:t>Причины для разработки бизнес - плана</w:t>
      </w:r>
    </w:p>
    <w:p w:rsidR="00D47639" w:rsidRPr="00290EB8" w:rsidRDefault="00075699" w:rsidP="00D47639">
      <w:pPr>
        <w:pStyle w:val="230"/>
        <w:shd w:val="clear" w:color="auto" w:fill="auto"/>
        <w:spacing w:before="0" w:line="240" w:lineRule="auto"/>
        <w:ind w:left="180" w:right="40" w:firstLine="0"/>
        <w:rPr>
          <w:rStyle w:val="23SegoeUI10pt0pt"/>
          <w:rFonts w:asciiTheme="minorHAnsi" w:hAnsiTheme="minorHAnsi"/>
          <w:sz w:val="24"/>
          <w:szCs w:val="24"/>
        </w:rPr>
      </w:pPr>
      <w:r w:rsidRPr="00290EB8">
        <w:rPr>
          <w:rStyle w:val="23SegoeUI10pt0pt"/>
          <w:rFonts w:asciiTheme="minorHAnsi" w:hAnsiTheme="minorHAnsi"/>
          <w:sz w:val="24"/>
          <w:szCs w:val="24"/>
        </w:rPr>
        <w:t>Многие предприниматели никогда не руководили предприятием, а зна</w:t>
      </w:r>
      <w:r w:rsidR="00D47639" w:rsidRPr="00290EB8">
        <w:rPr>
          <w:rStyle w:val="23SegoeUI10pt0pt"/>
          <w:rFonts w:asciiTheme="minorHAnsi" w:hAnsiTheme="minorHAnsi"/>
          <w:sz w:val="24"/>
          <w:szCs w:val="24"/>
        </w:rPr>
        <w:t>чит, крайне слабо</w:t>
      </w:r>
    </w:p>
    <w:p w:rsidR="00F424F6" w:rsidRPr="00290EB8" w:rsidRDefault="00075699" w:rsidP="00D47639">
      <w:pPr>
        <w:pStyle w:val="230"/>
        <w:shd w:val="clear" w:color="auto" w:fill="auto"/>
        <w:spacing w:before="0" w:line="240" w:lineRule="auto"/>
        <w:ind w:left="180" w:right="40" w:firstLine="0"/>
        <w:rPr>
          <w:rFonts w:asciiTheme="minorHAnsi" w:hAnsiTheme="minorHAnsi"/>
          <w:sz w:val="24"/>
          <w:szCs w:val="24"/>
        </w:rPr>
      </w:pPr>
      <w:r w:rsidRPr="00290EB8">
        <w:rPr>
          <w:rStyle w:val="23SegoeUI10pt0pt"/>
          <w:rFonts w:asciiTheme="minorHAnsi" w:hAnsiTheme="minorHAnsi"/>
          <w:sz w:val="24"/>
          <w:szCs w:val="24"/>
        </w:rPr>
        <w:t>представляют весь круг проблем, связанных с предпринимательством в условиях рыночной экономики. Составишь БП сам (а) - проверишь на крепость и сам замысел и себя.</w:t>
      </w:r>
    </w:p>
    <w:p w:rsidR="00F424F6" w:rsidRPr="00290EB8" w:rsidRDefault="00075699" w:rsidP="0038300F">
      <w:pPr>
        <w:pStyle w:val="230"/>
        <w:numPr>
          <w:ilvl w:val="0"/>
          <w:numId w:val="17"/>
        </w:numPr>
        <w:shd w:val="clear" w:color="auto" w:fill="auto"/>
        <w:tabs>
          <w:tab w:val="left" w:pos="416"/>
        </w:tabs>
        <w:spacing w:before="0" w:line="240" w:lineRule="auto"/>
        <w:ind w:right="40"/>
        <w:jc w:val="left"/>
        <w:rPr>
          <w:rFonts w:asciiTheme="minorHAnsi" w:hAnsiTheme="minorHAnsi"/>
          <w:sz w:val="24"/>
          <w:szCs w:val="24"/>
        </w:rPr>
      </w:pPr>
      <w:r w:rsidRPr="00290EB8">
        <w:rPr>
          <w:rStyle w:val="23SegoeUI10pt0pt"/>
          <w:rFonts w:asciiTheme="minorHAnsi" w:hAnsiTheme="minorHAnsi"/>
          <w:sz w:val="24"/>
          <w:szCs w:val="24"/>
        </w:rPr>
        <w:t>БП - связующее звено между организатором и инвестором. Убедишь себя - убедишь инвестора.</w:t>
      </w:r>
    </w:p>
    <w:p w:rsidR="00F424F6" w:rsidRPr="00290EB8" w:rsidRDefault="00075699" w:rsidP="0038300F">
      <w:pPr>
        <w:pStyle w:val="230"/>
        <w:numPr>
          <w:ilvl w:val="0"/>
          <w:numId w:val="17"/>
        </w:numPr>
        <w:shd w:val="clear" w:color="auto" w:fill="auto"/>
        <w:tabs>
          <w:tab w:val="left" w:pos="416"/>
        </w:tabs>
        <w:spacing w:before="0" w:line="240" w:lineRule="auto"/>
        <w:rPr>
          <w:rFonts w:asciiTheme="minorHAnsi" w:hAnsiTheme="minorHAnsi"/>
          <w:sz w:val="24"/>
          <w:szCs w:val="24"/>
        </w:rPr>
      </w:pPr>
      <w:r w:rsidRPr="00290EB8">
        <w:rPr>
          <w:rStyle w:val="23SegoeUI10pt0pt"/>
          <w:rFonts w:asciiTheme="minorHAnsi" w:hAnsiTheme="minorHAnsi"/>
          <w:sz w:val="24"/>
          <w:szCs w:val="24"/>
        </w:rPr>
        <w:t>Ценным является не только результат - законченный БП, но и сам процесс разработки.</w:t>
      </w:r>
    </w:p>
    <w:p w:rsidR="00F424F6" w:rsidRPr="00290EB8" w:rsidRDefault="00075699" w:rsidP="0038300F">
      <w:pPr>
        <w:pStyle w:val="230"/>
        <w:numPr>
          <w:ilvl w:val="0"/>
          <w:numId w:val="17"/>
        </w:numPr>
        <w:shd w:val="clear" w:color="auto" w:fill="auto"/>
        <w:spacing w:before="0" w:line="240" w:lineRule="auto"/>
        <w:ind w:right="40"/>
        <w:jc w:val="left"/>
        <w:rPr>
          <w:rStyle w:val="23SegoeUI10pt0pt"/>
          <w:rFonts w:asciiTheme="minorHAnsi" w:eastAsia="Arial" w:hAnsiTheme="minorHAnsi" w:cs="Arial"/>
          <w:spacing w:val="0"/>
          <w:sz w:val="24"/>
          <w:szCs w:val="24"/>
        </w:rPr>
      </w:pPr>
      <w:r w:rsidRPr="00290EB8">
        <w:rPr>
          <w:rStyle w:val="23SegoeUI10pt0pt"/>
          <w:rFonts w:asciiTheme="minorHAnsi" w:hAnsiTheme="minorHAnsi"/>
          <w:sz w:val="24"/>
          <w:szCs w:val="24"/>
        </w:rPr>
        <w:t xml:space="preserve">БП - это стандарт предприятия: фактические результаты сверим с </w:t>
      </w:r>
      <w:proofErr w:type="gramStart"/>
      <w:r w:rsidRPr="00290EB8">
        <w:rPr>
          <w:rStyle w:val="23SegoeUI10pt0pt"/>
          <w:rFonts w:asciiTheme="minorHAnsi" w:hAnsiTheme="minorHAnsi"/>
          <w:sz w:val="24"/>
          <w:szCs w:val="24"/>
        </w:rPr>
        <w:t>плановыми</w:t>
      </w:r>
      <w:proofErr w:type="gramEnd"/>
      <w:r w:rsidRPr="00290EB8">
        <w:rPr>
          <w:rStyle w:val="23SegoeUI10pt0pt"/>
          <w:rFonts w:asciiTheme="minorHAnsi" w:hAnsiTheme="minorHAnsi"/>
          <w:sz w:val="24"/>
          <w:szCs w:val="24"/>
        </w:rPr>
        <w:t>, внесём коррективы.</w:t>
      </w:r>
    </w:p>
    <w:p w:rsidR="00EC670F" w:rsidRPr="00290EB8" w:rsidRDefault="00EC670F" w:rsidP="00EC670F">
      <w:pPr>
        <w:pStyle w:val="230"/>
        <w:shd w:val="clear" w:color="auto" w:fill="auto"/>
        <w:spacing w:before="0" w:line="240" w:lineRule="auto"/>
        <w:ind w:left="720" w:right="40" w:firstLine="0"/>
        <w:jc w:val="left"/>
        <w:rPr>
          <w:rFonts w:asciiTheme="minorHAnsi" w:hAnsiTheme="minorHAnsi"/>
          <w:sz w:val="24"/>
          <w:szCs w:val="24"/>
        </w:rPr>
      </w:pPr>
    </w:p>
    <w:p w:rsidR="00EC670F" w:rsidRPr="00290EB8" w:rsidRDefault="00EC670F" w:rsidP="00EC670F">
      <w:pPr>
        <w:pStyle w:val="40"/>
        <w:shd w:val="clear" w:color="auto" w:fill="auto"/>
        <w:spacing w:line="240" w:lineRule="auto"/>
        <w:ind w:left="180"/>
        <w:rPr>
          <w:rFonts w:asciiTheme="minorHAnsi" w:eastAsia="Segoe UI" w:hAnsiTheme="minorHAnsi" w:cs="Segoe UI"/>
          <w:sz w:val="24"/>
          <w:szCs w:val="24"/>
        </w:rPr>
      </w:pPr>
      <w:r w:rsidRPr="00290EB8">
        <w:rPr>
          <w:rStyle w:val="4SegoeUI10pt"/>
          <w:rFonts w:asciiTheme="minorHAnsi" w:hAnsiTheme="minorHAnsi"/>
          <w:b/>
          <w:bCs/>
          <w:sz w:val="24"/>
          <w:szCs w:val="24"/>
        </w:rPr>
        <w:t>Этапы разработки БП</w:t>
      </w:r>
    </w:p>
    <w:p w:rsidR="00F424F6" w:rsidRPr="00290EB8" w:rsidRDefault="00075699" w:rsidP="00F02C67">
      <w:pPr>
        <w:pStyle w:val="230"/>
        <w:numPr>
          <w:ilvl w:val="0"/>
          <w:numId w:val="4"/>
        </w:numPr>
        <w:shd w:val="clear" w:color="auto" w:fill="auto"/>
        <w:tabs>
          <w:tab w:val="left" w:pos="416"/>
        </w:tabs>
        <w:spacing w:before="0" w:line="240" w:lineRule="auto"/>
        <w:ind w:left="180" w:right="40" w:firstLine="0"/>
        <w:rPr>
          <w:rFonts w:asciiTheme="minorHAnsi" w:hAnsiTheme="minorHAnsi"/>
          <w:sz w:val="24"/>
          <w:szCs w:val="24"/>
        </w:rPr>
      </w:pPr>
      <w:r w:rsidRPr="00290EB8">
        <w:rPr>
          <w:rStyle w:val="23SegoeUI10pt0pt0"/>
          <w:rFonts w:asciiTheme="minorHAnsi" w:hAnsiTheme="minorHAnsi"/>
          <w:sz w:val="24"/>
          <w:szCs w:val="24"/>
        </w:rPr>
        <w:t xml:space="preserve">шаг. </w:t>
      </w:r>
      <w:proofErr w:type="gramStart"/>
      <w:r w:rsidRPr="00290EB8">
        <w:rPr>
          <w:rStyle w:val="23SegoeUI10pt0pt"/>
          <w:rFonts w:asciiTheme="minorHAnsi" w:hAnsiTheme="minorHAnsi"/>
          <w:sz w:val="24"/>
          <w:szCs w:val="24"/>
        </w:rPr>
        <w:t>Определение источников информации: первичные (опросы, анкеты, эксперименты) и вторичные (нормативные документы, учебники, СМИ, интернет, знакомые, коллеги).</w:t>
      </w:r>
      <w:proofErr w:type="gramEnd"/>
    </w:p>
    <w:p w:rsidR="00F424F6" w:rsidRPr="00290EB8" w:rsidRDefault="00075699" w:rsidP="00F02C67">
      <w:pPr>
        <w:pStyle w:val="230"/>
        <w:numPr>
          <w:ilvl w:val="0"/>
          <w:numId w:val="4"/>
        </w:numPr>
        <w:shd w:val="clear" w:color="auto" w:fill="auto"/>
        <w:tabs>
          <w:tab w:val="left" w:pos="416"/>
        </w:tabs>
        <w:spacing w:before="0" w:line="240" w:lineRule="auto"/>
        <w:ind w:left="180" w:right="40" w:firstLine="0"/>
        <w:rPr>
          <w:rFonts w:asciiTheme="minorHAnsi" w:hAnsiTheme="minorHAnsi"/>
          <w:sz w:val="24"/>
          <w:szCs w:val="24"/>
        </w:rPr>
      </w:pPr>
      <w:r w:rsidRPr="00290EB8">
        <w:rPr>
          <w:rStyle w:val="23SegoeUI10pt0pt0"/>
          <w:rFonts w:asciiTheme="minorHAnsi" w:hAnsiTheme="minorHAnsi"/>
          <w:sz w:val="24"/>
          <w:szCs w:val="24"/>
        </w:rPr>
        <w:t xml:space="preserve">шаг. </w:t>
      </w:r>
      <w:r w:rsidRPr="00290EB8">
        <w:rPr>
          <w:rStyle w:val="23SegoeUI10pt0pt"/>
          <w:rFonts w:asciiTheme="minorHAnsi" w:hAnsiTheme="minorHAnsi"/>
          <w:sz w:val="24"/>
          <w:szCs w:val="24"/>
        </w:rPr>
        <w:t>Определение целей подготовки БП. Цели определяются перечнем проблем, которые должен решить БП.</w:t>
      </w:r>
    </w:p>
    <w:p w:rsidR="00F424F6" w:rsidRPr="00290EB8" w:rsidRDefault="00075699" w:rsidP="00EC670F">
      <w:pPr>
        <w:pStyle w:val="230"/>
        <w:shd w:val="clear" w:color="auto" w:fill="auto"/>
        <w:tabs>
          <w:tab w:val="left" w:leader="underscore" w:pos="9185"/>
        </w:tabs>
        <w:spacing w:before="0" w:line="240" w:lineRule="auto"/>
        <w:ind w:left="180" w:firstLine="0"/>
        <w:rPr>
          <w:rFonts w:asciiTheme="minorHAnsi" w:hAnsiTheme="minorHAnsi"/>
          <w:sz w:val="24"/>
          <w:szCs w:val="24"/>
        </w:rPr>
      </w:pPr>
      <w:r w:rsidRPr="00290EB8">
        <w:rPr>
          <w:rStyle w:val="23SegoeUI10pt0pt"/>
          <w:rFonts w:asciiTheme="minorHAnsi" w:hAnsiTheme="minorHAnsi"/>
          <w:b/>
          <w:sz w:val="24"/>
          <w:szCs w:val="24"/>
        </w:rPr>
        <w:t>Внутренние цели:</w:t>
      </w:r>
      <w:r w:rsidRPr="00290EB8">
        <w:rPr>
          <w:rStyle w:val="23SegoeUI10pt0pt"/>
          <w:rFonts w:asciiTheme="minorHAnsi" w:hAnsiTheme="minorHAnsi"/>
          <w:sz w:val="24"/>
          <w:szCs w:val="24"/>
        </w:rPr>
        <w:t xml:space="preserve"> семья, карьера,</w:t>
      </w:r>
      <w:r w:rsidR="00EC670F" w:rsidRPr="00290EB8">
        <w:rPr>
          <w:rStyle w:val="23SegoeUI10pt0pt"/>
          <w:rFonts w:asciiTheme="minorHAnsi" w:hAnsiTheme="minorHAnsi"/>
          <w:sz w:val="24"/>
          <w:szCs w:val="24"/>
        </w:rPr>
        <w:t xml:space="preserve"> хобби_____________________________________________</w:t>
      </w:r>
    </w:p>
    <w:p w:rsidR="00F424F6" w:rsidRPr="00290EB8" w:rsidRDefault="00075699" w:rsidP="00EC670F">
      <w:pPr>
        <w:pStyle w:val="230"/>
        <w:shd w:val="clear" w:color="auto" w:fill="auto"/>
        <w:tabs>
          <w:tab w:val="left" w:leader="underscore" w:pos="8263"/>
        </w:tabs>
        <w:spacing w:before="0" w:line="240" w:lineRule="auto"/>
        <w:ind w:left="180" w:right="40" w:firstLine="0"/>
        <w:rPr>
          <w:rStyle w:val="23SegoeUI10pt0pt"/>
          <w:rFonts w:asciiTheme="minorHAnsi" w:hAnsiTheme="minorHAnsi"/>
          <w:sz w:val="24"/>
          <w:szCs w:val="24"/>
        </w:rPr>
      </w:pPr>
      <w:r w:rsidRPr="00290EB8">
        <w:rPr>
          <w:rStyle w:val="23SegoeUI10pt0pt"/>
          <w:rFonts w:asciiTheme="minorHAnsi" w:hAnsiTheme="minorHAnsi"/>
          <w:b/>
          <w:sz w:val="24"/>
          <w:szCs w:val="24"/>
        </w:rPr>
        <w:t>Внешние цели:</w:t>
      </w:r>
      <w:r w:rsidRPr="00290EB8">
        <w:rPr>
          <w:rStyle w:val="23SegoeUI10pt0pt"/>
          <w:rFonts w:asciiTheme="minorHAnsi" w:hAnsiTheme="minorHAnsi"/>
          <w:sz w:val="24"/>
          <w:szCs w:val="24"/>
        </w:rPr>
        <w:t xml:space="preserve"> получение гранта, кредита, привлечение инвестора, вы</w:t>
      </w:r>
      <w:r w:rsidR="00EC670F" w:rsidRPr="00290EB8">
        <w:rPr>
          <w:rStyle w:val="23SegoeUI10pt0pt"/>
          <w:rFonts w:asciiTheme="minorHAnsi" w:hAnsiTheme="minorHAnsi"/>
          <w:sz w:val="24"/>
          <w:szCs w:val="24"/>
        </w:rPr>
        <w:t>ведение бизнеса на новый уровень____________________________________________________________________</w:t>
      </w:r>
    </w:p>
    <w:p w:rsidR="00EC670F" w:rsidRPr="00290EB8" w:rsidRDefault="00EC670F" w:rsidP="00EC670F">
      <w:pPr>
        <w:pStyle w:val="230"/>
        <w:shd w:val="clear" w:color="auto" w:fill="auto"/>
        <w:tabs>
          <w:tab w:val="left" w:leader="underscore" w:pos="8263"/>
        </w:tabs>
        <w:spacing w:before="0" w:line="240" w:lineRule="auto"/>
        <w:ind w:left="180" w:right="40" w:firstLine="0"/>
        <w:rPr>
          <w:rFonts w:asciiTheme="minorHAnsi" w:hAnsiTheme="minorHAnsi"/>
          <w:sz w:val="24"/>
          <w:szCs w:val="24"/>
        </w:rPr>
      </w:pPr>
    </w:p>
    <w:p w:rsidR="00F424F6" w:rsidRPr="00290EB8" w:rsidRDefault="00075699" w:rsidP="00EC670F">
      <w:pPr>
        <w:pStyle w:val="40"/>
        <w:shd w:val="clear" w:color="auto" w:fill="auto"/>
        <w:spacing w:line="240" w:lineRule="auto"/>
        <w:ind w:left="180"/>
        <w:rPr>
          <w:rFonts w:asciiTheme="minorHAnsi" w:hAnsiTheme="minorHAnsi"/>
          <w:sz w:val="24"/>
          <w:szCs w:val="24"/>
        </w:rPr>
      </w:pPr>
      <w:r w:rsidRPr="00290EB8">
        <w:rPr>
          <w:rStyle w:val="4SegoeUI10pt"/>
          <w:rFonts w:asciiTheme="minorHAnsi" w:hAnsiTheme="minorHAnsi"/>
          <w:b/>
          <w:bCs/>
          <w:sz w:val="24"/>
          <w:szCs w:val="24"/>
        </w:rPr>
        <w:t>Цели должны быть:</w:t>
      </w:r>
    </w:p>
    <w:p w:rsidR="00F424F6" w:rsidRPr="00290EB8" w:rsidRDefault="00075699" w:rsidP="0038300F">
      <w:pPr>
        <w:pStyle w:val="230"/>
        <w:numPr>
          <w:ilvl w:val="0"/>
          <w:numId w:val="18"/>
        </w:numPr>
        <w:shd w:val="clear" w:color="auto" w:fill="auto"/>
        <w:tabs>
          <w:tab w:val="left" w:pos="846"/>
        </w:tabs>
        <w:spacing w:before="0" w:line="240" w:lineRule="auto"/>
        <w:ind w:right="40"/>
        <w:rPr>
          <w:rFonts w:asciiTheme="minorHAnsi" w:hAnsiTheme="minorHAnsi"/>
          <w:sz w:val="24"/>
          <w:szCs w:val="24"/>
        </w:rPr>
      </w:pPr>
      <w:r w:rsidRPr="00290EB8">
        <w:rPr>
          <w:rStyle w:val="23SegoeUI10pt0pt"/>
          <w:rFonts w:asciiTheme="minorHAnsi" w:hAnsiTheme="minorHAnsi"/>
          <w:sz w:val="24"/>
          <w:szCs w:val="24"/>
        </w:rPr>
        <w:t>специфичны (ясные - Реформация парикмахерской в салон красоты, производство песчаной черепицы);</w:t>
      </w:r>
    </w:p>
    <w:p w:rsidR="00F424F6" w:rsidRPr="00290EB8" w:rsidRDefault="00075699" w:rsidP="0038300F">
      <w:pPr>
        <w:pStyle w:val="230"/>
        <w:numPr>
          <w:ilvl w:val="0"/>
          <w:numId w:val="18"/>
        </w:numPr>
        <w:shd w:val="clear" w:color="auto" w:fill="auto"/>
        <w:tabs>
          <w:tab w:val="left" w:pos="846"/>
          <w:tab w:val="left" w:pos="7669"/>
          <w:tab w:val="right" w:pos="8737"/>
          <w:tab w:val="left" w:pos="8841"/>
          <w:tab w:val="left" w:pos="8862"/>
        </w:tabs>
        <w:spacing w:before="0" w:line="240" w:lineRule="auto"/>
        <w:rPr>
          <w:rFonts w:asciiTheme="minorHAnsi" w:hAnsiTheme="minorHAnsi"/>
          <w:sz w:val="24"/>
          <w:szCs w:val="24"/>
        </w:rPr>
      </w:pPr>
      <w:r w:rsidRPr="00290EB8">
        <w:rPr>
          <w:rStyle w:val="23SegoeUI10pt0pt"/>
          <w:rFonts w:asciiTheme="minorHAnsi" w:hAnsiTheme="minorHAnsi"/>
          <w:sz w:val="24"/>
          <w:szCs w:val="24"/>
        </w:rPr>
        <w:t xml:space="preserve">измеримы (ассортимент услуг в салоне шире </w:t>
      </w:r>
      <w:r w:rsidR="00EC670F" w:rsidRPr="00290EB8">
        <w:rPr>
          <w:rStyle w:val="23SegoeUI10pt0pt"/>
          <w:rFonts w:asciiTheme="minorHAnsi" w:hAnsiTheme="minorHAnsi"/>
          <w:sz w:val="24"/>
          <w:szCs w:val="24"/>
        </w:rPr>
        <w:t>в х количество раз,</w:t>
      </w:r>
      <w:r w:rsidR="00EC670F" w:rsidRPr="00290EB8">
        <w:rPr>
          <w:rStyle w:val="23SegoeUI10pt0pt"/>
          <w:rFonts w:asciiTheme="minorHAnsi" w:hAnsiTheme="minorHAnsi"/>
          <w:sz w:val="24"/>
          <w:szCs w:val="24"/>
        </w:rPr>
        <w:tab/>
        <w:t>что</w:t>
      </w:r>
      <w:r w:rsidR="00EC670F" w:rsidRPr="00290EB8">
        <w:rPr>
          <w:rStyle w:val="23SegoeUI10pt0pt"/>
          <w:rFonts w:asciiTheme="minorHAnsi" w:hAnsiTheme="minorHAnsi"/>
          <w:sz w:val="24"/>
          <w:szCs w:val="24"/>
        </w:rPr>
        <w:tab/>
        <w:t>ведёт</w:t>
      </w:r>
      <w:r w:rsidR="00EC670F" w:rsidRPr="00290EB8">
        <w:rPr>
          <w:rStyle w:val="23SegoeUI10pt0pt"/>
          <w:rFonts w:asciiTheme="minorHAnsi" w:hAnsiTheme="minorHAnsi"/>
          <w:sz w:val="24"/>
          <w:szCs w:val="24"/>
        </w:rPr>
        <w:tab/>
        <w:t xml:space="preserve">к </w:t>
      </w:r>
      <w:r w:rsidRPr="00290EB8">
        <w:rPr>
          <w:rStyle w:val="23SegoeUI10pt0pt"/>
          <w:rFonts w:asciiTheme="minorHAnsi" w:hAnsiTheme="minorHAnsi"/>
          <w:sz w:val="24"/>
          <w:szCs w:val="24"/>
        </w:rPr>
        <w:t>увеличению</w:t>
      </w:r>
      <w:r w:rsidR="00EC670F" w:rsidRPr="00290EB8">
        <w:rPr>
          <w:rFonts w:asciiTheme="minorHAnsi" w:hAnsiTheme="minorHAnsi"/>
          <w:sz w:val="24"/>
          <w:szCs w:val="24"/>
        </w:rPr>
        <w:t xml:space="preserve"> </w:t>
      </w:r>
      <w:r w:rsidRPr="00290EB8">
        <w:rPr>
          <w:rStyle w:val="23SegoeUI10pt0pt"/>
          <w:rFonts w:asciiTheme="minorHAnsi" w:hAnsiTheme="minorHAnsi"/>
          <w:sz w:val="24"/>
          <w:szCs w:val="24"/>
        </w:rPr>
        <w:t xml:space="preserve">оборота в х раз, 2-3 </w:t>
      </w:r>
      <w:proofErr w:type="spellStart"/>
      <w:r w:rsidRPr="00290EB8">
        <w:rPr>
          <w:rStyle w:val="23SegoeUI10pt0pt"/>
          <w:rFonts w:asciiTheme="minorHAnsi" w:hAnsiTheme="minorHAnsi"/>
          <w:sz w:val="24"/>
          <w:szCs w:val="24"/>
        </w:rPr>
        <w:t>тыс.кв</w:t>
      </w:r>
      <w:proofErr w:type="gramStart"/>
      <w:r w:rsidRPr="00290EB8">
        <w:rPr>
          <w:rStyle w:val="23SegoeUI10pt0pt"/>
          <w:rFonts w:asciiTheme="minorHAnsi" w:hAnsiTheme="minorHAnsi"/>
          <w:sz w:val="24"/>
          <w:szCs w:val="24"/>
        </w:rPr>
        <w:t>.м</w:t>
      </w:r>
      <w:proofErr w:type="spellEnd"/>
      <w:proofErr w:type="gramEnd"/>
      <w:r w:rsidRPr="00290EB8">
        <w:rPr>
          <w:rStyle w:val="23SegoeUI10pt0pt"/>
          <w:rFonts w:asciiTheme="minorHAnsi" w:hAnsiTheme="minorHAnsi"/>
          <w:sz w:val="24"/>
          <w:szCs w:val="24"/>
        </w:rPr>
        <w:t xml:space="preserve"> в месяц </w:t>
      </w:r>
      <w:proofErr w:type="spellStart"/>
      <w:r w:rsidRPr="00290EB8">
        <w:rPr>
          <w:rStyle w:val="23SegoeUI10pt0pt"/>
          <w:rFonts w:asciiTheme="minorHAnsi" w:hAnsiTheme="minorHAnsi"/>
          <w:sz w:val="24"/>
          <w:szCs w:val="24"/>
        </w:rPr>
        <w:t>найдуг</w:t>
      </w:r>
      <w:proofErr w:type="spellEnd"/>
      <w:r w:rsidRPr="00290EB8">
        <w:rPr>
          <w:rStyle w:val="23SegoeUI10pt0pt"/>
          <w:rFonts w:asciiTheme="minorHAnsi" w:hAnsiTheme="minorHAnsi"/>
          <w:sz w:val="24"/>
          <w:szCs w:val="24"/>
        </w:rPr>
        <w:t xml:space="preserve"> сбыт);</w:t>
      </w:r>
    </w:p>
    <w:p w:rsidR="00EC670F" w:rsidRPr="00290EB8" w:rsidRDefault="00075699" w:rsidP="0038300F">
      <w:pPr>
        <w:pStyle w:val="230"/>
        <w:numPr>
          <w:ilvl w:val="0"/>
          <w:numId w:val="18"/>
        </w:numPr>
        <w:shd w:val="clear" w:color="auto" w:fill="auto"/>
        <w:tabs>
          <w:tab w:val="left" w:pos="846"/>
          <w:tab w:val="center" w:pos="6894"/>
          <w:tab w:val="right" w:pos="7609"/>
          <w:tab w:val="left" w:pos="7669"/>
          <w:tab w:val="left" w:pos="8841"/>
          <w:tab w:val="right" w:pos="10234"/>
        </w:tabs>
        <w:spacing w:before="0" w:line="240" w:lineRule="auto"/>
        <w:rPr>
          <w:rFonts w:asciiTheme="minorHAnsi" w:hAnsiTheme="minorHAnsi"/>
          <w:sz w:val="24"/>
          <w:szCs w:val="24"/>
        </w:rPr>
      </w:pPr>
      <w:proofErr w:type="gramStart"/>
      <w:r w:rsidRPr="00290EB8">
        <w:rPr>
          <w:rStyle w:val="23SegoeUI10pt0pt"/>
          <w:rFonts w:asciiTheme="minorHAnsi" w:hAnsiTheme="minorHAnsi"/>
          <w:sz w:val="24"/>
          <w:szCs w:val="24"/>
        </w:rPr>
        <w:t xml:space="preserve">значимы (не просто </w:t>
      </w:r>
      <w:r w:rsidR="00EC670F" w:rsidRPr="00290EB8">
        <w:rPr>
          <w:rStyle w:val="23SegoeUI10pt0pt"/>
          <w:rFonts w:asciiTheme="minorHAnsi" w:hAnsiTheme="minorHAnsi"/>
          <w:sz w:val="24"/>
          <w:szCs w:val="24"/>
        </w:rPr>
        <w:t>говорим, а стремимся действиями - учим</w:t>
      </w:r>
      <w:r w:rsidR="00EC670F" w:rsidRPr="00290EB8">
        <w:rPr>
          <w:rStyle w:val="23SegoeUI10pt0pt"/>
          <w:rFonts w:asciiTheme="minorHAnsi" w:hAnsiTheme="minorHAnsi"/>
          <w:sz w:val="24"/>
          <w:szCs w:val="24"/>
        </w:rPr>
        <w:tab/>
        <w:t xml:space="preserve"> мастеров, </w:t>
      </w:r>
      <w:r w:rsidRPr="00290EB8">
        <w:rPr>
          <w:rStyle w:val="23SegoeUI10pt0pt"/>
          <w:rFonts w:asciiTheme="minorHAnsi" w:hAnsiTheme="minorHAnsi"/>
          <w:sz w:val="24"/>
          <w:szCs w:val="24"/>
        </w:rPr>
        <w:t>учимся</w:t>
      </w:r>
      <w:r w:rsidRPr="00290EB8">
        <w:rPr>
          <w:rStyle w:val="23SegoeUI10pt0pt"/>
          <w:rFonts w:asciiTheme="minorHAnsi" w:hAnsiTheme="minorHAnsi"/>
          <w:sz w:val="24"/>
          <w:szCs w:val="24"/>
        </w:rPr>
        <w:tab/>
        <w:t>сами,</w:t>
      </w:r>
      <w:r w:rsidR="00EC670F" w:rsidRPr="00290EB8">
        <w:rPr>
          <w:rFonts w:asciiTheme="minorHAnsi" w:hAnsiTheme="minorHAnsi"/>
          <w:sz w:val="24"/>
          <w:szCs w:val="24"/>
        </w:rPr>
        <w:t xml:space="preserve">  </w:t>
      </w:r>
      <w:proofErr w:type="gramEnd"/>
    </w:p>
    <w:p w:rsidR="00F424F6" w:rsidRPr="00290EB8" w:rsidRDefault="00075699" w:rsidP="00EC670F">
      <w:pPr>
        <w:pStyle w:val="230"/>
        <w:shd w:val="clear" w:color="auto" w:fill="auto"/>
        <w:tabs>
          <w:tab w:val="left" w:pos="846"/>
          <w:tab w:val="center" w:pos="6894"/>
          <w:tab w:val="right" w:pos="7609"/>
          <w:tab w:val="left" w:pos="7669"/>
          <w:tab w:val="left" w:pos="8841"/>
          <w:tab w:val="right" w:pos="10234"/>
        </w:tabs>
        <w:spacing w:before="0" w:line="240" w:lineRule="auto"/>
        <w:ind w:left="720" w:firstLine="0"/>
        <w:rPr>
          <w:rFonts w:asciiTheme="minorHAnsi" w:hAnsiTheme="minorHAnsi"/>
          <w:sz w:val="24"/>
          <w:szCs w:val="24"/>
        </w:rPr>
      </w:pPr>
      <w:r w:rsidRPr="00290EB8">
        <w:rPr>
          <w:rStyle w:val="23SegoeUI10pt0pt"/>
          <w:rFonts w:asciiTheme="minorHAnsi" w:hAnsiTheme="minorHAnsi"/>
          <w:sz w:val="24"/>
          <w:szCs w:val="24"/>
        </w:rPr>
        <w:t>делаем текущую реновацию, покупаем брендовый материал, инструмент);</w:t>
      </w:r>
    </w:p>
    <w:p w:rsidR="00F424F6" w:rsidRPr="00290EB8" w:rsidRDefault="00075699" w:rsidP="0038300F">
      <w:pPr>
        <w:pStyle w:val="230"/>
        <w:numPr>
          <w:ilvl w:val="0"/>
          <w:numId w:val="18"/>
        </w:numPr>
        <w:shd w:val="clear" w:color="auto" w:fill="auto"/>
        <w:tabs>
          <w:tab w:val="left" w:pos="846"/>
        </w:tabs>
        <w:spacing w:before="0" w:line="240" w:lineRule="auto"/>
        <w:ind w:right="40"/>
        <w:rPr>
          <w:rFonts w:asciiTheme="minorHAnsi" w:hAnsiTheme="minorHAnsi"/>
          <w:sz w:val="24"/>
          <w:szCs w:val="24"/>
        </w:rPr>
      </w:pPr>
      <w:r w:rsidRPr="00290EB8">
        <w:rPr>
          <w:rStyle w:val="23SegoeUI10pt0pt"/>
          <w:rFonts w:asciiTheme="minorHAnsi" w:hAnsiTheme="minorHAnsi"/>
          <w:sz w:val="24"/>
          <w:szCs w:val="24"/>
        </w:rPr>
        <w:t>достижимы (нельзя в бывшей парикмахерской оказывать услуги пластической хирургии, нельзя планировать производство только на наёмном персонале, надо работать самому);</w:t>
      </w:r>
    </w:p>
    <w:p w:rsidR="00F424F6" w:rsidRPr="00290EB8" w:rsidRDefault="00075699" w:rsidP="0038300F">
      <w:pPr>
        <w:pStyle w:val="230"/>
        <w:numPr>
          <w:ilvl w:val="0"/>
          <w:numId w:val="18"/>
        </w:numPr>
        <w:shd w:val="clear" w:color="auto" w:fill="auto"/>
        <w:tabs>
          <w:tab w:val="left" w:pos="846"/>
        </w:tabs>
        <w:spacing w:before="0" w:line="240" w:lineRule="auto"/>
        <w:rPr>
          <w:rStyle w:val="23SegoeUI10pt0pt"/>
          <w:rFonts w:asciiTheme="minorHAnsi" w:eastAsia="Arial" w:hAnsiTheme="minorHAnsi" w:cs="Arial"/>
          <w:spacing w:val="0"/>
          <w:sz w:val="24"/>
          <w:szCs w:val="24"/>
        </w:rPr>
      </w:pPr>
      <w:r w:rsidRPr="00290EB8">
        <w:rPr>
          <w:rStyle w:val="23SegoeUI10pt0pt"/>
          <w:rFonts w:asciiTheme="minorHAnsi" w:hAnsiTheme="minorHAnsi"/>
          <w:sz w:val="24"/>
          <w:szCs w:val="24"/>
        </w:rPr>
        <w:t>связаны со временем - устанавливаем сроки;</w:t>
      </w:r>
    </w:p>
    <w:p w:rsidR="00EC670F" w:rsidRPr="00290EB8" w:rsidRDefault="00EC670F" w:rsidP="00EC670F">
      <w:pPr>
        <w:pStyle w:val="230"/>
        <w:shd w:val="clear" w:color="auto" w:fill="auto"/>
        <w:tabs>
          <w:tab w:val="left" w:pos="846"/>
        </w:tabs>
        <w:spacing w:before="0" w:line="240" w:lineRule="auto"/>
        <w:ind w:left="720" w:firstLine="0"/>
        <w:rPr>
          <w:rFonts w:asciiTheme="minorHAnsi" w:hAnsiTheme="minorHAnsi"/>
          <w:sz w:val="24"/>
          <w:szCs w:val="24"/>
        </w:rPr>
      </w:pPr>
    </w:p>
    <w:p w:rsidR="00F424F6" w:rsidRPr="00290EB8" w:rsidRDefault="00075699" w:rsidP="00EC670F">
      <w:pPr>
        <w:pStyle w:val="230"/>
        <w:shd w:val="clear" w:color="auto" w:fill="auto"/>
        <w:spacing w:before="0" w:line="240" w:lineRule="auto"/>
        <w:ind w:left="180" w:firstLine="0"/>
        <w:rPr>
          <w:rFonts w:asciiTheme="minorHAnsi" w:hAnsiTheme="minorHAnsi"/>
          <w:sz w:val="24"/>
          <w:szCs w:val="24"/>
        </w:rPr>
      </w:pPr>
      <w:r w:rsidRPr="00290EB8">
        <w:rPr>
          <w:rStyle w:val="23SegoeUI10pt0pt0"/>
          <w:rFonts w:asciiTheme="minorHAnsi" w:hAnsiTheme="minorHAnsi"/>
          <w:sz w:val="24"/>
          <w:szCs w:val="24"/>
        </w:rPr>
        <w:t xml:space="preserve">Задачи, </w:t>
      </w:r>
      <w:r w:rsidR="00B12A23" w:rsidRPr="00290EB8">
        <w:rPr>
          <w:rStyle w:val="23SegoeUI10pt0pt"/>
          <w:rFonts w:asciiTheme="minorHAnsi" w:hAnsiTheme="minorHAnsi"/>
          <w:sz w:val="24"/>
          <w:szCs w:val="24"/>
        </w:rPr>
        <w:t>направленные</w:t>
      </w:r>
      <w:r w:rsidRPr="00290EB8">
        <w:rPr>
          <w:rStyle w:val="23SegoeUI10pt0pt"/>
          <w:rFonts w:asciiTheme="minorHAnsi" w:hAnsiTheme="minorHAnsi"/>
          <w:sz w:val="24"/>
          <w:szCs w:val="24"/>
        </w:rPr>
        <w:t xml:space="preserve"> на достижение цели, составляют стратегию планирования.</w:t>
      </w:r>
    </w:p>
    <w:p w:rsidR="00EC670F" w:rsidRPr="00290EB8" w:rsidRDefault="00EC670F" w:rsidP="00EC670F">
      <w:pPr>
        <w:pStyle w:val="230"/>
        <w:shd w:val="clear" w:color="auto" w:fill="auto"/>
        <w:spacing w:before="0" w:line="240" w:lineRule="auto"/>
        <w:ind w:left="180" w:right="40" w:firstLine="0"/>
        <w:rPr>
          <w:rStyle w:val="23SegoeUI10pt0pt0"/>
          <w:rFonts w:asciiTheme="minorHAnsi" w:hAnsiTheme="minorHAnsi"/>
          <w:sz w:val="24"/>
          <w:szCs w:val="24"/>
        </w:rPr>
      </w:pPr>
    </w:p>
    <w:p w:rsidR="00F424F6" w:rsidRPr="00290EB8" w:rsidRDefault="00075699" w:rsidP="00EC670F">
      <w:pPr>
        <w:pStyle w:val="230"/>
        <w:shd w:val="clear" w:color="auto" w:fill="auto"/>
        <w:spacing w:before="0" w:line="240" w:lineRule="auto"/>
        <w:ind w:left="180" w:right="40" w:firstLine="0"/>
        <w:rPr>
          <w:rFonts w:asciiTheme="minorHAnsi" w:hAnsiTheme="minorHAnsi"/>
          <w:sz w:val="24"/>
          <w:szCs w:val="24"/>
        </w:rPr>
      </w:pPr>
      <w:r w:rsidRPr="00290EB8">
        <w:rPr>
          <w:rStyle w:val="23SegoeUI10pt0pt0"/>
          <w:rFonts w:asciiTheme="minorHAnsi" w:hAnsiTheme="minorHAnsi"/>
          <w:sz w:val="24"/>
          <w:szCs w:val="24"/>
        </w:rPr>
        <w:t xml:space="preserve">Стратегия </w:t>
      </w:r>
      <w:r w:rsidRPr="00290EB8">
        <w:rPr>
          <w:rStyle w:val="23SegoeUI10pt0pt"/>
          <w:rFonts w:asciiTheme="minorHAnsi" w:hAnsiTheme="minorHAnsi"/>
          <w:sz w:val="24"/>
          <w:szCs w:val="24"/>
        </w:rPr>
        <w:t>должна состоять из серии простых задач: Подбор помещения с определёнными параметрами, поиск необходимого оборудования, подбор персонала и т.д. Желательно сразу составить календар</w:t>
      </w:r>
      <w:r w:rsidR="00EC670F" w:rsidRPr="00290EB8">
        <w:rPr>
          <w:rStyle w:val="23SegoeUI10pt0pt"/>
          <w:rFonts w:asciiTheme="minorHAnsi" w:hAnsiTheme="minorHAnsi"/>
          <w:sz w:val="24"/>
          <w:szCs w:val="24"/>
        </w:rPr>
        <w:t>ный план мероприя</w:t>
      </w:r>
      <w:r w:rsidR="00D46B86">
        <w:rPr>
          <w:rStyle w:val="23SegoeUI10pt0pt"/>
          <w:rFonts w:asciiTheme="minorHAnsi" w:hAnsiTheme="minorHAnsi"/>
          <w:sz w:val="24"/>
          <w:szCs w:val="24"/>
        </w:rPr>
        <w:t>тий (действий).</w:t>
      </w:r>
    </w:p>
    <w:p w:rsidR="00F424F6" w:rsidRPr="00290EB8" w:rsidRDefault="00075699" w:rsidP="00F02C67">
      <w:pPr>
        <w:pStyle w:val="230"/>
        <w:numPr>
          <w:ilvl w:val="0"/>
          <w:numId w:val="4"/>
        </w:numPr>
        <w:shd w:val="clear" w:color="auto" w:fill="auto"/>
        <w:tabs>
          <w:tab w:val="left" w:pos="416"/>
        </w:tabs>
        <w:spacing w:before="0" w:line="240" w:lineRule="auto"/>
        <w:ind w:left="180" w:firstLine="0"/>
        <w:rPr>
          <w:rFonts w:asciiTheme="minorHAnsi" w:hAnsiTheme="minorHAnsi"/>
          <w:sz w:val="24"/>
          <w:szCs w:val="24"/>
        </w:rPr>
      </w:pPr>
      <w:r w:rsidRPr="00290EB8">
        <w:rPr>
          <w:rStyle w:val="23SegoeUI10pt0pt0"/>
          <w:rFonts w:asciiTheme="minorHAnsi" w:hAnsiTheme="minorHAnsi"/>
          <w:sz w:val="24"/>
          <w:szCs w:val="24"/>
        </w:rPr>
        <w:t xml:space="preserve">шаг. </w:t>
      </w:r>
      <w:r w:rsidRPr="00290EB8">
        <w:rPr>
          <w:rStyle w:val="23SegoeUI10pt0pt"/>
          <w:rFonts w:asciiTheme="minorHAnsi" w:hAnsiTheme="minorHAnsi"/>
          <w:sz w:val="24"/>
          <w:szCs w:val="24"/>
        </w:rPr>
        <w:t>Точное определение целевой аудитории.</w:t>
      </w:r>
    </w:p>
    <w:p w:rsidR="00F424F6" w:rsidRPr="00290EB8" w:rsidRDefault="00075699" w:rsidP="00D47639">
      <w:pPr>
        <w:pStyle w:val="230"/>
        <w:shd w:val="clear" w:color="auto" w:fill="auto"/>
        <w:spacing w:before="0" w:line="240" w:lineRule="auto"/>
        <w:ind w:left="180" w:firstLine="0"/>
        <w:rPr>
          <w:rFonts w:asciiTheme="minorHAnsi" w:hAnsiTheme="minorHAnsi"/>
          <w:sz w:val="24"/>
          <w:szCs w:val="24"/>
        </w:rPr>
      </w:pPr>
      <w:r w:rsidRPr="00290EB8">
        <w:rPr>
          <w:rStyle w:val="23SegoeUI10pt0pt"/>
          <w:rFonts w:asciiTheme="minorHAnsi" w:hAnsiTheme="minorHAnsi"/>
          <w:sz w:val="24"/>
          <w:szCs w:val="24"/>
        </w:rPr>
        <w:t>Внутренние участники компании - директор, бухгалтер, маркетолог.</w:t>
      </w:r>
    </w:p>
    <w:p w:rsidR="00F424F6" w:rsidRPr="00290EB8" w:rsidRDefault="00075699" w:rsidP="00D47639">
      <w:pPr>
        <w:pStyle w:val="230"/>
        <w:shd w:val="clear" w:color="auto" w:fill="auto"/>
        <w:spacing w:before="0" w:line="240" w:lineRule="auto"/>
        <w:ind w:left="180" w:firstLine="0"/>
        <w:rPr>
          <w:rFonts w:asciiTheme="minorHAnsi" w:hAnsiTheme="minorHAnsi"/>
          <w:sz w:val="24"/>
          <w:szCs w:val="24"/>
        </w:rPr>
      </w:pPr>
      <w:r w:rsidRPr="00290EB8">
        <w:rPr>
          <w:rStyle w:val="23SegoeUI10pt0pt"/>
          <w:rFonts w:asciiTheme="minorHAnsi" w:hAnsiTheme="minorHAnsi"/>
          <w:sz w:val="24"/>
          <w:szCs w:val="24"/>
        </w:rPr>
        <w:t>Внешние участники - кредитные эксперты банков, инвесторы.</w:t>
      </w:r>
    </w:p>
    <w:p w:rsidR="00F424F6" w:rsidRPr="00290EB8" w:rsidRDefault="00075699" w:rsidP="00F02C67">
      <w:pPr>
        <w:pStyle w:val="230"/>
        <w:numPr>
          <w:ilvl w:val="0"/>
          <w:numId w:val="4"/>
        </w:numPr>
        <w:shd w:val="clear" w:color="auto" w:fill="auto"/>
        <w:tabs>
          <w:tab w:val="left" w:pos="416"/>
        </w:tabs>
        <w:spacing w:before="0" w:line="240" w:lineRule="auto"/>
        <w:ind w:left="180" w:firstLine="0"/>
        <w:rPr>
          <w:rFonts w:asciiTheme="minorHAnsi" w:hAnsiTheme="minorHAnsi"/>
          <w:sz w:val="24"/>
          <w:szCs w:val="24"/>
        </w:rPr>
      </w:pPr>
      <w:r w:rsidRPr="00290EB8">
        <w:rPr>
          <w:rStyle w:val="23SegoeUI10pt0pt0"/>
          <w:rFonts w:asciiTheme="minorHAnsi" w:hAnsiTheme="minorHAnsi"/>
          <w:sz w:val="24"/>
          <w:szCs w:val="24"/>
        </w:rPr>
        <w:t xml:space="preserve">шаг. </w:t>
      </w:r>
      <w:r w:rsidRPr="00290EB8">
        <w:rPr>
          <w:rStyle w:val="23SegoeUI10pt0pt"/>
          <w:rFonts w:asciiTheme="minorHAnsi" w:hAnsiTheme="minorHAnsi"/>
          <w:sz w:val="24"/>
          <w:szCs w:val="24"/>
        </w:rPr>
        <w:t>Разработка общей структуры БП. Вытекает из предыдущего этапа.</w:t>
      </w:r>
    </w:p>
    <w:p w:rsidR="00F424F6" w:rsidRPr="00290EB8" w:rsidRDefault="00F424F6" w:rsidP="00D47639">
      <w:pPr>
        <w:rPr>
          <w:rFonts w:asciiTheme="minorHAnsi" w:hAnsiTheme="minorHAnsi"/>
        </w:rPr>
        <w:sectPr w:rsidR="00F424F6" w:rsidRPr="00290EB8" w:rsidSect="00D47639">
          <w:type w:val="nextColumn"/>
          <w:pgSz w:w="11907" w:h="16839" w:code="9"/>
          <w:pgMar w:top="1134" w:right="567" w:bottom="1134" w:left="1418" w:header="0" w:footer="6" w:gutter="0"/>
          <w:cols w:space="720"/>
          <w:noEndnote/>
          <w:docGrid w:linePitch="360"/>
        </w:sectPr>
      </w:pPr>
    </w:p>
    <w:p w:rsidR="00F424F6" w:rsidRPr="00290EB8" w:rsidRDefault="00075699" w:rsidP="00D47639">
      <w:pPr>
        <w:pStyle w:val="230"/>
        <w:shd w:val="clear" w:color="auto" w:fill="auto"/>
        <w:spacing w:before="0" w:line="240" w:lineRule="auto"/>
        <w:ind w:left="40" w:right="20" w:firstLine="0"/>
        <w:rPr>
          <w:rFonts w:asciiTheme="minorHAnsi" w:hAnsiTheme="minorHAnsi"/>
          <w:sz w:val="24"/>
          <w:szCs w:val="24"/>
        </w:rPr>
      </w:pPr>
      <w:r w:rsidRPr="00290EB8">
        <w:rPr>
          <w:rStyle w:val="23SegoeUI10pt0pt0"/>
          <w:rFonts w:asciiTheme="minorHAnsi" w:hAnsiTheme="minorHAnsi"/>
          <w:sz w:val="24"/>
          <w:szCs w:val="24"/>
        </w:rPr>
        <w:lastRenderedPageBreak/>
        <w:t xml:space="preserve">БП не имеет стандарта, а только рекомендации по составлению. </w:t>
      </w:r>
      <w:r w:rsidRPr="00290EB8">
        <w:rPr>
          <w:rStyle w:val="23SegoeUI10pt0pt"/>
          <w:rFonts w:asciiTheme="minorHAnsi" w:hAnsiTheme="minorHAnsi"/>
          <w:sz w:val="24"/>
          <w:szCs w:val="24"/>
        </w:rPr>
        <w:t>На получение гранта предприниматель составляет бизнес-проект по шаблону, для себя полноценный бизнес-план.</w:t>
      </w:r>
    </w:p>
    <w:p w:rsidR="00F424F6" w:rsidRPr="00290EB8" w:rsidRDefault="00075699" w:rsidP="00F02C67">
      <w:pPr>
        <w:pStyle w:val="230"/>
        <w:numPr>
          <w:ilvl w:val="0"/>
          <w:numId w:val="6"/>
        </w:numPr>
        <w:shd w:val="clear" w:color="auto" w:fill="auto"/>
        <w:tabs>
          <w:tab w:val="left" w:pos="730"/>
        </w:tabs>
        <w:spacing w:before="0" w:line="240" w:lineRule="auto"/>
        <w:ind w:left="40" w:firstLine="320"/>
        <w:rPr>
          <w:rFonts w:asciiTheme="minorHAnsi" w:hAnsiTheme="minorHAnsi"/>
          <w:sz w:val="24"/>
          <w:szCs w:val="24"/>
        </w:rPr>
      </w:pPr>
      <w:r w:rsidRPr="00290EB8">
        <w:rPr>
          <w:rStyle w:val="23SegoeUI10pt0pt"/>
          <w:rFonts w:asciiTheme="minorHAnsi" w:hAnsiTheme="minorHAnsi"/>
          <w:sz w:val="24"/>
          <w:szCs w:val="24"/>
        </w:rPr>
        <w:t>Титульный лист.</w:t>
      </w:r>
    </w:p>
    <w:p w:rsidR="00F424F6" w:rsidRPr="00290EB8" w:rsidRDefault="00075699" w:rsidP="00F02C67">
      <w:pPr>
        <w:pStyle w:val="230"/>
        <w:numPr>
          <w:ilvl w:val="0"/>
          <w:numId w:val="6"/>
        </w:numPr>
        <w:shd w:val="clear" w:color="auto" w:fill="auto"/>
        <w:tabs>
          <w:tab w:val="left" w:pos="730"/>
        </w:tabs>
        <w:spacing w:before="0" w:line="240" w:lineRule="auto"/>
        <w:ind w:left="40" w:firstLine="320"/>
        <w:rPr>
          <w:rFonts w:asciiTheme="minorHAnsi" w:hAnsiTheme="minorHAnsi"/>
          <w:sz w:val="24"/>
          <w:szCs w:val="24"/>
        </w:rPr>
      </w:pPr>
      <w:r w:rsidRPr="00290EB8">
        <w:rPr>
          <w:rStyle w:val="23SegoeUI10pt0pt"/>
          <w:rFonts w:asciiTheme="minorHAnsi" w:hAnsiTheme="minorHAnsi"/>
          <w:sz w:val="24"/>
          <w:szCs w:val="24"/>
        </w:rPr>
        <w:t>Резюме. Составляется в конце, а помещается в начале. Самый трудный раздел.</w:t>
      </w:r>
    </w:p>
    <w:p w:rsidR="00F424F6" w:rsidRPr="00290EB8" w:rsidRDefault="00075699" w:rsidP="00D47639">
      <w:pPr>
        <w:pStyle w:val="230"/>
        <w:shd w:val="clear" w:color="auto" w:fill="auto"/>
        <w:spacing w:before="0" w:line="240" w:lineRule="auto"/>
        <w:ind w:left="40" w:right="20" w:firstLine="0"/>
        <w:rPr>
          <w:rFonts w:asciiTheme="minorHAnsi" w:hAnsiTheme="minorHAnsi"/>
          <w:sz w:val="24"/>
          <w:szCs w:val="24"/>
        </w:rPr>
      </w:pPr>
      <w:r w:rsidRPr="00290EB8">
        <w:rPr>
          <w:rStyle w:val="23SegoeUI10pt0pt"/>
          <w:rFonts w:asciiTheme="minorHAnsi" w:hAnsiTheme="minorHAnsi"/>
          <w:sz w:val="24"/>
          <w:szCs w:val="24"/>
        </w:rPr>
        <w:t>Деловое резюме - «визитная карточка» бизнеса. Это самостоятельный рекламный документ, который будут читать большинство потенциальных инвесторов. Чтение резюме должно вызвать желание читать БП дальше или посмотреть какие-либо разделы. Значит, оно должно содержать кратко суть, размер инвестиций, сроки их возврата, оценки будущих прибылей, суммирование факторов успеха.</w:t>
      </w:r>
    </w:p>
    <w:p w:rsidR="00F424F6" w:rsidRPr="00290EB8" w:rsidRDefault="00075699" w:rsidP="00F02C67">
      <w:pPr>
        <w:pStyle w:val="230"/>
        <w:numPr>
          <w:ilvl w:val="0"/>
          <w:numId w:val="6"/>
        </w:numPr>
        <w:shd w:val="clear" w:color="auto" w:fill="auto"/>
        <w:tabs>
          <w:tab w:val="left" w:pos="730"/>
        </w:tabs>
        <w:spacing w:before="0" w:line="240" w:lineRule="auto"/>
        <w:ind w:left="40" w:firstLine="320"/>
        <w:rPr>
          <w:rFonts w:asciiTheme="minorHAnsi" w:hAnsiTheme="minorHAnsi"/>
          <w:sz w:val="24"/>
          <w:szCs w:val="24"/>
        </w:rPr>
      </w:pPr>
      <w:r w:rsidRPr="00290EB8">
        <w:rPr>
          <w:rStyle w:val="23SegoeUI10pt0pt"/>
          <w:rFonts w:asciiTheme="minorHAnsi" w:hAnsiTheme="minorHAnsi"/>
          <w:sz w:val="24"/>
          <w:szCs w:val="24"/>
        </w:rPr>
        <w:t>Цели и задачи. Анализ идеи, направления деятельности, характеристика отрасли.</w:t>
      </w:r>
    </w:p>
    <w:p w:rsidR="00F424F6" w:rsidRPr="00290EB8" w:rsidRDefault="00075699" w:rsidP="00F02C67">
      <w:pPr>
        <w:pStyle w:val="230"/>
        <w:numPr>
          <w:ilvl w:val="0"/>
          <w:numId w:val="6"/>
        </w:numPr>
        <w:shd w:val="clear" w:color="auto" w:fill="auto"/>
        <w:tabs>
          <w:tab w:val="left" w:pos="730"/>
        </w:tabs>
        <w:spacing w:before="0" w:line="240" w:lineRule="auto"/>
        <w:ind w:left="40" w:firstLine="320"/>
        <w:rPr>
          <w:rFonts w:asciiTheme="minorHAnsi" w:hAnsiTheme="minorHAnsi"/>
          <w:sz w:val="24"/>
          <w:szCs w:val="24"/>
        </w:rPr>
      </w:pPr>
      <w:r w:rsidRPr="00290EB8">
        <w:rPr>
          <w:rStyle w:val="23SegoeUI10pt0pt"/>
          <w:rFonts w:asciiTheme="minorHAnsi" w:hAnsiTheme="minorHAnsi"/>
          <w:sz w:val="24"/>
          <w:szCs w:val="24"/>
        </w:rPr>
        <w:t>История своего бизнеса, если существует.</w:t>
      </w:r>
    </w:p>
    <w:p w:rsidR="00F424F6" w:rsidRPr="00290EB8" w:rsidRDefault="00075699" w:rsidP="00F02C67">
      <w:pPr>
        <w:pStyle w:val="230"/>
        <w:numPr>
          <w:ilvl w:val="0"/>
          <w:numId w:val="6"/>
        </w:numPr>
        <w:shd w:val="clear" w:color="auto" w:fill="auto"/>
        <w:tabs>
          <w:tab w:val="left" w:pos="730"/>
        </w:tabs>
        <w:spacing w:before="0" w:line="240" w:lineRule="auto"/>
        <w:ind w:left="40" w:firstLine="320"/>
        <w:rPr>
          <w:rFonts w:asciiTheme="minorHAnsi" w:hAnsiTheme="minorHAnsi"/>
          <w:sz w:val="24"/>
          <w:szCs w:val="24"/>
        </w:rPr>
      </w:pPr>
      <w:r w:rsidRPr="00290EB8">
        <w:rPr>
          <w:rStyle w:val="23SegoeUI10pt0pt"/>
          <w:rFonts w:asciiTheme="minorHAnsi" w:hAnsiTheme="minorHAnsi"/>
          <w:sz w:val="24"/>
          <w:szCs w:val="24"/>
        </w:rPr>
        <w:t xml:space="preserve">Анализ рынка. Рынок </w:t>
      </w:r>
      <w:r w:rsidRPr="00290EB8">
        <w:rPr>
          <w:rStyle w:val="23SegoeUI0pt"/>
          <w:rFonts w:asciiTheme="minorHAnsi" w:hAnsiTheme="minorHAnsi"/>
          <w:sz w:val="24"/>
          <w:szCs w:val="24"/>
        </w:rPr>
        <w:t xml:space="preserve">- </w:t>
      </w:r>
      <w:r w:rsidRPr="00290EB8">
        <w:rPr>
          <w:rStyle w:val="23SegoeUI10pt0pt"/>
          <w:rFonts w:asciiTheme="minorHAnsi" w:hAnsiTheme="minorHAnsi"/>
          <w:sz w:val="24"/>
          <w:szCs w:val="24"/>
        </w:rPr>
        <w:t>это совокупность существующих и потенциальных потребителей.</w:t>
      </w:r>
    </w:p>
    <w:p w:rsidR="00F424F6" w:rsidRPr="00290EB8" w:rsidRDefault="00075699" w:rsidP="00F02C67">
      <w:pPr>
        <w:pStyle w:val="230"/>
        <w:numPr>
          <w:ilvl w:val="0"/>
          <w:numId w:val="6"/>
        </w:numPr>
        <w:shd w:val="clear" w:color="auto" w:fill="auto"/>
        <w:tabs>
          <w:tab w:val="left" w:pos="730"/>
        </w:tabs>
        <w:spacing w:before="0" w:line="240" w:lineRule="auto"/>
        <w:ind w:left="40" w:firstLine="320"/>
        <w:rPr>
          <w:rFonts w:asciiTheme="minorHAnsi" w:hAnsiTheme="minorHAnsi"/>
          <w:sz w:val="24"/>
          <w:szCs w:val="24"/>
        </w:rPr>
      </w:pPr>
      <w:r w:rsidRPr="00290EB8">
        <w:rPr>
          <w:rStyle w:val="23SegoeUI10pt0pt"/>
          <w:rFonts w:asciiTheme="minorHAnsi" w:hAnsiTheme="minorHAnsi"/>
          <w:sz w:val="24"/>
          <w:szCs w:val="24"/>
        </w:rPr>
        <w:t>Описание продукта, услуги, предприятия.</w:t>
      </w:r>
    </w:p>
    <w:p w:rsidR="00F424F6" w:rsidRPr="00290EB8" w:rsidRDefault="00075699" w:rsidP="00F02C67">
      <w:pPr>
        <w:pStyle w:val="230"/>
        <w:numPr>
          <w:ilvl w:val="0"/>
          <w:numId w:val="6"/>
        </w:numPr>
        <w:shd w:val="clear" w:color="auto" w:fill="auto"/>
        <w:tabs>
          <w:tab w:val="left" w:pos="730"/>
        </w:tabs>
        <w:spacing w:before="0" w:line="240" w:lineRule="auto"/>
        <w:ind w:left="760" w:right="20"/>
        <w:jc w:val="left"/>
        <w:rPr>
          <w:rFonts w:asciiTheme="minorHAnsi" w:hAnsiTheme="minorHAnsi"/>
          <w:sz w:val="24"/>
          <w:szCs w:val="24"/>
        </w:rPr>
      </w:pPr>
      <w:r w:rsidRPr="00290EB8">
        <w:rPr>
          <w:rStyle w:val="23SegoeUI10pt0pt"/>
          <w:rFonts w:asciiTheme="minorHAnsi" w:hAnsiTheme="minorHAnsi"/>
          <w:sz w:val="24"/>
          <w:szCs w:val="24"/>
        </w:rPr>
        <w:t>Маркетинговый план: конкурентоспособность продукции, ценообразование, каналы распределения, стимулирование сбыта, реклама.</w:t>
      </w:r>
    </w:p>
    <w:p w:rsidR="00F424F6" w:rsidRPr="00290EB8" w:rsidRDefault="00075699" w:rsidP="00F02C67">
      <w:pPr>
        <w:pStyle w:val="230"/>
        <w:numPr>
          <w:ilvl w:val="0"/>
          <w:numId w:val="6"/>
        </w:numPr>
        <w:shd w:val="clear" w:color="auto" w:fill="auto"/>
        <w:tabs>
          <w:tab w:val="left" w:pos="730"/>
        </w:tabs>
        <w:spacing w:before="0" w:line="240" w:lineRule="auto"/>
        <w:ind w:left="40" w:firstLine="320"/>
        <w:rPr>
          <w:rFonts w:asciiTheme="minorHAnsi" w:hAnsiTheme="minorHAnsi"/>
          <w:sz w:val="24"/>
          <w:szCs w:val="24"/>
        </w:rPr>
      </w:pPr>
      <w:r w:rsidRPr="00290EB8">
        <w:rPr>
          <w:rStyle w:val="23SegoeUI10pt0pt"/>
          <w:rFonts w:asciiTheme="minorHAnsi" w:hAnsiTheme="minorHAnsi"/>
          <w:sz w:val="24"/>
          <w:szCs w:val="24"/>
        </w:rPr>
        <w:t>Производственный план: помещения, оборудование, источники поставки.</w:t>
      </w:r>
    </w:p>
    <w:p w:rsidR="00F424F6" w:rsidRPr="00290EB8" w:rsidRDefault="00075699" w:rsidP="00F02C67">
      <w:pPr>
        <w:pStyle w:val="230"/>
        <w:numPr>
          <w:ilvl w:val="0"/>
          <w:numId w:val="6"/>
        </w:numPr>
        <w:shd w:val="clear" w:color="auto" w:fill="auto"/>
        <w:tabs>
          <w:tab w:val="left" w:pos="730"/>
        </w:tabs>
        <w:spacing w:before="0" w:line="240" w:lineRule="auto"/>
        <w:ind w:left="40" w:firstLine="320"/>
        <w:rPr>
          <w:rFonts w:asciiTheme="minorHAnsi" w:hAnsiTheme="minorHAnsi"/>
          <w:sz w:val="24"/>
          <w:szCs w:val="24"/>
        </w:rPr>
      </w:pPr>
      <w:r w:rsidRPr="00290EB8">
        <w:rPr>
          <w:rStyle w:val="23SegoeUI10pt0pt"/>
          <w:rFonts w:asciiTheme="minorHAnsi" w:hAnsiTheme="minorHAnsi"/>
          <w:sz w:val="24"/>
          <w:szCs w:val="24"/>
        </w:rPr>
        <w:t>Персонал. «Кадры решают всё!».</w:t>
      </w:r>
    </w:p>
    <w:p w:rsidR="00F424F6" w:rsidRPr="00290EB8" w:rsidRDefault="00075699" w:rsidP="00F02C67">
      <w:pPr>
        <w:pStyle w:val="230"/>
        <w:numPr>
          <w:ilvl w:val="0"/>
          <w:numId w:val="6"/>
        </w:numPr>
        <w:shd w:val="clear" w:color="auto" w:fill="auto"/>
        <w:tabs>
          <w:tab w:val="left" w:pos="730"/>
        </w:tabs>
        <w:spacing w:before="0" w:line="240" w:lineRule="auto"/>
        <w:ind w:left="40" w:firstLine="320"/>
        <w:rPr>
          <w:rFonts w:asciiTheme="minorHAnsi" w:hAnsiTheme="minorHAnsi"/>
          <w:sz w:val="24"/>
          <w:szCs w:val="24"/>
        </w:rPr>
      </w:pPr>
      <w:r w:rsidRPr="00290EB8">
        <w:rPr>
          <w:rStyle w:val="23SegoeUI10pt0pt"/>
          <w:rFonts w:asciiTheme="minorHAnsi" w:hAnsiTheme="minorHAnsi"/>
          <w:sz w:val="24"/>
          <w:szCs w:val="24"/>
        </w:rPr>
        <w:t>Источники и объём требуемых средств.</w:t>
      </w:r>
    </w:p>
    <w:p w:rsidR="00F424F6" w:rsidRPr="00290EB8" w:rsidRDefault="00075699" w:rsidP="00F02C67">
      <w:pPr>
        <w:pStyle w:val="230"/>
        <w:numPr>
          <w:ilvl w:val="0"/>
          <w:numId w:val="6"/>
        </w:numPr>
        <w:shd w:val="clear" w:color="auto" w:fill="auto"/>
        <w:tabs>
          <w:tab w:val="left" w:pos="730"/>
        </w:tabs>
        <w:spacing w:before="0" w:line="240" w:lineRule="auto"/>
        <w:ind w:left="40" w:firstLine="320"/>
        <w:rPr>
          <w:rFonts w:asciiTheme="minorHAnsi" w:hAnsiTheme="minorHAnsi"/>
          <w:sz w:val="24"/>
          <w:szCs w:val="24"/>
        </w:rPr>
      </w:pPr>
      <w:r w:rsidRPr="00290EB8">
        <w:rPr>
          <w:rStyle w:val="23SegoeUI10pt0pt"/>
          <w:rFonts w:asciiTheme="minorHAnsi" w:hAnsiTheme="minorHAnsi"/>
          <w:sz w:val="24"/>
          <w:szCs w:val="24"/>
        </w:rPr>
        <w:t>Основные пункты финансового плана и анализ рисков.</w:t>
      </w:r>
    </w:p>
    <w:p w:rsidR="00F424F6" w:rsidRPr="00290EB8" w:rsidRDefault="00075699" w:rsidP="00F02C67">
      <w:pPr>
        <w:pStyle w:val="230"/>
        <w:numPr>
          <w:ilvl w:val="0"/>
          <w:numId w:val="6"/>
        </w:numPr>
        <w:shd w:val="clear" w:color="auto" w:fill="auto"/>
        <w:tabs>
          <w:tab w:val="left" w:pos="730"/>
        </w:tabs>
        <w:spacing w:before="0" w:line="240" w:lineRule="auto"/>
        <w:ind w:left="40" w:firstLine="320"/>
        <w:rPr>
          <w:rFonts w:asciiTheme="minorHAnsi" w:hAnsiTheme="minorHAnsi"/>
          <w:sz w:val="24"/>
          <w:szCs w:val="24"/>
        </w:rPr>
      </w:pPr>
      <w:r w:rsidRPr="00290EB8">
        <w:rPr>
          <w:rStyle w:val="23SegoeUI10pt0pt"/>
          <w:rFonts w:asciiTheme="minorHAnsi" w:hAnsiTheme="minorHAnsi"/>
          <w:sz w:val="24"/>
          <w:szCs w:val="24"/>
        </w:rPr>
        <w:t>Детальный финансовый план</w:t>
      </w:r>
      <w:r w:rsidR="00EC670F" w:rsidRPr="00290EB8">
        <w:rPr>
          <w:rStyle w:val="23SegoeUI10pt0pt"/>
          <w:rFonts w:asciiTheme="minorHAnsi" w:hAnsiTheme="minorHAnsi"/>
          <w:sz w:val="24"/>
          <w:szCs w:val="24"/>
        </w:rPr>
        <w:t>: прогноз объёмов продаж, план прибылей</w:t>
      </w:r>
      <w:r w:rsidRPr="00290EB8">
        <w:rPr>
          <w:rStyle w:val="23SegoeUI10pt0pt"/>
          <w:rFonts w:asciiTheme="minorHAnsi" w:hAnsiTheme="minorHAnsi"/>
          <w:sz w:val="24"/>
          <w:szCs w:val="24"/>
        </w:rPr>
        <w:t xml:space="preserve"> и убытков,</w:t>
      </w:r>
    </w:p>
    <w:p w:rsidR="00F424F6" w:rsidRPr="00290EB8" w:rsidRDefault="00075699" w:rsidP="00D47639">
      <w:pPr>
        <w:pStyle w:val="230"/>
        <w:shd w:val="clear" w:color="auto" w:fill="auto"/>
        <w:spacing w:before="0" w:line="240" w:lineRule="auto"/>
        <w:ind w:left="760" w:firstLine="0"/>
        <w:jc w:val="left"/>
        <w:rPr>
          <w:rFonts w:asciiTheme="minorHAnsi" w:hAnsiTheme="minorHAnsi"/>
          <w:sz w:val="24"/>
          <w:szCs w:val="24"/>
        </w:rPr>
      </w:pPr>
      <w:r w:rsidRPr="00290EB8">
        <w:rPr>
          <w:rStyle w:val="23SegoeUI10pt0pt"/>
          <w:rFonts w:asciiTheme="minorHAnsi" w:hAnsiTheme="minorHAnsi"/>
          <w:sz w:val="24"/>
          <w:szCs w:val="24"/>
        </w:rPr>
        <w:t>анали</w:t>
      </w:r>
      <w:r w:rsidR="00EC670F" w:rsidRPr="00290EB8">
        <w:rPr>
          <w:rStyle w:val="23SegoeUI10pt0pt"/>
          <w:rFonts w:asciiTheme="minorHAnsi" w:hAnsiTheme="minorHAnsi"/>
          <w:sz w:val="24"/>
          <w:szCs w:val="24"/>
        </w:rPr>
        <w:t>з движения наличности,  сроки окупаемости.</w:t>
      </w:r>
    </w:p>
    <w:p w:rsidR="00F424F6" w:rsidRPr="00290EB8" w:rsidRDefault="00075699" w:rsidP="00F02C67">
      <w:pPr>
        <w:pStyle w:val="230"/>
        <w:numPr>
          <w:ilvl w:val="0"/>
          <w:numId w:val="4"/>
        </w:numPr>
        <w:shd w:val="clear" w:color="auto" w:fill="auto"/>
        <w:tabs>
          <w:tab w:val="left" w:pos="285"/>
        </w:tabs>
        <w:spacing w:before="0" w:line="240" w:lineRule="auto"/>
        <w:ind w:left="40" w:right="20" w:firstLine="0"/>
        <w:rPr>
          <w:rFonts w:asciiTheme="minorHAnsi" w:hAnsiTheme="minorHAnsi"/>
          <w:sz w:val="24"/>
          <w:szCs w:val="24"/>
        </w:rPr>
      </w:pPr>
      <w:r w:rsidRPr="00290EB8">
        <w:rPr>
          <w:rStyle w:val="23SegoeUI10pt0pt0"/>
          <w:rFonts w:asciiTheme="minorHAnsi" w:hAnsiTheme="minorHAnsi"/>
          <w:sz w:val="24"/>
          <w:szCs w:val="24"/>
        </w:rPr>
        <w:t xml:space="preserve">шаг. </w:t>
      </w:r>
      <w:r w:rsidRPr="00290EB8">
        <w:rPr>
          <w:rStyle w:val="23SegoeUI10pt0pt"/>
          <w:rFonts w:asciiTheme="minorHAnsi" w:hAnsiTheme="minorHAnsi"/>
          <w:sz w:val="24"/>
          <w:szCs w:val="24"/>
        </w:rPr>
        <w:t>Сбор информации для подготовки каждого раздела (консультанты, бухгалтеры, экономисты).</w:t>
      </w:r>
    </w:p>
    <w:p w:rsidR="00F424F6" w:rsidRPr="00290EB8" w:rsidRDefault="00075699" w:rsidP="00F02C67">
      <w:pPr>
        <w:pStyle w:val="230"/>
        <w:numPr>
          <w:ilvl w:val="0"/>
          <w:numId w:val="4"/>
        </w:numPr>
        <w:shd w:val="clear" w:color="auto" w:fill="auto"/>
        <w:tabs>
          <w:tab w:val="left" w:pos="285"/>
        </w:tabs>
        <w:spacing w:before="0" w:line="240" w:lineRule="auto"/>
        <w:ind w:left="40" w:right="20" w:firstLine="0"/>
        <w:rPr>
          <w:rFonts w:asciiTheme="minorHAnsi" w:hAnsiTheme="minorHAnsi"/>
          <w:sz w:val="24"/>
          <w:szCs w:val="24"/>
        </w:rPr>
      </w:pPr>
      <w:r w:rsidRPr="00290EB8">
        <w:rPr>
          <w:rStyle w:val="23SegoeUI10pt0pt0"/>
          <w:rFonts w:asciiTheme="minorHAnsi" w:hAnsiTheme="minorHAnsi"/>
          <w:sz w:val="24"/>
          <w:szCs w:val="24"/>
        </w:rPr>
        <w:t xml:space="preserve">шаг. </w:t>
      </w:r>
      <w:r w:rsidRPr="00290EB8">
        <w:rPr>
          <w:rStyle w:val="23SegoeUI10pt0pt"/>
          <w:rFonts w:asciiTheme="minorHAnsi" w:hAnsiTheme="minorHAnsi"/>
          <w:sz w:val="24"/>
          <w:szCs w:val="24"/>
        </w:rPr>
        <w:t xml:space="preserve">Написание </w:t>
      </w:r>
      <w:r w:rsidRPr="00290EB8">
        <w:rPr>
          <w:rStyle w:val="23SegoeUI10pt0pt0"/>
          <w:rFonts w:asciiTheme="minorHAnsi" w:hAnsiTheme="minorHAnsi"/>
          <w:sz w:val="24"/>
          <w:szCs w:val="24"/>
        </w:rPr>
        <w:t xml:space="preserve">БП </w:t>
      </w:r>
      <w:r w:rsidRPr="00290EB8">
        <w:rPr>
          <w:rStyle w:val="23SegoeUI10pt0pt"/>
          <w:rFonts w:asciiTheme="minorHAnsi" w:hAnsiTheme="minorHAnsi"/>
          <w:sz w:val="24"/>
          <w:szCs w:val="24"/>
        </w:rPr>
        <w:t>- ответственный и трудоёмкий процесс. Желательно делать самим, даже финансовый план, т.к. высшей математики там нет.</w:t>
      </w:r>
    </w:p>
    <w:p w:rsidR="007054C0" w:rsidRPr="00290EB8" w:rsidRDefault="007054C0" w:rsidP="00D47639">
      <w:pPr>
        <w:pStyle w:val="40"/>
        <w:shd w:val="clear" w:color="auto" w:fill="auto"/>
        <w:spacing w:line="240" w:lineRule="auto"/>
        <w:ind w:left="40"/>
        <w:rPr>
          <w:rStyle w:val="4SegoeUI10pt"/>
          <w:rFonts w:asciiTheme="minorHAnsi" w:hAnsiTheme="minorHAnsi"/>
          <w:b/>
          <w:bCs/>
          <w:sz w:val="24"/>
          <w:szCs w:val="24"/>
        </w:rPr>
      </w:pPr>
    </w:p>
    <w:p w:rsidR="00F424F6" w:rsidRPr="00290EB8" w:rsidRDefault="00075699" w:rsidP="00D47639">
      <w:pPr>
        <w:pStyle w:val="40"/>
        <w:shd w:val="clear" w:color="auto" w:fill="auto"/>
        <w:spacing w:line="240" w:lineRule="auto"/>
        <w:ind w:left="40"/>
        <w:rPr>
          <w:rFonts w:asciiTheme="minorHAnsi" w:hAnsiTheme="minorHAnsi"/>
          <w:sz w:val="24"/>
          <w:szCs w:val="24"/>
        </w:rPr>
      </w:pPr>
      <w:r w:rsidRPr="00290EB8">
        <w:rPr>
          <w:rStyle w:val="4SegoeUI10pt"/>
          <w:rFonts w:asciiTheme="minorHAnsi" w:hAnsiTheme="minorHAnsi"/>
          <w:b/>
          <w:bCs/>
          <w:sz w:val="24"/>
          <w:szCs w:val="24"/>
        </w:rPr>
        <w:t>Требования, предъявляемые к БП.</w:t>
      </w:r>
    </w:p>
    <w:p w:rsidR="00F424F6" w:rsidRPr="00290EB8" w:rsidRDefault="00075699" w:rsidP="0038300F">
      <w:pPr>
        <w:pStyle w:val="230"/>
        <w:numPr>
          <w:ilvl w:val="0"/>
          <w:numId w:val="19"/>
        </w:numPr>
        <w:shd w:val="clear" w:color="auto" w:fill="auto"/>
        <w:tabs>
          <w:tab w:val="left" w:pos="730"/>
        </w:tabs>
        <w:spacing w:before="0" w:line="240" w:lineRule="auto"/>
        <w:ind w:right="20"/>
        <w:jc w:val="left"/>
        <w:rPr>
          <w:rFonts w:asciiTheme="minorHAnsi" w:hAnsiTheme="minorHAnsi"/>
          <w:sz w:val="24"/>
          <w:szCs w:val="24"/>
        </w:rPr>
      </w:pPr>
      <w:r w:rsidRPr="00290EB8">
        <w:rPr>
          <w:rStyle w:val="23SegoeUI10pt0pt"/>
          <w:rFonts w:asciiTheme="minorHAnsi" w:hAnsiTheme="minorHAnsi"/>
          <w:sz w:val="24"/>
          <w:szCs w:val="24"/>
        </w:rPr>
        <w:t>Чёткос</w:t>
      </w:r>
      <w:r w:rsidR="00EC670F" w:rsidRPr="00290EB8">
        <w:rPr>
          <w:rStyle w:val="23SegoeUI10pt0pt"/>
          <w:rFonts w:asciiTheme="minorHAnsi" w:hAnsiTheme="minorHAnsi"/>
          <w:sz w:val="24"/>
          <w:szCs w:val="24"/>
        </w:rPr>
        <w:t>ть, простота, ясность изложения;</w:t>
      </w:r>
    </w:p>
    <w:p w:rsidR="00F424F6" w:rsidRPr="00290EB8" w:rsidRDefault="00075699" w:rsidP="0038300F">
      <w:pPr>
        <w:pStyle w:val="230"/>
        <w:numPr>
          <w:ilvl w:val="0"/>
          <w:numId w:val="19"/>
        </w:numPr>
        <w:shd w:val="clear" w:color="auto" w:fill="auto"/>
        <w:tabs>
          <w:tab w:val="left" w:pos="730"/>
        </w:tabs>
        <w:spacing w:before="0" w:line="240" w:lineRule="auto"/>
        <w:rPr>
          <w:rFonts w:asciiTheme="minorHAnsi" w:hAnsiTheme="minorHAnsi"/>
          <w:sz w:val="24"/>
          <w:szCs w:val="24"/>
        </w:rPr>
      </w:pPr>
      <w:r w:rsidRPr="00290EB8">
        <w:rPr>
          <w:rStyle w:val="23SegoeUI10pt0pt"/>
          <w:rFonts w:asciiTheme="minorHAnsi" w:hAnsiTheme="minorHAnsi"/>
          <w:sz w:val="24"/>
          <w:szCs w:val="24"/>
        </w:rPr>
        <w:t>Структурированность - последовательность в изложении;</w:t>
      </w:r>
    </w:p>
    <w:p w:rsidR="00F424F6" w:rsidRPr="00290EB8" w:rsidRDefault="00075699" w:rsidP="0038300F">
      <w:pPr>
        <w:pStyle w:val="230"/>
        <w:numPr>
          <w:ilvl w:val="0"/>
          <w:numId w:val="19"/>
        </w:numPr>
        <w:shd w:val="clear" w:color="auto" w:fill="auto"/>
        <w:tabs>
          <w:tab w:val="left" w:pos="730"/>
        </w:tabs>
        <w:spacing w:before="0" w:line="240" w:lineRule="auto"/>
        <w:rPr>
          <w:rFonts w:asciiTheme="minorHAnsi" w:hAnsiTheme="minorHAnsi"/>
          <w:sz w:val="24"/>
          <w:szCs w:val="24"/>
        </w:rPr>
      </w:pPr>
      <w:r w:rsidRPr="00290EB8">
        <w:rPr>
          <w:rStyle w:val="23SegoeUI10pt0pt"/>
          <w:rFonts w:asciiTheme="minorHAnsi" w:hAnsiTheme="minorHAnsi"/>
          <w:sz w:val="24"/>
          <w:szCs w:val="24"/>
        </w:rPr>
        <w:t>Использование таблиц, диаграмм, фотографий, схем;</w:t>
      </w:r>
    </w:p>
    <w:p w:rsidR="00F424F6" w:rsidRPr="00290EB8" w:rsidRDefault="00075699" w:rsidP="0038300F">
      <w:pPr>
        <w:pStyle w:val="230"/>
        <w:numPr>
          <w:ilvl w:val="0"/>
          <w:numId w:val="19"/>
        </w:numPr>
        <w:shd w:val="clear" w:color="auto" w:fill="auto"/>
        <w:tabs>
          <w:tab w:val="left" w:pos="730"/>
        </w:tabs>
        <w:spacing w:before="0" w:line="240" w:lineRule="auto"/>
        <w:rPr>
          <w:rFonts w:asciiTheme="minorHAnsi" w:hAnsiTheme="minorHAnsi"/>
          <w:sz w:val="24"/>
          <w:szCs w:val="24"/>
        </w:rPr>
      </w:pPr>
      <w:r w:rsidRPr="00290EB8">
        <w:rPr>
          <w:rStyle w:val="23SegoeUI10pt0pt"/>
          <w:rFonts w:asciiTheme="minorHAnsi" w:hAnsiTheme="minorHAnsi"/>
          <w:sz w:val="24"/>
          <w:szCs w:val="24"/>
        </w:rPr>
        <w:t>Краткость (это не сочинение и не Ваша полная автобиография);</w:t>
      </w:r>
    </w:p>
    <w:p w:rsidR="00F424F6" w:rsidRPr="00290EB8" w:rsidRDefault="00075699" w:rsidP="0038300F">
      <w:pPr>
        <w:pStyle w:val="230"/>
        <w:numPr>
          <w:ilvl w:val="0"/>
          <w:numId w:val="19"/>
        </w:numPr>
        <w:shd w:val="clear" w:color="auto" w:fill="auto"/>
        <w:tabs>
          <w:tab w:val="left" w:pos="730"/>
        </w:tabs>
        <w:spacing w:before="0" w:line="240" w:lineRule="auto"/>
        <w:rPr>
          <w:rFonts w:asciiTheme="minorHAnsi" w:hAnsiTheme="minorHAnsi"/>
          <w:sz w:val="24"/>
          <w:szCs w:val="24"/>
        </w:rPr>
      </w:pPr>
      <w:r w:rsidRPr="00290EB8">
        <w:rPr>
          <w:rStyle w:val="23SegoeUI10pt0pt"/>
          <w:rFonts w:asciiTheme="minorHAnsi" w:hAnsiTheme="minorHAnsi"/>
          <w:sz w:val="24"/>
          <w:szCs w:val="24"/>
        </w:rPr>
        <w:t>Перспективность (в идеале на 3 года, в Европе на 5-10лет);</w:t>
      </w:r>
    </w:p>
    <w:p w:rsidR="00F424F6" w:rsidRPr="00290EB8" w:rsidRDefault="00075699" w:rsidP="0038300F">
      <w:pPr>
        <w:pStyle w:val="230"/>
        <w:numPr>
          <w:ilvl w:val="0"/>
          <w:numId w:val="19"/>
        </w:numPr>
        <w:shd w:val="clear" w:color="auto" w:fill="auto"/>
        <w:tabs>
          <w:tab w:val="left" w:pos="730"/>
        </w:tabs>
        <w:spacing w:before="0" w:line="240" w:lineRule="auto"/>
        <w:rPr>
          <w:rFonts w:asciiTheme="minorHAnsi" w:hAnsiTheme="minorHAnsi"/>
          <w:sz w:val="24"/>
          <w:szCs w:val="24"/>
        </w:rPr>
      </w:pPr>
      <w:r w:rsidRPr="00290EB8">
        <w:rPr>
          <w:rStyle w:val="23SegoeUI10pt0pt"/>
          <w:rFonts w:asciiTheme="minorHAnsi" w:hAnsiTheme="minorHAnsi"/>
          <w:sz w:val="24"/>
          <w:szCs w:val="24"/>
        </w:rPr>
        <w:t xml:space="preserve">Достоверность (маленькое </w:t>
      </w:r>
      <w:proofErr w:type="gramStart"/>
      <w:r w:rsidRPr="00290EB8">
        <w:rPr>
          <w:rStyle w:val="23SegoeUI10pt0pt"/>
          <w:rFonts w:asciiTheme="minorHAnsi" w:hAnsiTheme="minorHAnsi"/>
          <w:sz w:val="24"/>
          <w:szCs w:val="24"/>
        </w:rPr>
        <w:t>враньё</w:t>
      </w:r>
      <w:proofErr w:type="gramEnd"/>
      <w:r w:rsidRPr="00290EB8">
        <w:rPr>
          <w:rStyle w:val="23SegoeUI10pt0pt"/>
          <w:rFonts w:asciiTheme="minorHAnsi" w:hAnsiTheme="minorHAnsi"/>
          <w:sz w:val="24"/>
          <w:szCs w:val="24"/>
        </w:rPr>
        <w:t xml:space="preserve"> - большое недоверие и колоссальный провал);</w:t>
      </w:r>
    </w:p>
    <w:p w:rsidR="00F424F6" w:rsidRPr="00290EB8" w:rsidRDefault="00EC670F" w:rsidP="0038300F">
      <w:pPr>
        <w:pStyle w:val="230"/>
        <w:numPr>
          <w:ilvl w:val="0"/>
          <w:numId w:val="19"/>
        </w:numPr>
        <w:shd w:val="clear" w:color="auto" w:fill="auto"/>
        <w:tabs>
          <w:tab w:val="left" w:pos="730"/>
        </w:tabs>
        <w:spacing w:before="0" w:line="240" w:lineRule="auto"/>
        <w:rPr>
          <w:rStyle w:val="23SegoeUI10pt0pt"/>
          <w:rFonts w:asciiTheme="minorHAnsi" w:eastAsia="Arial" w:hAnsiTheme="minorHAnsi" w:cs="Arial"/>
          <w:spacing w:val="0"/>
          <w:sz w:val="24"/>
          <w:szCs w:val="24"/>
        </w:rPr>
      </w:pPr>
      <w:r w:rsidRPr="00290EB8">
        <w:rPr>
          <w:rStyle w:val="23SegoeUI10pt0pt"/>
          <w:rFonts w:asciiTheme="minorHAnsi" w:hAnsiTheme="minorHAnsi"/>
          <w:sz w:val="24"/>
          <w:szCs w:val="24"/>
        </w:rPr>
        <w:t>Краткость (в пределах 20- 50 листов</w:t>
      </w:r>
      <w:r w:rsidR="00075699" w:rsidRPr="00290EB8">
        <w:rPr>
          <w:rStyle w:val="23SegoeUI10pt0pt"/>
          <w:rFonts w:asciiTheme="minorHAnsi" w:hAnsiTheme="minorHAnsi"/>
          <w:sz w:val="24"/>
          <w:szCs w:val="24"/>
        </w:rPr>
        <w:t>)</w:t>
      </w:r>
      <w:r w:rsidRPr="00290EB8">
        <w:rPr>
          <w:rStyle w:val="23SegoeUI10pt0pt"/>
          <w:rFonts w:asciiTheme="minorHAnsi" w:hAnsiTheme="minorHAnsi"/>
          <w:sz w:val="24"/>
          <w:szCs w:val="24"/>
        </w:rPr>
        <w:t>;</w:t>
      </w:r>
    </w:p>
    <w:p w:rsidR="00EC670F" w:rsidRPr="00290EB8" w:rsidRDefault="00EC670F" w:rsidP="00EC670F">
      <w:pPr>
        <w:pStyle w:val="230"/>
        <w:shd w:val="clear" w:color="auto" w:fill="auto"/>
        <w:tabs>
          <w:tab w:val="left" w:pos="730"/>
        </w:tabs>
        <w:spacing w:before="0" w:line="240" w:lineRule="auto"/>
        <w:ind w:left="1080" w:firstLine="0"/>
        <w:rPr>
          <w:rFonts w:asciiTheme="minorHAnsi" w:hAnsiTheme="minorHAnsi"/>
          <w:sz w:val="24"/>
          <w:szCs w:val="24"/>
        </w:rPr>
      </w:pPr>
    </w:p>
    <w:p w:rsidR="00F424F6" w:rsidRPr="00290EB8" w:rsidRDefault="00075699" w:rsidP="00EC670F">
      <w:pPr>
        <w:pStyle w:val="40"/>
        <w:shd w:val="clear" w:color="auto" w:fill="auto"/>
        <w:spacing w:line="240" w:lineRule="auto"/>
        <w:ind w:left="40"/>
        <w:jc w:val="center"/>
        <w:rPr>
          <w:rStyle w:val="4SegoeUI10pt"/>
          <w:rFonts w:asciiTheme="minorHAnsi" w:hAnsiTheme="minorHAnsi"/>
          <w:b/>
          <w:bCs/>
          <w:sz w:val="24"/>
          <w:szCs w:val="24"/>
        </w:rPr>
      </w:pPr>
      <w:r w:rsidRPr="00290EB8">
        <w:rPr>
          <w:rStyle w:val="4SegoeUI10pt"/>
          <w:rFonts w:asciiTheme="minorHAnsi" w:hAnsiTheme="minorHAnsi"/>
          <w:b/>
          <w:bCs/>
          <w:sz w:val="24"/>
          <w:szCs w:val="24"/>
        </w:rPr>
        <w:t xml:space="preserve">Анализ перспективности идеи. </w:t>
      </w:r>
      <w:proofErr w:type="gramStart"/>
      <w:r w:rsidRPr="00290EB8">
        <w:rPr>
          <w:rStyle w:val="4SegoeUI10pt"/>
          <w:rFonts w:asciiTheme="minorHAnsi" w:hAnsiTheme="minorHAnsi"/>
          <w:b/>
          <w:bCs/>
          <w:sz w:val="24"/>
          <w:szCs w:val="24"/>
          <w:lang w:val="en-US"/>
        </w:rPr>
        <w:t>SWOT</w:t>
      </w:r>
      <w:r w:rsidRPr="00290EB8">
        <w:rPr>
          <w:rStyle w:val="4SegoeUI10pt"/>
          <w:rFonts w:asciiTheme="minorHAnsi" w:hAnsiTheme="minorHAnsi"/>
          <w:b/>
          <w:bCs/>
          <w:sz w:val="24"/>
          <w:szCs w:val="24"/>
        </w:rPr>
        <w:t>-анализ.</w:t>
      </w:r>
      <w:proofErr w:type="gramEnd"/>
    </w:p>
    <w:p w:rsidR="00370EDA" w:rsidRPr="00290EB8" w:rsidRDefault="00370EDA" w:rsidP="00EC670F">
      <w:pPr>
        <w:pStyle w:val="40"/>
        <w:shd w:val="clear" w:color="auto" w:fill="auto"/>
        <w:spacing w:line="240" w:lineRule="auto"/>
        <w:ind w:left="40"/>
        <w:jc w:val="center"/>
        <w:rPr>
          <w:rFonts w:asciiTheme="minorHAnsi" w:hAnsiTheme="minorHAnsi"/>
          <w:sz w:val="24"/>
          <w:szCs w:val="24"/>
        </w:rPr>
      </w:pPr>
    </w:p>
    <w:p w:rsidR="00F424F6" w:rsidRPr="00290EB8" w:rsidRDefault="00075699" w:rsidP="00D47639">
      <w:pPr>
        <w:pStyle w:val="230"/>
        <w:shd w:val="clear" w:color="auto" w:fill="auto"/>
        <w:spacing w:before="0" w:line="240" w:lineRule="auto"/>
        <w:ind w:left="40" w:right="20" w:firstLine="320"/>
        <w:rPr>
          <w:rStyle w:val="23SegoeUI10pt0pt"/>
          <w:rFonts w:asciiTheme="minorHAnsi" w:hAnsiTheme="minorHAnsi"/>
          <w:sz w:val="24"/>
          <w:szCs w:val="24"/>
        </w:rPr>
      </w:pPr>
      <w:r w:rsidRPr="00290EB8">
        <w:rPr>
          <w:rStyle w:val="23SegoeUI10pt0pt"/>
          <w:rFonts w:asciiTheme="minorHAnsi" w:hAnsiTheme="minorHAnsi"/>
          <w:sz w:val="24"/>
          <w:szCs w:val="24"/>
        </w:rPr>
        <w:t xml:space="preserve">В аналитике существует множество способов, один из них очень наглядный и доступный - это </w:t>
      </w:r>
      <w:r w:rsidRPr="00290EB8">
        <w:rPr>
          <w:rStyle w:val="23SegoeUI10pt0pt"/>
          <w:rFonts w:asciiTheme="minorHAnsi" w:hAnsiTheme="minorHAnsi"/>
          <w:sz w:val="24"/>
          <w:szCs w:val="24"/>
          <w:lang w:val="en-US"/>
        </w:rPr>
        <w:t>SWOT</w:t>
      </w:r>
      <w:r w:rsidRPr="00290EB8">
        <w:rPr>
          <w:rStyle w:val="23SegoeUI10pt0pt"/>
          <w:rFonts w:asciiTheme="minorHAnsi" w:hAnsiTheme="minorHAnsi"/>
          <w:sz w:val="24"/>
          <w:szCs w:val="24"/>
        </w:rPr>
        <w:t xml:space="preserve">-анализ. </w:t>
      </w:r>
      <w:proofErr w:type="gramStart"/>
      <w:r w:rsidRPr="00290EB8">
        <w:rPr>
          <w:rStyle w:val="23SegoeUI10pt0pt"/>
          <w:rFonts w:asciiTheme="minorHAnsi" w:hAnsiTheme="minorHAnsi"/>
          <w:sz w:val="24"/>
          <w:szCs w:val="24"/>
          <w:lang w:val="en-US"/>
        </w:rPr>
        <w:t>Strength</w:t>
      </w:r>
      <w:r w:rsidRPr="00290EB8">
        <w:rPr>
          <w:rStyle w:val="23SegoeUI10pt0pt"/>
          <w:rFonts w:asciiTheme="minorHAnsi" w:hAnsiTheme="minorHAnsi"/>
          <w:sz w:val="24"/>
          <w:szCs w:val="24"/>
        </w:rPr>
        <w:t xml:space="preserve"> - сила, </w:t>
      </w:r>
      <w:r w:rsidRPr="00290EB8">
        <w:rPr>
          <w:rStyle w:val="23SegoeUI10pt0pt"/>
          <w:rFonts w:asciiTheme="minorHAnsi" w:hAnsiTheme="minorHAnsi"/>
          <w:sz w:val="24"/>
          <w:szCs w:val="24"/>
          <w:lang w:val="en-US"/>
        </w:rPr>
        <w:t>weakness</w:t>
      </w:r>
      <w:r w:rsidRPr="00290EB8">
        <w:rPr>
          <w:rStyle w:val="23SegoeUI10pt0pt"/>
          <w:rFonts w:asciiTheme="minorHAnsi" w:hAnsiTheme="minorHAnsi"/>
          <w:sz w:val="24"/>
          <w:szCs w:val="24"/>
        </w:rPr>
        <w:t xml:space="preserve"> - слабость, </w:t>
      </w:r>
      <w:r w:rsidRPr="00290EB8">
        <w:rPr>
          <w:rStyle w:val="23SegoeUI10pt0pt"/>
          <w:rFonts w:asciiTheme="minorHAnsi" w:hAnsiTheme="minorHAnsi"/>
          <w:sz w:val="24"/>
          <w:szCs w:val="24"/>
          <w:lang w:val="en-US"/>
        </w:rPr>
        <w:t>opportunity</w:t>
      </w:r>
      <w:r w:rsidRPr="00290EB8">
        <w:rPr>
          <w:rStyle w:val="23SegoeUI10pt0pt"/>
          <w:rFonts w:asciiTheme="minorHAnsi" w:hAnsiTheme="minorHAnsi"/>
          <w:sz w:val="24"/>
          <w:szCs w:val="24"/>
        </w:rPr>
        <w:t xml:space="preserve"> - возможности, </w:t>
      </w:r>
      <w:r w:rsidRPr="00290EB8">
        <w:rPr>
          <w:rStyle w:val="23SegoeUI10pt0pt"/>
          <w:rFonts w:asciiTheme="minorHAnsi" w:hAnsiTheme="minorHAnsi"/>
          <w:sz w:val="24"/>
          <w:szCs w:val="24"/>
          <w:lang w:val="en-US"/>
        </w:rPr>
        <w:t>threats</w:t>
      </w:r>
      <w:r w:rsidRPr="00290EB8">
        <w:rPr>
          <w:rStyle w:val="23SegoeUI10pt0pt"/>
          <w:rFonts w:asciiTheme="minorHAnsi" w:hAnsiTheme="minorHAnsi"/>
          <w:sz w:val="24"/>
          <w:szCs w:val="24"/>
        </w:rPr>
        <w:t xml:space="preserve"> - угрозы (опасности).</w:t>
      </w:r>
      <w:proofErr w:type="gramEnd"/>
      <w:r w:rsidRPr="00290EB8">
        <w:rPr>
          <w:rStyle w:val="23SegoeUI10pt0pt"/>
          <w:rFonts w:asciiTheme="minorHAnsi" w:hAnsiTheme="minorHAnsi"/>
          <w:sz w:val="24"/>
          <w:szCs w:val="24"/>
        </w:rPr>
        <w:t xml:space="preserve"> Сильные и слабые стороны находятс</w:t>
      </w:r>
      <w:r w:rsidR="00EC670F" w:rsidRPr="00290EB8">
        <w:rPr>
          <w:rStyle w:val="23SegoeUI10pt0pt"/>
          <w:rFonts w:asciiTheme="minorHAnsi" w:hAnsiTheme="minorHAnsi"/>
          <w:sz w:val="24"/>
          <w:szCs w:val="24"/>
        </w:rPr>
        <w:t>я под</w:t>
      </w:r>
      <w:r w:rsidRPr="00290EB8">
        <w:rPr>
          <w:rStyle w:val="23SegoeUI10pt0pt"/>
          <w:rFonts w:asciiTheme="minorHAnsi" w:hAnsiTheme="minorHAnsi"/>
          <w:sz w:val="24"/>
          <w:szCs w:val="24"/>
        </w:rPr>
        <w:t xml:space="preserve"> контролем предпринимателя, и они существуют на данный момент. Сильные - его преимущества, слабые - недостатки. Слабостей </w:t>
      </w:r>
      <w:r w:rsidR="00370EDA" w:rsidRPr="00290EB8">
        <w:rPr>
          <w:rStyle w:val="23SegoeUI10pt0pt"/>
          <w:rFonts w:asciiTheme="minorHAnsi" w:hAnsiTheme="minorHAnsi"/>
          <w:sz w:val="24"/>
          <w:szCs w:val="24"/>
        </w:rPr>
        <w:t xml:space="preserve">не </w:t>
      </w:r>
      <w:r w:rsidRPr="00290EB8">
        <w:rPr>
          <w:rStyle w:val="23SegoeUI10pt0pt"/>
          <w:rFonts w:asciiTheme="minorHAnsi" w:hAnsiTheme="minorHAnsi"/>
          <w:sz w:val="24"/>
          <w:szCs w:val="24"/>
        </w:rPr>
        <w:t xml:space="preserve">должно быть </w:t>
      </w:r>
      <w:r w:rsidR="00370EDA" w:rsidRPr="00290EB8">
        <w:rPr>
          <w:rStyle w:val="23SegoeUI10pt0pt"/>
          <w:rFonts w:asciiTheme="minorHAnsi" w:hAnsiTheme="minorHAnsi"/>
          <w:sz w:val="24"/>
          <w:szCs w:val="24"/>
        </w:rPr>
        <w:t xml:space="preserve">больше </w:t>
      </w:r>
      <w:r w:rsidRPr="00290EB8">
        <w:rPr>
          <w:rStyle w:val="23SegoeUI10pt0pt"/>
          <w:rFonts w:asciiTheme="minorHAnsi" w:hAnsiTheme="minorHAnsi"/>
          <w:sz w:val="24"/>
          <w:szCs w:val="24"/>
        </w:rPr>
        <w:t xml:space="preserve">сильных сторон. Необходимо слабые стороны медленно, но верно </w:t>
      </w:r>
      <w:r w:rsidR="00370EDA" w:rsidRPr="00290EB8">
        <w:rPr>
          <w:rStyle w:val="23SegoeUI10pt0pt"/>
          <w:rFonts w:asciiTheme="minorHAnsi" w:hAnsiTheme="minorHAnsi"/>
          <w:sz w:val="24"/>
          <w:szCs w:val="24"/>
        </w:rPr>
        <w:t xml:space="preserve">необходимо </w:t>
      </w:r>
      <w:r w:rsidRPr="00290EB8">
        <w:rPr>
          <w:rStyle w:val="23SegoeUI10pt0pt"/>
          <w:rFonts w:asciiTheme="minorHAnsi" w:hAnsiTheme="minorHAnsi"/>
          <w:sz w:val="24"/>
          <w:szCs w:val="24"/>
        </w:rPr>
        <w:t xml:space="preserve">превращать </w:t>
      </w:r>
      <w:proofErr w:type="gramStart"/>
      <w:r w:rsidRPr="00290EB8">
        <w:rPr>
          <w:rStyle w:val="23SegoeUI10pt0pt"/>
          <w:rFonts w:asciiTheme="minorHAnsi" w:hAnsiTheme="minorHAnsi"/>
          <w:sz w:val="24"/>
          <w:szCs w:val="24"/>
        </w:rPr>
        <w:t>в</w:t>
      </w:r>
      <w:proofErr w:type="gramEnd"/>
      <w:r w:rsidRPr="00290EB8">
        <w:rPr>
          <w:rStyle w:val="23SegoeUI10pt0pt"/>
          <w:rFonts w:asciiTheme="minorHAnsi" w:hAnsiTheme="minorHAnsi"/>
          <w:sz w:val="24"/>
          <w:szCs w:val="24"/>
        </w:rPr>
        <w:t xml:space="preserve"> сильные.</w:t>
      </w:r>
    </w:p>
    <w:p w:rsidR="007054C0" w:rsidRPr="00290EB8" w:rsidRDefault="007054C0" w:rsidP="007054C0">
      <w:pPr>
        <w:widowControl/>
        <w:jc w:val="center"/>
        <w:rPr>
          <w:rFonts w:ascii="Times New Roman" w:eastAsia="Times New Roman" w:hAnsi="Times New Roman" w:cs="Times New Roman"/>
          <w:b/>
          <w:color w:val="auto"/>
        </w:rPr>
      </w:pPr>
    </w:p>
    <w:p w:rsidR="007054C0" w:rsidRDefault="007054C0" w:rsidP="007054C0">
      <w:pPr>
        <w:widowControl/>
        <w:jc w:val="center"/>
        <w:rPr>
          <w:rFonts w:ascii="Times New Roman" w:eastAsia="Times New Roman" w:hAnsi="Times New Roman" w:cs="Times New Roman"/>
          <w:b/>
          <w:color w:val="auto"/>
          <w:sz w:val="28"/>
          <w:szCs w:val="28"/>
        </w:rPr>
      </w:pPr>
    </w:p>
    <w:p w:rsidR="007054C0" w:rsidRDefault="007054C0" w:rsidP="007054C0">
      <w:pPr>
        <w:widowControl/>
        <w:jc w:val="center"/>
        <w:rPr>
          <w:rFonts w:ascii="Times New Roman" w:eastAsia="Times New Roman" w:hAnsi="Times New Roman" w:cs="Times New Roman"/>
          <w:b/>
          <w:color w:val="auto"/>
          <w:sz w:val="28"/>
          <w:szCs w:val="28"/>
        </w:rPr>
      </w:pPr>
    </w:p>
    <w:p w:rsidR="007054C0" w:rsidRDefault="007054C0" w:rsidP="007054C0">
      <w:pPr>
        <w:widowControl/>
        <w:jc w:val="center"/>
        <w:rPr>
          <w:rFonts w:ascii="Times New Roman" w:eastAsia="Times New Roman" w:hAnsi="Times New Roman" w:cs="Times New Roman"/>
          <w:b/>
          <w:color w:val="auto"/>
          <w:sz w:val="28"/>
          <w:szCs w:val="28"/>
        </w:rPr>
      </w:pPr>
    </w:p>
    <w:p w:rsidR="007054C0" w:rsidRPr="007054C0" w:rsidRDefault="007054C0" w:rsidP="007054C0">
      <w:pPr>
        <w:widowControl/>
        <w:jc w:val="center"/>
        <w:rPr>
          <w:rFonts w:ascii="Times New Roman" w:eastAsia="Times New Roman" w:hAnsi="Times New Roman" w:cs="Times New Roman"/>
          <w:b/>
          <w:color w:val="auto"/>
          <w:sz w:val="28"/>
          <w:szCs w:val="28"/>
        </w:rPr>
      </w:pPr>
    </w:p>
    <w:tbl>
      <w:tblPr>
        <w:tblpPr w:leftFromText="180" w:rightFromText="180" w:vertAnchor="text" w:tblpY="1"/>
        <w:tblOverlap w:val="never"/>
        <w:tblW w:w="10439" w:type="dxa"/>
        <w:tblInd w:w="-34" w:type="dxa"/>
        <w:tblLayout w:type="fixed"/>
        <w:tblLook w:val="01E0" w:firstRow="1" w:lastRow="1" w:firstColumn="1" w:lastColumn="1" w:noHBand="0" w:noVBand="0"/>
      </w:tblPr>
      <w:tblGrid>
        <w:gridCol w:w="2410"/>
        <w:gridCol w:w="2763"/>
        <w:gridCol w:w="2624"/>
        <w:gridCol w:w="2268"/>
        <w:gridCol w:w="374"/>
      </w:tblGrid>
      <w:tr w:rsidR="007054C0" w:rsidRPr="007054C0" w:rsidTr="00370EDA">
        <w:trPr>
          <w:gridAfter w:val="1"/>
          <w:wAfter w:w="374" w:type="dxa"/>
          <w:trHeight w:val="753"/>
        </w:trPr>
        <w:tc>
          <w:tcPr>
            <w:tcW w:w="2410" w:type="dxa"/>
            <w:vMerge w:val="restart"/>
            <w:tcBorders>
              <w:top w:val="single" w:sz="8" w:space="0" w:color="FFFFFF"/>
              <w:left w:val="single" w:sz="8" w:space="0" w:color="FFFFFF"/>
              <w:right w:val="single" w:sz="8" w:space="0" w:color="FFFFFF"/>
            </w:tcBorders>
            <w:vAlign w:val="center"/>
          </w:tcPr>
          <w:p w:rsidR="007054C0" w:rsidRPr="007054C0" w:rsidRDefault="007054C0" w:rsidP="007054C0">
            <w:pPr>
              <w:widowControl/>
              <w:ind w:right="170"/>
              <w:jc w:val="center"/>
              <w:rPr>
                <w:rFonts w:asciiTheme="minorHAnsi" w:eastAsia="Times New Roman" w:hAnsiTheme="minorHAnsi" w:cs="Times New Roman"/>
                <w:b/>
                <w:color w:val="auto"/>
              </w:rPr>
            </w:pPr>
          </w:p>
          <w:p w:rsidR="007054C0" w:rsidRPr="007054C0" w:rsidRDefault="007054C0" w:rsidP="007054C0">
            <w:pPr>
              <w:widowControl/>
              <w:ind w:right="170"/>
              <w:jc w:val="center"/>
              <w:rPr>
                <w:rFonts w:asciiTheme="minorHAnsi" w:eastAsia="Times New Roman" w:hAnsiTheme="minorHAnsi" w:cs="Times New Roman"/>
                <w:b/>
                <w:color w:val="auto"/>
              </w:rPr>
            </w:pPr>
          </w:p>
        </w:tc>
        <w:tc>
          <w:tcPr>
            <w:tcW w:w="2763" w:type="dxa"/>
            <w:tcBorders>
              <w:top w:val="single" w:sz="8" w:space="0" w:color="FFFFFF"/>
              <w:left w:val="single" w:sz="8" w:space="0" w:color="FFFFFF"/>
              <w:right w:val="single" w:sz="12" w:space="0" w:color="auto"/>
            </w:tcBorders>
            <w:vAlign w:val="center"/>
          </w:tcPr>
          <w:p w:rsidR="007054C0" w:rsidRPr="007054C0" w:rsidRDefault="007054C0" w:rsidP="007054C0">
            <w:pPr>
              <w:widowControl/>
              <w:jc w:val="center"/>
              <w:rPr>
                <w:rFonts w:asciiTheme="minorHAnsi" w:eastAsia="Times New Roman" w:hAnsiTheme="minorHAnsi" w:cs="Times New Roman"/>
                <w:b/>
                <w:color w:val="auto"/>
              </w:rPr>
            </w:pPr>
            <w:r w:rsidRPr="007054C0">
              <w:rPr>
                <w:rFonts w:asciiTheme="minorHAnsi" w:eastAsia="Times New Roman" w:hAnsiTheme="minorHAnsi" w:cs="Times New Roman"/>
                <w:b/>
                <w:color w:val="auto"/>
              </w:rPr>
              <w:t>ПОЛОЖИТЕЛЬНЫЕ ФАКТОРЫ</w:t>
            </w:r>
          </w:p>
        </w:tc>
        <w:tc>
          <w:tcPr>
            <w:tcW w:w="2624" w:type="dxa"/>
            <w:tcBorders>
              <w:top w:val="single" w:sz="8" w:space="0" w:color="FFFFFF"/>
              <w:left w:val="single" w:sz="12" w:space="0" w:color="auto"/>
              <w:right w:val="single" w:sz="8" w:space="0" w:color="FFFFFF"/>
              <w:tr2bl w:val="single" w:sz="8" w:space="0" w:color="FFFFFF"/>
            </w:tcBorders>
            <w:vAlign w:val="center"/>
          </w:tcPr>
          <w:p w:rsidR="007054C0" w:rsidRPr="007054C0" w:rsidRDefault="007054C0" w:rsidP="007054C0">
            <w:pPr>
              <w:widowControl/>
              <w:jc w:val="center"/>
              <w:rPr>
                <w:rFonts w:asciiTheme="minorHAnsi" w:eastAsia="Times New Roman" w:hAnsiTheme="minorHAnsi" w:cs="Times New Roman"/>
                <w:b/>
                <w:color w:val="auto"/>
              </w:rPr>
            </w:pPr>
            <w:r w:rsidRPr="007054C0">
              <w:rPr>
                <w:rFonts w:asciiTheme="minorHAnsi" w:eastAsia="Times New Roman" w:hAnsiTheme="minorHAnsi" w:cs="Times New Roman"/>
                <w:b/>
                <w:color w:val="auto"/>
              </w:rPr>
              <w:t>ОТРИЦАТЕЛЬНЫЕ ФАКТОРЫ</w:t>
            </w:r>
          </w:p>
        </w:tc>
        <w:tc>
          <w:tcPr>
            <w:tcW w:w="2268" w:type="dxa"/>
            <w:vMerge w:val="restart"/>
            <w:tcBorders>
              <w:top w:val="single" w:sz="8" w:space="0" w:color="FFFFFF"/>
              <w:left w:val="single" w:sz="8" w:space="0" w:color="FFFFFF"/>
              <w:right w:val="single" w:sz="8" w:space="0" w:color="FFFFFF"/>
            </w:tcBorders>
            <w:vAlign w:val="center"/>
          </w:tcPr>
          <w:p w:rsidR="007054C0" w:rsidRPr="007054C0" w:rsidRDefault="007054C0" w:rsidP="007054C0">
            <w:pPr>
              <w:widowControl/>
              <w:ind w:left="170"/>
              <w:rPr>
                <w:rFonts w:asciiTheme="minorHAnsi" w:eastAsia="Times New Roman" w:hAnsiTheme="minorHAnsi" w:cs="Times New Roman"/>
                <w:b/>
                <w:color w:val="auto"/>
              </w:rPr>
            </w:pPr>
          </w:p>
        </w:tc>
      </w:tr>
      <w:tr w:rsidR="007054C0" w:rsidRPr="007054C0" w:rsidTr="00370EDA">
        <w:trPr>
          <w:gridAfter w:val="1"/>
          <w:wAfter w:w="374" w:type="dxa"/>
          <w:trHeight w:val="561"/>
        </w:trPr>
        <w:tc>
          <w:tcPr>
            <w:tcW w:w="2410" w:type="dxa"/>
            <w:vMerge/>
            <w:tcBorders>
              <w:left w:val="single" w:sz="8" w:space="0" w:color="FFFFFF"/>
              <w:bottom w:val="single" w:sz="8" w:space="0" w:color="FFFFFF"/>
              <w:right w:val="single" w:sz="8" w:space="0" w:color="FFFFFF"/>
            </w:tcBorders>
          </w:tcPr>
          <w:p w:rsidR="007054C0" w:rsidRPr="007054C0" w:rsidRDefault="007054C0" w:rsidP="007054C0">
            <w:pPr>
              <w:widowControl/>
              <w:ind w:right="170"/>
              <w:jc w:val="center"/>
              <w:rPr>
                <w:rFonts w:asciiTheme="minorHAnsi" w:eastAsia="Times New Roman" w:hAnsiTheme="minorHAnsi" w:cs="Times New Roman"/>
                <w:b/>
                <w:color w:val="auto"/>
              </w:rPr>
            </w:pPr>
          </w:p>
        </w:tc>
        <w:tc>
          <w:tcPr>
            <w:tcW w:w="5387" w:type="dxa"/>
            <w:gridSpan w:val="2"/>
            <w:tcBorders>
              <w:top w:val="single" w:sz="8" w:space="0" w:color="FFFFFF"/>
              <w:left w:val="single" w:sz="8" w:space="0" w:color="FFFFFF"/>
              <w:bottom w:val="single" w:sz="12" w:space="0" w:color="auto"/>
              <w:right w:val="single" w:sz="8" w:space="0" w:color="FFFFFF"/>
            </w:tcBorders>
            <w:vAlign w:val="center"/>
          </w:tcPr>
          <w:p w:rsidR="007054C0" w:rsidRPr="007054C0" w:rsidRDefault="007054C0" w:rsidP="007054C0">
            <w:pPr>
              <w:widowControl/>
              <w:jc w:val="center"/>
              <w:rPr>
                <w:rFonts w:asciiTheme="minorHAnsi" w:eastAsia="Times New Roman" w:hAnsiTheme="minorHAnsi" w:cs="Times New Roman"/>
                <w:color w:val="auto"/>
              </w:rPr>
            </w:pPr>
          </w:p>
        </w:tc>
        <w:tc>
          <w:tcPr>
            <w:tcW w:w="2268" w:type="dxa"/>
            <w:vMerge/>
            <w:tcBorders>
              <w:left w:val="single" w:sz="8" w:space="0" w:color="FFFFFF"/>
              <w:bottom w:val="single" w:sz="8" w:space="0" w:color="FFFFFF"/>
              <w:right w:val="single" w:sz="8" w:space="0" w:color="FFFFFF"/>
            </w:tcBorders>
          </w:tcPr>
          <w:p w:rsidR="007054C0" w:rsidRPr="007054C0" w:rsidRDefault="007054C0" w:rsidP="007054C0">
            <w:pPr>
              <w:widowControl/>
              <w:ind w:left="170"/>
              <w:rPr>
                <w:rFonts w:asciiTheme="minorHAnsi" w:eastAsia="Times New Roman" w:hAnsiTheme="minorHAnsi" w:cs="Times New Roman"/>
                <w:b/>
                <w:color w:val="auto"/>
              </w:rPr>
            </w:pPr>
          </w:p>
        </w:tc>
      </w:tr>
      <w:tr w:rsidR="007054C0" w:rsidRPr="007054C0" w:rsidTr="00370EDA">
        <w:trPr>
          <w:gridAfter w:val="1"/>
          <w:wAfter w:w="374" w:type="dxa"/>
          <w:trHeight w:val="350"/>
        </w:trPr>
        <w:tc>
          <w:tcPr>
            <w:tcW w:w="2410" w:type="dxa"/>
            <w:tcBorders>
              <w:top w:val="single" w:sz="8" w:space="0" w:color="FFFFFF"/>
              <w:left w:val="single" w:sz="8" w:space="0" w:color="FFFFFF"/>
              <w:bottom w:val="single" w:sz="8" w:space="0" w:color="FFFFFF"/>
              <w:right w:val="single" w:sz="12" w:space="0" w:color="auto"/>
            </w:tcBorders>
          </w:tcPr>
          <w:p w:rsidR="007054C0" w:rsidRPr="007054C0" w:rsidRDefault="007054C0" w:rsidP="007054C0">
            <w:pPr>
              <w:widowControl/>
              <w:ind w:right="170"/>
              <w:jc w:val="center"/>
              <w:rPr>
                <w:rFonts w:asciiTheme="minorHAnsi" w:eastAsia="Times New Roman" w:hAnsiTheme="minorHAnsi" w:cs="Times New Roman"/>
                <w:b/>
                <w:color w:val="auto"/>
              </w:rPr>
            </w:pPr>
          </w:p>
        </w:tc>
        <w:tc>
          <w:tcPr>
            <w:tcW w:w="2763" w:type="dxa"/>
            <w:tcBorders>
              <w:top w:val="single" w:sz="12" w:space="0" w:color="auto"/>
              <w:left w:val="single" w:sz="12" w:space="0" w:color="auto"/>
              <w:bottom w:val="single" w:sz="12" w:space="0" w:color="auto"/>
              <w:right w:val="single" w:sz="12" w:space="0" w:color="auto"/>
            </w:tcBorders>
          </w:tcPr>
          <w:p w:rsidR="007054C0" w:rsidRPr="007054C0" w:rsidRDefault="007054C0" w:rsidP="007054C0">
            <w:pPr>
              <w:widowControl/>
              <w:spacing w:before="120" w:after="120"/>
              <w:jc w:val="center"/>
              <w:rPr>
                <w:rFonts w:asciiTheme="minorHAnsi" w:eastAsia="Times New Roman" w:hAnsiTheme="minorHAnsi" w:cs="Times New Roman"/>
                <w:b/>
                <w:color w:val="auto"/>
                <w:highlight w:val="yellow"/>
              </w:rPr>
            </w:pPr>
            <w:r w:rsidRPr="007054C0">
              <w:rPr>
                <w:rFonts w:asciiTheme="minorHAnsi" w:eastAsia="Times New Roman" w:hAnsiTheme="minorHAnsi" w:cs="Times New Roman"/>
                <w:b/>
                <w:color w:val="auto"/>
              </w:rPr>
              <w:t>СИЛЬНЫЕ СТОРОНЫ</w:t>
            </w:r>
          </w:p>
        </w:tc>
        <w:tc>
          <w:tcPr>
            <w:tcW w:w="2624" w:type="dxa"/>
            <w:tcBorders>
              <w:top w:val="single" w:sz="12" w:space="0" w:color="auto"/>
              <w:left w:val="single" w:sz="12" w:space="0" w:color="auto"/>
              <w:bottom w:val="single" w:sz="12" w:space="0" w:color="auto"/>
              <w:right w:val="single" w:sz="12" w:space="0" w:color="auto"/>
            </w:tcBorders>
          </w:tcPr>
          <w:p w:rsidR="007054C0" w:rsidRPr="007054C0" w:rsidRDefault="007054C0" w:rsidP="007054C0">
            <w:pPr>
              <w:widowControl/>
              <w:spacing w:before="120" w:after="120"/>
              <w:jc w:val="center"/>
              <w:rPr>
                <w:rFonts w:asciiTheme="minorHAnsi" w:eastAsia="Times New Roman" w:hAnsiTheme="minorHAnsi" w:cs="Times New Roman"/>
                <w:b/>
                <w:color w:val="auto"/>
                <w:highlight w:val="yellow"/>
              </w:rPr>
            </w:pPr>
            <w:r w:rsidRPr="007054C0">
              <w:rPr>
                <w:rFonts w:asciiTheme="minorHAnsi" w:eastAsia="Times New Roman" w:hAnsiTheme="minorHAnsi" w:cs="Times New Roman"/>
                <w:b/>
                <w:color w:val="auto"/>
              </w:rPr>
              <w:t>СЛАБЫЕ СТОРОНЫ</w:t>
            </w:r>
          </w:p>
        </w:tc>
        <w:tc>
          <w:tcPr>
            <w:tcW w:w="2268" w:type="dxa"/>
            <w:tcBorders>
              <w:top w:val="single" w:sz="8" w:space="0" w:color="FFFFFF"/>
              <w:left w:val="single" w:sz="12" w:space="0" w:color="auto"/>
              <w:bottom w:val="single" w:sz="8" w:space="0" w:color="FFFFFF"/>
              <w:right w:val="single" w:sz="8" w:space="0" w:color="FFFFFF"/>
            </w:tcBorders>
          </w:tcPr>
          <w:p w:rsidR="007054C0" w:rsidRPr="007054C0" w:rsidRDefault="007054C0" w:rsidP="007054C0">
            <w:pPr>
              <w:widowControl/>
              <w:ind w:left="170"/>
              <w:rPr>
                <w:rFonts w:asciiTheme="minorHAnsi" w:eastAsia="Times New Roman" w:hAnsiTheme="minorHAnsi" w:cs="Times New Roman"/>
                <w:b/>
                <w:color w:val="auto"/>
                <w:highlight w:val="yellow"/>
              </w:rPr>
            </w:pPr>
          </w:p>
        </w:tc>
      </w:tr>
      <w:tr w:rsidR="007054C0" w:rsidRPr="007054C0" w:rsidTr="00370EDA">
        <w:trPr>
          <w:gridAfter w:val="1"/>
          <w:wAfter w:w="374" w:type="dxa"/>
          <w:trHeight w:val="418"/>
        </w:trPr>
        <w:tc>
          <w:tcPr>
            <w:tcW w:w="2410" w:type="dxa"/>
            <w:vMerge w:val="restart"/>
            <w:tcBorders>
              <w:top w:val="single" w:sz="8" w:space="0" w:color="FFFFFF"/>
              <w:left w:val="single" w:sz="8" w:space="0" w:color="FFFFFF"/>
              <w:right w:val="single" w:sz="12" w:space="0" w:color="auto"/>
            </w:tcBorders>
            <w:shd w:val="clear" w:color="auto" w:fill="auto"/>
            <w:vAlign w:val="center"/>
          </w:tcPr>
          <w:p w:rsidR="007054C0" w:rsidRPr="007054C0" w:rsidRDefault="007054C0" w:rsidP="007054C0">
            <w:pPr>
              <w:widowControl/>
              <w:ind w:right="170"/>
              <w:rPr>
                <w:rFonts w:asciiTheme="minorHAnsi" w:eastAsia="Times New Roman" w:hAnsiTheme="minorHAnsi" w:cs="Times New Roman"/>
                <w:b/>
                <w:color w:val="auto"/>
                <w:sz w:val="22"/>
                <w:szCs w:val="22"/>
                <w:u w:val="single"/>
              </w:rPr>
            </w:pPr>
            <w:r w:rsidRPr="00370EDA">
              <w:rPr>
                <w:rFonts w:asciiTheme="minorHAnsi" w:eastAsia="Times New Roman" w:hAnsiTheme="minorHAnsi" w:cs="Times New Roman"/>
                <w:b/>
                <w:color w:val="auto"/>
                <w:sz w:val="22"/>
                <w:szCs w:val="22"/>
                <w:u w:val="single"/>
              </w:rPr>
              <w:t>Под контролем предпринимателя</w:t>
            </w:r>
          </w:p>
        </w:tc>
        <w:tc>
          <w:tcPr>
            <w:tcW w:w="5387" w:type="dxa"/>
            <w:gridSpan w:val="2"/>
            <w:tcBorders>
              <w:left w:val="single" w:sz="12" w:space="0" w:color="auto"/>
              <w:right w:val="single" w:sz="12" w:space="0" w:color="auto"/>
            </w:tcBorders>
            <w:vAlign w:val="center"/>
          </w:tcPr>
          <w:p w:rsidR="007054C0" w:rsidRPr="007054C0" w:rsidRDefault="007054C0" w:rsidP="007054C0">
            <w:pPr>
              <w:widowControl/>
              <w:jc w:val="center"/>
              <w:rPr>
                <w:rFonts w:asciiTheme="minorHAnsi" w:eastAsia="Times New Roman" w:hAnsiTheme="minorHAnsi" w:cs="Times New Roman"/>
                <w:b/>
                <w:color w:val="auto"/>
              </w:rPr>
            </w:pPr>
            <w:r w:rsidRPr="007054C0">
              <w:rPr>
                <w:rFonts w:asciiTheme="minorHAnsi" w:eastAsia="Times New Roman" w:hAnsiTheme="minorHAnsi" w:cs="Times New Roman"/>
                <w:b/>
                <w:color w:val="auto"/>
              </w:rPr>
              <w:t>Анализируются на основании:</w:t>
            </w:r>
          </w:p>
        </w:tc>
        <w:tc>
          <w:tcPr>
            <w:tcW w:w="2268" w:type="dxa"/>
            <w:vMerge w:val="restart"/>
            <w:tcBorders>
              <w:top w:val="single" w:sz="8" w:space="0" w:color="FFFFFF"/>
              <w:left w:val="single" w:sz="12" w:space="0" w:color="auto"/>
              <w:right w:val="single" w:sz="8" w:space="0" w:color="FFFFFF"/>
            </w:tcBorders>
          </w:tcPr>
          <w:p w:rsidR="007054C0" w:rsidRPr="007054C0" w:rsidRDefault="0005765E" w:rsidP="0005765E">
            <w:pPr>
              <w:widowControl/>
              <w:rPr>
                <w:rFonts w:asciiTheme="minorHAnsi" w:eastAsia="Times New Roman" w:hAnsiTheme="minorHAnsi" w:cs="Times New Roman"/>
                <w:b/>
                <w:color w:val="auto"/>
                <w:sz w:val="22"/>
                <w:szCs w:val="22"/>
                <w:u w:val="single"/>
              </w:rPr>
            </w:pPr>
            <w:r w:rsidRPr="00370EDA">
              <w:rPr>
                <w:rFonts w:asciiTheme="minorHAnsi" w:eastAsia="Times New Roman" w:hAnsiTheme="minorHAnsi" w:cs="Times New Roman"/>
                <w:b/>
                <w:color w:val="auto"/>
                <w:sz w:val="22"/>
                <w:szCs w:val="22"/>
                <w:u w:val="single"/>
              </w:rPr>
              <w:t xml:space="preserve">Под </w:t>
            </w:r>
            <w:r w:rsidR="007054C0" w:rsidRPr="00370EDA">
              <w:rPr>
                <w:rFonts w:asciiTheme="minorHAnsi" w:eastAsia="Times New Roman" w:hAnsiTheme="minorHAnsi" w:cs="Times New Roman"/>
                <w:b/>
                <w:color w:val="auto"/>
                <w:sz w:val="22"/>
                <w:szCs w:val="22"/>
                <w:u w:val="single"/>
              </w:rPr>
              <w:t>контролем предпринима</w:t>
            </w:r>
            <w:r w:rsidR="007054C0" w:rsidRPr="007054C0">
              <w:rPr>
                <w:rFonts w:asciiTheme="minorHAnsi" w:eastAsia="Times New Roman" w:hAnsiTheme="minorHAnsi" w:cs="Times New Roman"/>
                <w:b/>
                <w:color w:val="auto"/>
                <w:sz w:val="22"/>
                <w:szCs w:val="22"/>
                <w:u w:val="single"/>
              </w:rPr>
              <w:t>теля</w:t>
            </w:r>
          </w:p>
          <w:p w:rsidR="007054C0" w:rsidRPr="007054C0" w:rsidRDefault="007054C0" w:rsidP="007054C0">
            <w:pPr>
              <w:widowControl/>
              <w:ind w:left="170"/>
              <w:rPr>
                <w:rFonts w:asciiTheme="minorHAnsi" w:eastAsia="Times New Roman" w:hAnsiTheme="minorHAnsi" w:cs="Times New Roman"/>
                <w:color w:val="auto"/>
              </w:rPr>
            </w:pPr>
          </w:p>
          <w:p w:rsidR="007054C0" w:rsidRPr="007054C0" w:rsidRDefault="007054C0" w:rsidP="007054C0">
            <w:pPr>
              <w:widowControl/>
              <w:ind w:left="170"/>
              <w:rPr>
                <w:rFonts w:asciiTheme="minorHAnsi" w:eastAsia="Times New Roman" w:hAnsiTheme="minorHAnsi" w:cs="Times New Roman"/>
                <w:color w:val="auto"/>
                <w:sz w:val="22"/>
                <w:szCs w:val="22"/>
              </w:rPr>
            </w:pPr>
          </w:p>
          <w:p w:rsidR="007054C0" w:rsidRPr="007054C0" w:rsidRDefault="007054C0" w:rsidP="007054C0">
            <w:pPr>
              <w:widowControl/>
              <w:ind w:left="170"/>
              <w:rPr>
                <w:rFonts w:asciiTheme="minorHAnsi" w:eastAsia="Times New Roman" w:hAnsiTheme="minorHAnsi" w:cs="Times New Roman"/>
                <w:color w:val="auto"/>
                <w:sz w:val="22"/>
                <w:szCs w:val="22"/>
              </w:rPr>
            </w:pPr>
          </w:p>
          <w:p w:rsidR="007054C0" w:rsidRPr="007054C0" w:rsidRDefault="007054C0" w:rsidP="007054C0">
            <w:pPr>
              <w:widowControl/>
              <w:ind w:left="170"/>
              <w:rPr>
                <w:rFonts w:asciiTheme="minorHAnsi" w:eastAsia="Times New Roman" w:hAnsiTheme="minorHAnsi" w:cs="Times New Roman"/>
                <w:b/>
                <w:color w:val="auto"/>
              </w:rPr>
            </w:pPr>
            <w:r w:rsidRPr="007054C0">
              <w:rPr>
                <w:rFonts w:asciiTheme="minorHAnsi" w:eastAsia="Times New Roman" w:hAnsiTheme="minorHAnsi" w:cs="Times New Roman"/>
                <w:b/>
                <w:color w:val="auto"/>
              </w:rPr>
              <w:t>Внутренние условия</w:t>
            </w:r>
          </w:p>
        </w:tc>
      </w:tr>
      <w:tr w:rsidR="007054C0" w:rsidRPr="007054C0" w:rsidTr="00370EDA">
        <w:trPr>
          <w:gridAfter w:val="1"/>
          <w:wAfter w:w="374" w:type="dxa"/>
          <w:trHeight w:val="525"/>
        </w:trPr>
        <w:tc>
          <w:tcPr>
            <w:tcW w:w="2410" w:type="dxa"/>
            <w:vMerge/>
            <w:tcBorders>
              <w:left w:val="single" w:sz="8" w:space="0" w:color="FFFFFF"/>
              <w:bottom w:val="single" w:sz="12" w:space="0" w:color="FFFFFF"/>
              <w:right w:val="single" w:sz="12" w:space="0" w:color="auto"/>
            </w:tcBorders>
            <w:shd w:val="clear" w:color="auto" w:fill="auto"/>
          </w:tcPr>
          <w:p w:rsidR="007054C0" w:rsidRPr="007054C0" w:rsidRDefault="007054C0" w:rsidP="007054C0">
            <w:pPr>
              <w:widowControl/>
              <w:ind w:right="170"/>
              <w:jc w:val="center"/>
              <w:rPr>
                <w:rFonts w:asciiTheme="minorHAnsi" w:eastAsia="Times New Roman" w:hAnsiTheme="minorHAnsi" w:cs="Times New Roman"/>
                <w:b/>
                <w:color w:val="auto"/>
              </w:rPr>
            </w:pPr>
          </w:p>
        </w:tc>
        <w:tc>
          <w:tcPr>
            <w:tcW w:w="2763" w:type="dxa"/>
            <w:tcBorders>
              <w:top w:val="single" w:sz="8" w:space="0" w:color="FFFFFF"/>
              <w:left w:val="single" w:sz="12" w:space="0" w:color="auto"/>
              <w:bottom w:val="single" w:sz="8" w:space="0" w:color="FFFFFF"/>
              <w:right w:val="single" w:sz="12" w:space="0" w:color="auto"/>
            </w:tcBorders>
          </w:tcPr>
          <w:p w:rsidR="007054C0" w:rsidRPr="007054C0" w:rsidRDefault="007054C0" w:rsidP="007054C0">
            <w:pPr>
              <w:widowControl/>
              <w:jc w:val="center"/>
              <w:rPr>
                <w:rFonts w:asciiTheme="minorHAnsi" w:eastAsia="Times New Roman" w:hAnsiTheme="minorHAnsi" w:cs="Times New Roman"/>
                <w:color w:val="auto"/>
              </w:rPr>
            </w:pPr>
          </w:p>
        </w:tc>
        <w:tc>
          <w:tcPr>
            <w:tcW w:w="2624" w:type="dxa"/>
            <w:tcBorders>
              <w:top w:val="single" w:sz="8" w:space="0" w:color="FFFFFF"/>
              <w:left w:val="single" w:sz="12" w:space="0" w:color="auto"/>
              <w:bottom w:val="single" w:sz="8" w:space="0" w:color="FFFFFF"/>
              <w:right w:val="single" w:sz="12" w:space="0" w:color="auto"/>
            </w:tcBorders>
          </w:tcPr>
          <w:p w:rsidR="007054C0" w:rsidRPr="007054C0" w:rsidRDefault="007054C0" w:rsidP="007054C0">
            <w:pPr>
              <w:widowControl/>
              <w:jc w:val="center"/>
              <w:rPr>
                <w:rFonts w:asciiTheme="minorHAnsi" w:eastAsia="Times New Roman" w:hAnsiTheme="minorHAnsi" w:cs="Times New Roman"/>
                <w:b/>
                <w:color w:val="auto"/>
              </w:rPr>
            </w:pPr>
          </w:p>
        </w:tc>
        <w:tc>
          <w:tcPr>
            <w:tcW w:w="2268" w:type="dxa"/>
            <w:vMerge/>
            <w:tcBorders>
              <w:left w:val="single" w:sz="12" w:space="0" w:color="auto"/>
              <w:right w:val="single" w:sz="8" w:space="0" w:color="FFFFFF"/>
            </w:tcBorders>
          </w:tcPr>
          <w:p w:rsidR="007054C0" w:rsidRPr="007054C0" w:rsidRDefault="007054C0" w:rsidP="007054C0">
            <w:pPr>
              <w:widowControl/>
              <w:ind w:left="170"/>
              <w:rPr>
                <w:rFonts w:asciiTheme="minorHAnsi" w:eastAsia="Times New Roman" w:hAnsiTheme="minorHAnsi" w:cs="Times New Roman"/>
                <w:b/>
                <w:color w:val="auto"/>
              </w:rPr>
            </w:pPr>
          </w:p>
        </w:tc>
      </w:tr>
      <w:tr w:rsidR="007054C0" w:rsidRPr="007054C0" w:rsidTr="00370EDA">
        <w:trPr>
          <w:gridAfter w:val="1"/>
          <w:wAfter w:w="374" w:type="dxa"/>
          <w:trHeight w:val="943"/>
        </w:trPr>
        <w:tc>
          <w:tcPr>
            <w:tcW w:w="2410" w:type="dxa"/>
            <w:vMerge w:val="restart"/>
            <w:tcBorders>
              <w:top w:val="single" w:sz="12" w:space="0" w:color="FFFFFF"/>
              <w:left w:val="single" w:sz="8" w:space="0" w:color="FFFFFF"/>
              <w:right w:val="single" w:sz="12" w:space="0" w:color="auto"/>
            </w:tcBorders>
            <w:shd w:val="clear" w:color="auto" w:fill="auto"/>
            <w:vAlign w:val="center"/>
          </w:tcPr>
          <w:p w:rsidR="007054C0" w:rsidRPr="007054C0" w:rsidRDefault="007054C0" w:rsidP="007054C0">
            <w:pPr>
              <w:widowControl/>
              <w:ind w:right="170"/>
              <w:jc w:val="right"/>
              <w:rPr>
                <w:rFonts w:asciiTheme="minorHAnsi" w:eastAsia="Times New Roman" w:hAnsiTheme="minorHAnsi" w:cs="Times New Roman"/>
                <w:b/>
                <w:color w:val="auto"/>
              </w:rPr>
            </w:pPr>
            <w:r w:rsidRPr="007054C0">
              <w:rPr>
                <w:rFonts w:asciiTheme="minorHAnsi" w:eastAsia="Times New Roman" w:hAnsiTheme="minorHAnsi" w:cs="Times New Roman"/>
                <w:b/>
                <w:color w:val="auto"/>
              </w:rPr>
              <w:t>Внутренние условия</w:t>
            </w:r>
          </w:p>
        </w:tc>
        <w:tc>
          <w:tcPr>
            <w:tcW w:w="5387" w:type="dxa"/>
            <w:gridSpan w:val="2"/>
            <w:tcBorders>
              <w:left w:val="single" w:sz="12" w:space="0" w:color="auto"/>
              <w:right w:val="single" w:sz="12" w:space="0" w:color="auto"/>
            </w:tcBorders>
          </w:tcPr>
          <w:p w:rsidR="007054C0" w:rsidRPr="007054C0" w:rsidRDefault="007054C0" w:rsidP="007054C0">
            <w:pPr>
              <w:widowControl/>
              <w:rPr>
                <w:rFonts w:asciiTheme="minorHAnsi" w:eastAsia="Times New Roman" w:hAnsiTheme="minorHAnsi" w:cs="Times New Roman"/>
                <w:color w:val="auto"/>
              </w:rPr>
            </w:pPr>
            <w:r w:rsidRPr="007054C0">
              <w:rPr>
                <w:rFonts w:asciiTheme="minorHAnsi" w:eastAsia="Times New Roman" w:hAnsiTheme="minorHAnsi" w:cs="Times New Roman"/>
                <w:color w:val="auto"/>
              </w:rPr>
              <w:t xml:space="preserve">                - факторов организации и управления</w:t>
            </w:r>
          </w:p>
          <w:p w:rsidR="007054C0" w:rsidRPr="007054C0" w:rsidRDefault="007054C0" w:rsidP="007054C0">
            <w:pPr>
              <w:widowControl/>
              <w:rPr>
                <w:rFonts w:asciiTheme="minorHAnsi" w:eastAsia="Times New Roman" w:hAnsiTheme="minorHAnsi" w:cs="Times New Roman"/>
                <w:color w:val="auto"/>
              </w:rPr>
            </w:pPr>
            <w:r w:rsidRPr="007054C0">
              <w:rPr>
                <w:rFonts w:asciiTheme="minorHAnsi" w:eastAsia="Times New Roman" w:hAnsiTheme="minorHAnsi" w:cs="Times New Roman"/>
                <w:color w:val="auto"/>
              </w:rPr>
              <w:t xml:space="preserve">                - технологических факторов</w:t>
            </w:r>
          </w:p>
          <w:p w:rsidR="007054C0" w:rsidRPr="007054C0" w:rsidRDefault="007054C0" w:rsidP="007054C0">
            <w:pPr>
              <w:widowControl/>
              <w:rPr>
                <w:rFonts w:asciiTheme="minorHAnsi" w:eastAsia="Times New Roman" w:hAnsiTheme="minorHAnsi" w:cs="Times New Roman"/>
                <w:color w:val="auto"/>
              </w:rPr>
            </w:pPr>
            <w:r w:rsidRPr="007054C0">
              <w:rPr>
                <w:rFonts w:asciiTheme="minorHAnsi" w:eastAsia="Times New Roman" w:hAnsiTheme="minorHAnsi" w:cs="Times New Roman"/>
                <w:color w:val="auto"/>
              </w:rPr>
              <w:t xml:space="preserve">                - технических факторов</w:t>
            </w:r>
          </w:p>
          <w:p w:rsidR="007054C0" w:rsidRPr="007054C0" w:rsidRDefault="007054C0" w:rsidP="007054C0">
            <w:pPr>
              <w:widowControl/>
              <w:rPr>
                <w:rFonts w:asciiTheme="minorHAnsi" w:eastAsia="Times New Roman" w:hAnsiTheme="minorHAnsi" w:cs="Times New Roman"/>
                <w:color w:val="auto"/>
              </w:rPr>
            </w:pPr>
            <w:r w:rsidRPr="007054C0">
              <w:rPr>
                <w:rFonts w:asciiTheme="minorHAnsi" w:eastAsia="Times New Roman" w:hAnsiTheme="minorHAnsi" w:cs="Times New Roman"/>
                <w:color w:val="auto"/>
              </w:rPr>
              <w:t xml:space="preserve">                - финансовых факторов</w:t>
            </w:r>
          </w:p>
          <w:p w:rsidR="007054C0" w:rsidRPr="007054C0" w:rsidRDefault="007054C0" w:rsidP="007054C0">
            <w:pPr>
              <w:widowControl/>
              <w:rPr>
                <w:rFonts w:asciiTheme="minorHAnsi" w:eastAsia="Times New Roman" w:hAnsiTheme="minorHAnsi" w:cs="Times New Roman"/>
                <w:i/>
                <w:color w:val="auto"/>
              </w:rPr>
            </w:pPr>
            <w:r w:rsidRPr="007054C0">
              <w:rPr>
                <w:rFonts w:asciiTheme="minorHAnsi" w:eastAsia="Times New Roman" w:hAnsiTheme="minorHAnsi" w:cs="Times New Roman"/>
                <w:color w:val="auto"/>
              </w:rPr>
              <w:t xml:space="preserve">                - факторов управления персоналом</w:t>
            </w:r>
          </w:p>
        </w:tc>
        <w:tc>
          <w:tcPr>
            <w:tcW w:w="2268" w:type="dxa"/>
            <w:vMerge/>
            <w:tcBorders>
              <w:left w:val="single" w:sz="12" w:space="0" w:color="auto"/>
              <w:right w:val="single" w:sz="8" w:space="0" w:color="FFFFFF"/>
            </w:tcBorders>
          </w:tcPr>
          <w:p w:rsidR="007054C0" w:rsidRPr="007054C0" w:rsidRDefault="007054C0" w:rsidP="007054C0">
            <w:pPr>
              <w:widowControl/>
              <w:ind w:left="170"/>
              <w:rPr>
                <w:rFonts w:asciiTheme="minorHAnsi" w:eastAsia="Times New Roman" w:hAnsiTheme="minorHAnsi" w:cs="Times New Roman"/>
                <w:b/>
                <w:color w:val="auto"/>
              </w:rPr>
            </w:pPr>
          </w:p>
        </w:tc>
      </w:tr>
      <w:tr w:rsidR="007054C0" w:rsidRPr="007054C0" w:rsidTr="00370EDA">
        <w:trPr>
          <w:gridAfter w:val="1"/>
          <w:wAfter w:w="374" w:type="dxa"/>
          <w:trHeight w:val="479"/>
        </w:trPr>
        <w:tc>
          <w:tcPr>
            <w:tcW w:w="2410" w:type="dxa"/>
            <w:vMerge/>
            <w:tcBorders>
              <w:left w:val="single" w:sz="8" w:space="0" w:color="FFFFFF"/>
              <w:bottom w:val="dashSmallGap" w:sz="12" w:space="0" w:color="auto"/>
              <w:right w:val="single" w:sz="12" w:space="0" w:color="auto"/>
            </w:tcBorders>
            <w:shd w:val="clear" w:color="auto" w:fill="auto"/>
          </w:tcPr>
          <w:p w:rsidR="007054C0" w:rsidRPr="007054C0" w:rsidRDefault="007054C0" w:rsidP="007054C0">
            <w:pPr>
              <w:widowControl/>
              <w:ind w:right="170"/>
              <w:rPr>
                <w:rFonts w:asciiTheme="minorHAnsi" w:eastAsia="Times New Roman" w:hAnsiTheme="minorHAnsi" w:cs="Times New Roman"/>
                <w:b/>
                <w:color w:val="auto"/>
              </w:rPr>
            </w:pPr>
          </w:p>
        </w:tc>
        <w:tc>
          <w:tcPr>
            <w:tcW w:w="2763" w:type="dxa"/>
            <w:tcBorders>
              <w:top w:val="single" w:sz="12" w:space="0" w:color="FFFFFF"/>
              <w:left w:val="single" w:sz="12" w:space="0" w:color="auto"/>
              <w:bottom w:val="single" w:sz="12" w:space="0" w:color="auto"/>
              <w:right w:val="single" w:sz="12" w:space="0" w:color="auto"/>
            </w:tcBorders>
            <w:vAlign w:val="center"/>
          </w:tcPr>
          <w:p w:rsidR="007054C0" w:rsidRPr="007054C0" w:rsidRDefault="007054C0" w:rsidP="007054C0">
            <w:pPr>
              <w:widowControl/>
              <w:jc w:val="center"/>
              <w:rPr>
                <w:rFonts w:asciiTheme="minorHAnsi" w:eastAsia="Times New Roman" w:hAnsiTheme="minorHAnsi" w:cs="Times New Roman"/>
                <w:color w:val="auto"/>
              </w:rPr>
            </w:pPr>
            <w:r w:rsidRPr="007054C0">
              <w:rPr>
                <w:rFonts w:asciiTheme="minorHAnsi" w:eastAsia="Times New Roman" w:hAnsiTheme="minorHAnsi" w:cs="Times New Roman"/>
                <w:i/>
                <w:color w:val="auto"/>
              </w:rPr>
              <w:t>(использовать)</w:t>
            </w:r>
          </w:p>
        </w:tc>
        <w:tc>
          <w:tcPr>
            <w:tcW w:w="2624" w:type="dxa"/>
            <w:tcBorders>
              <w:top w:val="single" w:sz="12" w:space="0" w:color="FFFFFF"/>
              <w:left w:val="single" w:sz="12" w:space="0" w:color="auto"/>
              <w:bottom w:val="single" w:sz="12" w:space="0" w:color="auto"/>
              <w:right w:val="single" w:sz="12" w:space="0" w:color="auto"/>
            </w:tcBorders>
            <w:vAlign w:val="center"/>
          </w:tcPr>
          <w:p w:rsidR="007054C0" w:rsidRPr="007054C0" w:rsidRDefault="007054C0" w:rsidP="007054C0">
            <w:pPr>
              <w:widowControl/>
              <w:jc w:val="center"/>
              <w:rPr>
                <w:rFonts w:asciiTheme="minorHAnsi" w:eastAsia="Times New Roman" w:hAnsiTheme="minorHAnsi" w:cs="Times New Roman"/>
                <w:b/>
                <w:color w:val="auto"/>
              </w:rPr>
            </w:pPr>
            <w:r w:rsidRPr="007054C0">
              <w:rPr>
                <w:rFonts w:asciiTheme="minorHAnsi" w:eastAsia="Times New Roman" w:hAnsiTheme="minorHAnsi" w:cs="Times New Roman"/>
                <w:i/>
                <w:color w:val="auto"/>
              </w:rPr>
              <w:t>(устранить)</w:t>
            </w:r>
          </w:p>
        </w:tc>
        <w:tc>
          <w:tcPr>
            <w:tcW w:w="2268" w:type="dxa"/>
            <w:vMerge/>
            <w:tcBorders>
              <w:left w:val="single" w:sz="12" w:space="0" w:color="auto"/>
              <w:bottom w:val="dashSmallGap" w:sz="12" w:space="0" w:color="auto"/>
              <w:right w:val="single" w:sz="8" w:space="0" w:color="FFFFFF"/>
            </w:tcBorders>
          </w:tcPr>
          <w:p w:rsidR="007054C0" w:rsidRPr="007054C0" w:rsidRDefault="007054C0" w:rsidP="007054C0">
            <w:pPr>
              <w:widowControl/>
              <w:ind w:left="170"/>
              <w:rPr>
                <w:rFonts w:asciiTheme="minorHAnsi" w:eastAsia="Times New Roman" w:hAnsiTheme="minorHAnsi" w:cs="Times New Roman"/>
                <w:b/>
                <w:color w:val="auto"/>
              </w:rPr>
            </w:pPr>
          </w:p>
        </w:tc>
      </w:tr>
      <w:tr w:rsidR="007054C0" w:rsidRPr="007054C0" w:rsidTr="00370EDA">
        <w:trPr>
          <w:gridAfter w:val="1"/>
          <w:wAfter w:w="374" w:type="dxa"/>
          <w:trHeight w:val="247"/>
        </w:trPr>
        <w:tc>
          <w:tcPr>
            <w:tcW w:w="2410" w:type="dxa"/>
            <w:vMerge w:val="restart"/>
            <w:tcBorders>
              <w:top w:val="dashSmallGap" w:sz="12" w:space="0" w:color="auto"/>
              <w:right w:val="single" w:sz="12" w:space="0" w:color="auto"/>
            </w:tcBorders>
            <w:shd w:val="clear" w:color="auto" w:fill="auto"/>
            <w:vAlign w:val="center"/>
          </w:tcPr>
          <w:p w:rsidR="007054C0" w:rsidRPr="007054C0" w:rsidRDefault="007054C0" w:rsidP="007054C0">
            <w:pPr>
              <w:widowControl/>
              <w:ind w:right="170"/>
              <w:jc w:val="right"/>
              <w:rPr>
                <w:rFonts w:asciiTheme="minorHAnsi" w:eastAsia="Times New Roman" w:hAnsiTheme="minorHAnsi" w:cs="Times New Roman"/>
                <w:b/>
                <w:color w:val="auto"/>
              </w:rPr>
            </w:pPr>
            <w:r w:rsidRPr="007054C0">
              <w:rPr>
                <w:rFonts w:asciiTheme="minorHAnsi" w:eastAsia="Times New Roman" w:hAnsiTheme="minorHAnsi" w:cs="Times New Roman"/>
                <w:b/>
                <w:color w:val="auto"/>
              </w:rPr>
              <w:t>Внешние условия</w:t>
            </w:r>
          </w:p>
        </w:tc>
        <w:tc>
          <w:tcPr>
            <w:tcW w:w="2763" w:type="dxa"/>
            <w:tcBorders>
              <w:left w:val="single" w:sz="12" w:space="0" w:color="auto"/>
              <w:right w:val="single" w:sz="12" w:space="0" w:color="auto"/>
            </w:tcBorders>
            <w:vAlign w:val="center"/>
          </w:tcPr>
          <w:p w:rsidR="007054C0" w:rsidRPr="007054C0" w:rsidRDefault="007054C0" w:rsidP="007054C0">
            <w:pPr>
              <w:widowControl/>
              <w:jc w:val="center"/>
              <w:rPr>
                <w:rFonts w:asciiTheme="minorHAnsi" w:eastAsia="Times New Roman" w:hAnsiTheme="minorHAnsi" w:cs="Times New Roman"/>
                <w:color w:val="auto"/>
              </w:rPr>
            </w:pPr>
          </w:p>
        </w:tc>
        <w:tc>
          <w:tcPr>
            <w:tcW w:w="2624" w:type="dxa"/>
            <w:tcBorders>
              <w:left w:val="single" w:sz="12" w:space="0" w:color="auto"/>
              <w:right w:val="single" w:sz="12" w:space="0" w:color="auto"/>
            </w:tcBorders>
            <w:vAlign w:val="center"/>
          </w:tcPr>
          <w:p w:rsidR="007054C0" w:rsidRPr="007054C0" w:rsidRDefault="007054C0" w:rsidP="007054C0">
            <w:pPr>
              <w:widowControl/>
              <w:jc w:val="center"/>
              <w:rPr>
                <w:rFonts w:asciiTheme="minorHAnsi" w:eastAsia="Times New Roman" w:hAnsiTheme="minorHAnsi" w:cs="Times New Roman"/>
                <w:b/>
                <w:color w:val="auto"/>
              </w:rPr>
            </w:pPr>
          </w:p>
        </w:tc>
        <w:tc>
          <w:tcPr>
            <w:tcW w:w="2268" w:type="dxa"/>
            <w:vMerge w:val="restart"/>
            <w:tcBorders>
              <w:top w:val="dashSmallGap" w:sz="12" w:space="0" w:color="auto"/>
              <w:left w:val="single" w:sz="12" w:space="0" w:color="auto"/>
              <w:right w:val="single" w:sz="12" w:space="0" w:color="FFFFFF"/>
            </w:tcBorders>
            <w:vAlign w:val="center"/>
          </w:tcPr>
          <w:p w:rsidR="007054C0" w:rsidRPr="007054C0" w:rsidRDefault="007054C0" w:rsidP="007054C0">
            <w:pPr>
              <w:widowControl/>
              <w:ind w:left="170"/>
              <w:rPr>
                <w:rFonts w:asciiTheme="minorHAnsi" w:eastAsia="Times New Roman" w:hAnsiTheme="minorHAnsi" w:cs="Times New Roman"/>
                <w:b/>
                <w:color w:val="auto"/>
              </w:rPr>
            </w:pPr>
            <w:r w:rsidRPr="007054C0">
              <w:rPr>
                <w:rFonts w:asciiTheme="minorHAnsi" w:eastAsia="Times New Roman" w:hAnsiTheme="minorHAnsi" w:cs="Times New Roman"/>
                <w:b/>
                <w:color w:val="auto"/>
              </w:rPr>
              <w:t>Внешние условия</w:t>
            </w:r>
          </w:p>
        </w:tc>
      </w:tr>
      <w:tr w:rsidR="007054C0" w:rsidRPr="007054C0" w:rsidTr="00370EDA">
        <w:trPr>
          <w:gridAfter w:val="1"/>
          <w:wAfter w:w="374" w:type="dxa"/>
          <w:trHeight w:val="201"/>
        </w:trPr>
        <w:tc>
          <w:tcPr>
            <w:tcW w:w="2410" w:type="dxa"/>
            <w:vMerge/>
            <w:tcBorders>
              <w:right w:val="single" w:sz="12" w:space="0" w:color="auto"/>
            </w:tcBorders>
            <w:shd w:val="clear" w:color="auto" w:fill="auto"/>
          </w:tcPr>
          <w:p w:rsidR="007054C0" w:rsidRPr="007054C0" w:rsidRDefault="007054C0" w:rsidP="007054C0">
            <w:pPr>
              <w:widowControl/>
              <w:ind w:right="170"/>
              <w:rPr>
                <w:rFonts w:asciiTheme="minorHAnsi" w:eastAsia="Times New Roman" w:hAnsiTheme="minorHAnsi" w:cs="Times New Roman"/>
                <w:b/>
                <w:color w:val="auto"/>
              </w:rPr>
            </w:pPr>
          </w:p>
        </w:tc>
        <w:tc>
          <w:tcPr>
            <w:tcW w:w="5387" w:type="dxa"/>
            <w:gridSpan w:val="2"/>
            <w:tcBorders>
              <w:left w:val="single" w:sz="12" w:space="0" w:color="auto"/>
              <w:bottom w:val="single" w:sz="12" w:space="0" w:color="FFFFFF"/>
              <w:right w:val="single" w:sz="12" w:space="0" w:color="auto"/>
            </w:tcBorders>
            <w:vAlign w:val="center"/>
          </w:tcPr>
          <w:p w:rsidR="007054C0" w:rsidRPr="007054C0" w:rsidRDefault="007054C0" w:rsidP="007054C0">
            <w:pPr>
              <w:widowControl/>
              <w:jc w:val="center"/>
              <w:rPr>
                <w:rFonts w:asciiTheme="minorHAnsi" w:eastAsia="Times New Roman" w:hAnsiTheme="minorHAnsi" w:cs="Times New Roman"/>
                <w:b/>
                <w:color w:val="auto"/>
              </w:rPr>
            </w:pPr>
            <w:r w:rsidRPr="007054C0">
              <w:rPr>
                <w:rFonts w:asciiTheme="minorHAnsi" w:eastAsia="Times New Roman" w:hAnsiTheme="minorHAnsi" w:cs="Times New Roman"/>
                <w:b/>
                <w:color w:val="auto"/>
              </w:rPr>
              <w:t>Анализируются на основании:</w:t>
            </w:r>
          </w:p>
        </w:tc>
        <w:tc>
          <w:tcPr>
            <w:tcW w:w="2268" w:type="dxa"/>
            <w:vMerge/>
            <w:tcBorders>
              <w:left w:val="single" w:sz="12" w:space="0" w:color="auto"/>
              <w:right w:val="single" w:sz="12" w:space="0" w:color="FFFFFF"/>
            </w:tcBorders>
          </w:tcPr>
          <w:p w:rsidR="007054C0" w:rsidRPr="007054C0" w:rsidRDefault="007054C0" w:rsidP="007054C0">
            <w:pPr>
              <w:widowControl/>
              <w:ind w:left="170"/>
              <w:rPr>
                <w:rFonts w:asciiTheme="minorHAnsi" w:eastAsia="Times New Roman" w:hAnsiTheme="minorHAnsi" w:cs="Times New Roman"/>
                <w:b/>
                <w:color w:val="auto"/>
              </w:rPr>
            </w:pPr>
          </w:p>
        </w:tc>
      </w:tr>
      <w:tr w:rsidR="007054C0" w:rsidRPr="007054C0" w:rsidTr="00370EDA">
        <w:trPr>
          <w:gridAfter w:val="1"/>
          <w:wAfter w:w="374" w:type="dxa"/>
          <w:trHeight w:val="247"/>
        </w:trPr>
        <w:tc>
          <w:tcPr>
            <w:tcW w:w="2410" w:type="dxa"/>
            <w:vMerge/>
            <w:tcBorders>
              <w:bottom w:val="single" w:sz="12" w:space="0" w:color="FFFFFF"/>
              <w:right w:val="single" w:sz="12" w:space="0" w:color="auto"/>
            </w:tcBorders>
            <w:vAlign w:val="center"/>
          </w:tcPr>
          <w:p w:rsidR="007054C0" w:rsidRPr="007054C0" w:rsidRDefault="007054C0" w:rsidP="007054C0">
            <w:pPr>
              <w:widowControl/>
              <w:ind w:right="170"/>
              <w:jc w:val="center"/>
              <w:rPr>
                <w:rFonts w:asciiTheme="minorHAnsi" w:eastAsia="Times New Roman" w:hAnsiTheme="minorHAnsi" w:cs="Times New Roman"/>
                <w:b/>
                <w:color w:val="auto"/>
              </w:rPr>
            </w:pPr>
          </w:p>
        </w:tc>
        <w:tc>
          <w:tcPr>
            <w:tcW w:w="2763" w:type="dxa"/>
            <w:tcBorders>
              <w:left w:val="single" w:sz="12" w:space="0" w:color="auto"/>
              <w:right w:val="single" w:sz="12" w:space="0" w:color="auto"/>
            </w:tcBorders>
            <w:vAlign w:val="center"/>
          </w:tcPr>
          <w:p w:rsidR="007054C0" w:rsidRPr="007054C0" w:rsidRDefault="007054C0" w:rsidP="007054C0">
            <w:pPr>
              <w:widowControl/>
              <w:ind w:left="1134"/>
              <w:rPr>
                <w:rFonts w:asciiTheme="minorHAnsi" w:eastAsia="Times New Roman" w:hAnsiTheme="minorHAnsi" w:cs="Times New Roman"/>
                <w:color w:val="auto"/>
              </w:rPr>
            </w:pPr>
          </w:p>
        </w:tc>
        <w:tc>
          <w:tcPr>
            <w:tcW w:w="2624" w:type="dxa"/>
            <w:tcBorders>
              <w:left w:val="single" w:sz="12" w:space="0" w:color="auto"/>
              <w:right w:val="single" w:sz="12" w:space="0" w:color="auto"/>
            </w:tcBorders>
            <w:vAlign w:val="center"/>
          </w:tcPr>
          <w:p w:rsidR="007054C0" w:rsidRPr="007054C0" w:rsidRDefault="007054C0" w:rsidP="007054C0">
            <w:pPr>
              <w:widowControl/>
              <w:ind w:left="1134"/>
              <w:rPr>
                <w:rFonts w:asciiTheme="minorHAnsi" w:eastAsia="Times New Roman" w:hAnsiTheme="minorHAnsi" w:cs="Times New Roman"/>
                <w:b/>
                <w:color w:val="auto"/>
              </w:rPr>
            </w:pPr>
          </w:p>
        </w:tc>
        <w:tc>
          <w:tcPr>
            <w:tcW w:w="2268" w:type="dxa"/>
            <w:vMerge/>
            <w:tcBorders>
              <w:left w:val="single" w:sz="12" w:space="0" w:color="auto"/>
              <w:bottom w:val="single" w:sz="12" w:space="0" w:color="FFFFFF"/>
              <w:right w:val="single" w:sz="12" w:space="0" w:color="FFFFFF"/>
            </w:tcBorders>
            <w:vAlign w:val="center"/>
          </w:tcPr>
          <w:p w:rsidR="007054C0" w:rsidRPr="007054C0" w:rsidRDefault="007054C0" w:rsidP="007054C0">
            <w:pPr>
              <w:widowControl/>
              <w:ind w:left="170"/>
              <w:jc w:val="center"/>
              <w:rPr>
                <w:rFonts w:asciiTheme="minorHAnsi" w:eastAsia="Times New Roman" w:hAnsiTheme="minorHAnsi" w:cs="Times New Roman"/>
                <w:b/>
                <w:color w:val="auto"/>
              </w:rPr>
            </w:pPr>
          </w:p>
        </w:tc>
      </w:tr>
      <w:tr w:rsidR="007054C0" w:rsidRPr="007054C0" w:rsidTr="00370EDA">
        <w:trPr>
          <w:gridAfter w:val="1"/>
          <w:wAfter w:w="374" w:type="dxa"/>
          <w:trHeight w:val="541"/>
        </w:trPr>
        <w:tc>
          <w:tcPr>
            <w:tcW w:w="2410" w:type="dxa"/>
            <w:tcBorders>
              <w:top w:val="single" w:sz="12" w:space="0" w:color="FFFFFF"/>
              <w:left w:val="single" w:sz="12" w:space="0" w:color="FFFFFF"/>
              <w:bottom w:val="single" w:sz="12" w:space="0" w:color="FFFFFF"/>
              <w:right w:val="single" w:sz="12" w:space="0" w:color="auto"/>
            </w:tcBorders>
            <w:vAlign w:val="center"/>
          </w:tcPr>
          <w:p w:rsidR="007054C0" w:rsidRPr="007054C0" w:rsidRDefault="007054C0" w:rsidP="007054C0">
            <w:pPr>
              <w:widowControl/>
              <w:ind w:right="170"/>
              <w:jc w:val="center"/>
              <w:rPr>
                <w:rFonts w:asciiTheme="minorHAnsi" w:eastAsia="Times New Roman" w:hAnsiTheme="minorHAnsi" w:cs="Times New Roman"/>
                <w:b/>
                <w:color w:val="auto"/>
              </w:rPr>
            </w:pPr>
          </w:p>
        </w:tc>
        <w:tc>
          <w:tcPr>
            <w:tcW w:w="5387" w:type="dxa"/>
            <w:gridSpan w:val="2"/>
            <w:vMerge w:val="restart"/>
            <w:tcBorders>
              <w:left w:val="single" w:sz="12" w:space="0" w:color="auto"/>
              <w:right w:val="single" w:sz="12" w:space="0" w:color="auto"/>
            </w:tcBorders>
            <w:vAlign w:val="center"/>
          </w:tcPr>
          <w:p w:rsidR="007054C0" w:rsidRPr="007054C0" w:rsidRDefault="007054C0" w:rsidP="007054C0">
            <w:pPr>
              <w:widowControl/>
              <w:ind w:left="1134"/>
              <w:rPr>
                <w:rFonts w:asciiTheme="minorHAnsi" w:eastAsia="Times New Roman" w:hAnsiTheme="minorHAnsi" w:cs="Times New Roman"/>
                <w:color w:val="auto"/>
              </w:rPr>
            </w:pPr>
            <w:r w:rsidRPr="007054C0">
              <w:rPr>
                <w:rFonts w:asciiTheme="minorHAnsi" w:eastAsia="Times New Roman" w:hAnsiTheme="minorHAnsi" w:cs="Times New Roman"/>
                <w:color w:val="auto"/>
              </w:rPr>
              <w:t xml:space="preserve">- рыночных условий  </w:t>
            </w:r>
          </w:p>
          <w:p w:rsidR="007054C0" w:rsidRPr="007054C0" w:rsidRDefault="007054C0" w:rsidP="007054C0">
            <w:pPr>
              <w:widowControl/>
              <w:ind w:left="1134"/>
              <w:rPr>
                <w:rFonts w:asciiTheme="minorHAnsi" w:eastAsia="Times New Roman" w:hAnsiTheme="minorHAnsi" w:cs="Times New Roman"/>
                <w:color w:val="auto"/>
              </w:rPr>
            </w:pPr>
            <w:r w:rsidRPr="007054C0">
              <w:rPr>
                <w:rFonts w:asciiTheme="minorHAnsi" w:eastAsia="Times New Roman" w:hAnsiTheme="minorHAnsi" w:cs="Times New Roman"/>
                <w:color w:val="auto"/>
              </w:rPr>
              <w:t>- политических условий</w:t>
            </w:r>
          </w:p>
          <w:p w:rsidR="007054C0" w:rsidRPr="007054C0" w:rsidRDefault="007054C0" w:rsidP="007054C0">
            <w:pPr>
              <w:widowControl/>
              <w:ind w:left="1134"/>
              <w:rPr>
                <w:rFonts w:asciiTheme="minorHAnsi" w:eastAsia="Times New Roman" w:hAnsiTheme="minorHAnsi" w:cs="Times New Roman"/>
                <w:color w:val="auto"/>
              </w:rPr>
            </w:pPr>
            <w:r w:rsidRPr="007054C0">
              <w:rPr>
                <w:rFonts w:asciiTheme="minorHAnsi" w:eastAsia="Times New Roman" w:hAnsiTheme="minorHAnsi" w:cs="Times New Roman"/>
                <w:color w:val="auto"/>
              </w:rPr>
              <w:t>- экономических условий</w:t>
            </w:r>
          </w:p>
          <w:p w:rsidR="007054C0" w:rsidRPr="007054C0" w:rsidRDefault="007054C0" w:rsidP="007054C0">
            <w:pPr>
              <w:widowControl/>
              <w:ind w:left="1134"/>
              <w:rPr>
                <w:rFonts w:asciiTheme="minorHAnsi" w:eastAsia="Times New Roman" w:hAnsiTheme="minorHAnsi" w:cs="Times New Roman"/>
                <w:color w:val="auto"/>
              </w:rPr>
            </w:pPr>
            <w:r w:rsidRPr="007054C0">
              <w:rPr>
                <w:rFonts w:asciiTheme="minorHAnsi" w:eastAsia="Times New Roman" w:hAnsiTheme="minorHAnsi" w:cs="Times New Roman"/>
                <w:color w:val="auto"/>
              </w:rPr>
              <w:t>- социальных и культурных условий</w:t>
            </w:r>
          </w:p>
          <w:p w:rsidR="007054C0" w:rsidRPr="007054C0" w:rsidRDefault="007054C0" w:rsidP="007054C0">
            <w:pPr>
              <w:widowControl/>
              <w:ind w:left="1134"/>
              <w:rPr>
                <w:rFonts w:asciiTheme="minorHAnsi" w:eastAsia="Times New Roman" w:hAnsiTheme="minorHAnsi" w:cs="Times New Roman"/>
                <w:color w:val="auto"/>
              </w:rPr>
            </w:pPr>
            <w:r w:rsidRPr="007054C0">
              <w:rPr>
                <w:rFonts w:asciiTheme="minorHAnsi" w:eastAsia="Times New Roman" w:hAnsiTheme="minorHAnsi" w:cs="Times New Roman"/>
                <w:color w:val="auto"/>
              </w:rPr>
              <w:t>- технологических условий</w:t>
            </w:r>
          </w:p>
          <w:p w:rsidR="007054C0" w:rsidRPr="007054C0" w:rsidRDefault="007054C0" w:rsidP="007054C0">
            <w:pPr>
              <w:widowControl/>
              <w:ind w:left="1134"/>
              <w:rPr>
                <w:rFonts w:asciiTheme="minorHAnsi" w:eastAsia="Times New Roman" w:hAnsiTheme="minorHAnsi" w:cs="Times New Roman"/>
                <w:color w:val="auto"/>
              </w:rPr>
            </w:pPr>
            <w:r w:rsidRPr="007054C0">
              <w:rPr>
                <w:rFonts w:asciiTheme="minorHAnsi" w:eastAsia="Times New Roman" w:hAnsiTheme="minorHAnsi" w:cs="Times New Roman"/>
                <w:color w:val="auto"/>
              </w:rPr>
              <w:t>- демографических условий</w:t>
            </w:r>
          </w:p>
        </w:tc>
        <w:tc>
          <w:tcPr>
            <w:tcW w:w="2268" w:type="dxa"/>
            <w:tcBorders>
              <w:top w:val="single" w:sz="12" w:space="0" w:color="FFFFFF"/>
              <w:left w:val="single" w:sz="12" w:space="0" w:color="auto"/>
              <w:bottom w:val="single" w:sz="12" w:space="0" w:color="FFFFFF"/>
              <w:right w:val="single" w:sz="12" w:space="0" w:color="FFFFFF"/>
            </w:tcBorders>
            <w:vAlign w:val="center"/>
          </w:tcPr>
          <w:p w:rsidR="007054C0" w:rsidRPr="007054C0" w:rsidRDefault="007054C0" w:rsidP="007054C0">
            <w:pPr>
              <w:widowControl/>
              <w:ind w:left="170"/>
              <w:jc w:val="center"/>
              <w:rPr>
                <w:rFonts w:asciiTheme="minorHAnsi" w:eastAsia="Times New Roman" w:hAnsiTheme="minorHAnsi" w:cs="Times New Roman"/>
                <w:b/>
                <w:color w:val="auto"/>
              </w:rPr>
            </w:pPr>
          </w:p>
        </w:tc>
      </w:tr>
      <w:tr w:rsidR="007054C0" w:rsidRPr="007054C0" w:rsidTr="00370EDA">
        <w:trPr>
          <w:gridAfter w:val="1"/>
          <w:wAfter w:w="374" w:type="dxa"/>
          <w:trHeight w:val="912"/>
        </w:trPr>
        <w:tc>
          <w:tcPr>
            <w:tcW w:w="2410" w:type="dxa"/>
            <w:vMerge w:val="restart"/>
            <w:tcBorders>
              <w:top w:val="single" w:sz="12" w:space="0" w:color="FFFFFF"/>
              <w:left w:val="single" w:sz="12" w:space="0" w:color="FFFFFF"/>
              <w:right w:val="single" w:sz="12" w:space="0" w:color="auto"/>
            </w:tcBorders>
          </w:tcPr>
          <w:p w:rsidR="007054C0" w:rsidRPr="007054C0" w:rsidRDefault="007054C0" w:rsidP="007054C0">
            <w:pPr>
              <w:widowControl/>
              <w:ind w:right="170"/>
              <w:jc w:val="right"/>
              <w:rPr>
                <w:rFonts w:asciiTheme="minorHAnsi" w:eastAsia="Times New Roman" w:hAnsiTheme="minorHAnsi" w:cs="Times New Roman"/>
                <w:b/>
                <w:color w:val="auto"/>
                <w:sz w:val="22"/>
                <w:szCs w:val="22"/>
                <w:u w:val="single"/>
              </w:rPr>
            </w:pPr>
            <w:r w:rsidRPr="007054C0">
              <w:rPr>
                <w:rFonts w:asciiTheme="minorHAnsi" w:eastAsia="Times New Roman" w:hAnsiTheme="minorHAnsi" w:cs="Times New Roman"/>
                <w:b/>
                <w:color w:val="auto"/>
                <w:sz w:val="22"/>
                <w:szCs w:val="22"/>
                <w:u w:val="single"/>
              </w:rPr>
              <w:t>Вне контроля предпринимате</w:t>
            </w:r>
            <w:r w:rsidRPr="007054C0">
              <w:rPr>
                <w:rFonts w:asciiTheme="minorHAnsi" w:eastAsia="Times New Roman" w:hAnsiTheme="minorHAnsi" w:cs="Times New Roman"/>
                <w:b/>
                <w:color w:val="auto"/>
                <w:sz w:val="22"/>
                <w:szCs w:val="22"/>
                <w:u w:val="single"/>
              </w:rPr>
              <w:softHyphen/>
              <w:t>ля</w:t>
            </w:r>
          </w:p>
        </w:tc>
        <w:tc>
          <w:tcPr>
            <w:tcW w:w="5387" w:type="dxa"/>
            <w:gridSpan w:val="2"/>
            <w:vMerge/>
            <w:tcBorders>
              <w:left w:val="single" w:sz="12" w:space="0" w:color="auto"/>
              <w:right w:val="single" w:sz="12" w:space="0" w:color="auto"/>
            </w:tcBorders>
          </w:tcPr>
          <w:p w:rsidR="007054C0" w:rsidRPr="007054C0" w:rsidRDefault="007054C0" w:rsidP="007054C0">
            <w:pPr>
              <w:widowControl/>
              <w:rPr>
                <w:rFonts w:asciiTheme="minorHAnsi" w:eastAsia="Times New Roman" w:hAnsiTheme="minorHAnsi" w:cs="Times New Roman"/>
                <w:color w:val="auto"/>
              </w:rPr>
            </w:pPr>
          </w:p>
        </w:tc>
        <w:tc>
          <w:tcPr>
            <w:tcW w:w="2268" w:type="dxa"/>
            <w:vMerge w:val="restart"/>
            <w:tcBorders>
              <w:top w:val="single" w:sz="12" w:space="0" w:color="FFFFFF"/>
              <w:left w:val="single" w:sz="12" w:space="0" w:color="auto"/>
              <w:right w:val="single" w:sz="12" w:space="0" w:color="FFFFFF"/>
            </w:tcBorders>
          </w:tcPr>
          <w:p w:rsidR="007054C0" w:rsidRPr="007054C0" w:rsidRDefault="007054C0" w:rsidP="007054C0">
            <w:pPr>
              <w:widowControl/>
              <w:ind w:left="170"/>
              <w:rPr>
                <w:rFonts w:asciiTheme="minorHAnsi" w:eastAsia="Times New Roman" w:hAnsiTheme="minorHAnsi" w:cs="Times New Roman"/>
                <w:b/>
                <w:color w:val="auto"/>
                <w:sz w:val="22"/>
                <w:szCs w:val="22"/>
                <w:u w:val="single"/>
              </w:rPr>
            </w:pPr>
            <w:r w:rsidRPr="007054C0">
              <w:rPr>
                <w:rFonts w:asciiTheme="minorHAnsi" w:eastAsia="Times New Roman" w:hAnsiTheme="minorHAnsi" w:cs="Times New Roman"/>
                <w:b/>
                <w:color w:val="auto"/>
                <w:sz w:val="22"/>
                <w:szCs w:val="22"/>
                <w:u w:val="single"/>
              </w:rPr>
              <w:t>Вне контроля предпринима</w:t>
            </w:r>
            <w:r w:rsidRPr="007054C0">
              <w:rPr>
                <w:rFonts w:asciiTheme="minorHAnsi" w:eastAsia="Times New Roman" w:hAnsiTheme="minorHAnsi" w:cs="Times New Roman"/>
                <w:b/>
                <w:color w:val="auto"/>
                <w:sz w:val="22"/>
                <w:szCs w:val="22"/>
                <w:u w:val="single"/>
              </w:rPr>
              <w:softHyphen/>
              <w:t>теля</w:t>
            </w:r>
          </w:p>
        </w:tc>
      </w:tr>
      <w:tr w:rsidR="007054C0" w:rsidRPr="007054C0" w:rsidTr="00370EDA">
        <w:trPr>
          <w:gridAfter w:val="1"/>
          <w:wAfter w:w="374" w:type="dxa"/>
          <w:trHeight w:val="757"/>
        </w:trPr>
        <w:tc>
          <w:tcPr>
            <w:tcW w:w="2410" w:type="dxa"/>
            <w:vMerge/>
            <w:tcBorders>
              <w:left w:val="single" w:sz="12" w:space="0" w:color="FFFFFF"/>
              <w:bottom w:val="single" w:sz="12" w:space="0" w:color="FFFFFF"/>
              <w:right w:val="single" w:sz="12" w:space="0" w:color="auto"/>
            </w:tcBorders>
          </w:tcPr>
          <w:p w:rsidR="007054C0" w:rsidRPr="007054C0" w:rsidRDefault="007054C0" w:rsidP="007054C0">
            <w:pPr>
              <w:widowControl/>
              <w:ind w:right="170"/>
              <w:jc w:val="center"/>
              <w:rPr>
                <w:rFonts w:asciiTheme="minorHAnsi" w:eastAsia="Times New Roman" w:hAnsiTheme="minorHAnsi" w:cs="Times New Roman"/>
                <w:b/>
                <w:color w:val="auto"/>
              </w:rPr>
            </w:pPr>
          </w:p>
        </w:tc>
        <w:tc>
          <w:tcPr>
            <w:tcW w:w="2763" w:type="dxa"/>
            <w:tcBorders>
              <w:top w:val="single" w:sz="12" w:space="0" w:color="FFFFFF"/>
              <w:left w:val="single" w:sz="12" w:space="0" w:color="auto"/>
              <w:bottom w:val="single" w:sz="12" w:space="0" w:color="auto"/>
              <w:right w:val="single" w:sz="12" w:space="0" w:color="auto"/>
            </w:tcBorders>
            <w:vAlign w:val="center"/>
          </w:tcPr>
          <w:p w:rsidR="007054C0" w:rsidRPr="007054C0" w:rsidRDefault="007054C0" w:rsidP="007054C0">
            <w:pPr>
              <w:widowControl/>
              <w:jc w:val="center"/>
              <w:rPr>
                <w:rFonts w:asciiTheme="minorHAnsi" w:eastAsia="Times New Roman" w:hAnsiTheme="minorHAnsi" w:cs="Times New Roman"/>
                <w:color w:val="auto"/>
              </w:rPr>
            </w:pPr>
            <w:r w:rsidRPr="007054C0">
              <w:rPr>
                <w:rFonts w:asciiTheme="minorHAnsi" w:eastAsia="Times New Roman" w:hAnsiTheme="minorHAnsi" w:cs="Times New Roman"/>
                <w:i/>
                <w:color w:val="auto"/>
              </w:rPr>
              <w:t>(использовать)</w:t>
            </w:r>
          </w:p>
        </w:tc>
        <w:tc>
          <w:tcPr>
            <w:tcW w:w="2624" w:type="dxa"/>
            <w:tcBorders>
              <w:top w:val="single" w:sz="12" w:space="0" w:color="FFFFFF"/>
              <w:right w:val="single" w:sz="12" w:space="0" w:color="auto"/>
            </w:tcBorders>
            <w:vAlign w:val="center"/>
          </w:tcPr>
          <w:p w:rsidR="007054C0" w:rsidRPr="007054C0" w:rsidRDefault="007054C0" w:rsidP="007054C0">
            <w:pPr>
              <w:widowControl/>
              <w:jc w:val="center"/>
              <w:rPr>
                <w:rFonts w:asciiTheme="minorHAnsi" w:eastAsia="Times New Roman" w:hAnsiTheme="minorHAnsi" w:cs="Times New Roman"/>
                <w:b/>
                <w:color w:val="auto"/>
              </w:rPr>
            </w:pPr>
            <w:r w:rsidRPr="007054C0">
              <w:rPr>
                <w:rFonts w:asciiTheme="minorHAnsi" w:eastAsia="Times New Roman" w:hAnsiTheme="minorHAnsi" w:cs="Times New Roman"/>
                <w:i/>
                <w:color w:val="auto"/>
              </w:rPr>
              <w:t>(преодолевать)</w:t>
            </w:r>
          </w:p>
        </w:tc>
        <w:tc>
          <w:tcPr>
            <w:tcW w:w="2268" w:type="dxa"/>
            <w:vMerge/>
            <w:tcBorders>
              <w:left w:val="single" w:sz="12" w:space="0" w:color="auto"/>
              <w:bottom w:val="single" w:sz="12" w:space="0" w:color="FFFFFF"/>
              <w:right w:val="single" w:sz="12" w:space="0" w:color="FFFFFF"/>
            </w:tcBorders>
          </w:tcPr>
          <w:p w:rsidR="007054C0" w:rsidRPr="007054C0" w:rsidRDefault="007054C0" w:rsidP="007054C0">
            <w:pPr>
              <w:widowControl/>
              <w:ind w:left="170"/>
              <w:rPr>
                <w:rFonts w:asciiTheme="minorHAnsi" w:eastAsia="Times New Roman" w:hAnsiTheme="minorHAnsi" w:cs="Times New Roman"/>
                <w:b/>
                <w:color w:val="auto"/>
              </w:rPr>
            </w:pPr>
          </w:p>
        </w:tc>
      </w:tr>
      <w:tr w:rsidR="007054C0" w:rsidRPr="007054C0" w:rsidTr="00370EDA">
        <w:trPr>
          <w:gridAfter w:val="1"/>
          <w:wAfter w:w="374" w:type="dxa"/>
          <w:trHeight w:val="456"/>
        </w:trPr>
        <w:tc>
          <w:tcPr>
            <w:tcW w:w="2410" w:type="dxa"/>
            <w:tcBorders>
              <w:top w:val="single" w:sz="12" w:space="0" w:color="FFFFFF"/>
              <w:left w:val="single" w:sz="12" w:space="0" w:color="FFFFFF"/>
              <w:bottom w:val="single" w:sz="12" w:space="0" w:color="FFFFFF"/>
              <w:right w:val="single" w:sz="12" w:space="0" w:color="auto"/>
            </w:tcBorders>
          </w:tcPr>
          <w:p w:rsidR="007054C0" w:rsidRPr="007054C0" w:rsidRDefault="007054C0" w:rsidP="007054C0">
            <w:pPr>
              <w:widowControl/>
              <w:ind w:right="170"/>
              <w:rPr>
                <w:rFonts w:asciiTheme="minorHAnsi" w:eastAsia="Times New Roman" w:hAnsiTheme="minorHAnsi" w:cs="Times New Roman"/>
                <w:b/>
                <w:color w:val="auto"/>
              </w:rPr>
            </w:pPr>
          </w:p>
        </w:tc>
        <w:tc>
          <w:tcPr>
            <w:tcW w:w="2763" w:type="dxa"/>
            <w:tcBorders>
              <w:left w:val="single" w:sz="12" w:space="0" w:color="auto"/>
              <w:bottom w:val="single" w:sz="12" w:space="0" w:color="auto"/>
              <w:right w:val="single" w:sz="12" w:space="0" w:color="auto"/>
            </w:tcBorders>
            <w:vAlign w:val="center"/>
          </w:tcPr>
          <w:p w:rsidR="007054C0" w:rsidRPr="007054C0" w:rsidRDefault="007054C0" w:rsidP="007054C0">
            <w:pPr>
              <w:widowControl/>
              <w:jc w:val="center"/>
              <w:rPr>
                <w:rFonts w:asciiTheme="minorHAnsi" w:eastAsia="Times New Roman" w:hAnsiTheme="minorHAnsi" w:cs="Times New Roman"/>
                <w:b/>
                <w:color w:val="auto"/>
                <w:highlight w:val="yellow"/>
              </w:rPr>
            </w:pPr>
            <w:r w:rsidRPr="007054C0">
              <w:rPr>
                <w:rFonts w:asciiTheme="minorHAnsi" w:eastAsia="Times New Roman" w:hAnsiTheme="minorHAnsi" w:cs="Times New Roman"/>
                <w:b/>
                <w:color w:val="auto"/>
              </w:rPr>
              <w:t>ВОЗМОЖНОСТИ</w:t>
            </w:r>
          </w:p>
        </w:tc>
        <w:tc>
          <w:tcPr>
            <w:tcW w:w="2624" w:type="dxa"/>
            <w:tcBorders>
              <w:top w:val="single" w:sz="12" w:space="0" w:color="auto"/>
              <w:left w:val="single" w:sz="12" w:space="0" w:color="auto"/>
              <w:bottom w:val="single" w:sz="12" w:space="0" w:color="auto"/>
              <w:right w:val="single" w:sz="12" w:space="0" w:color="auto"/>
            </w:tcBorders>
            <w:vAlign w:val="center"/>
          </w:tcPr>
          <w:p w:rsidR="007054C0" w:rsidRPr="007054C0" w:rsidRDefault="007054C0" w:rsidP="007054C0">
            <w:pPr>
              <w:widowControl/>
              <w:jc w:val="center"/>
              <w:rPr>
                <w:rFonts w:asciiTheme="minorHAnsi" w:eastAsia="Times New Roman" w:hAnsiTheme="minorHAnsi" w:cs="Times New Roman"/>
                <w:b/>
                <w:color w:val="auto"/>
                <w:highlight w:val="yellow"/>
              </w:rPr>
            </w:pPr>
            <w:r w:rsidRPr="007054C0">
              <w:rPr>
                <w:rFonts w:asciiTheme="minorHAnsi" w:eastAsia="Times New Roman" w:hAnsiTheme="minorHAnsi" w:cs="Times New Roman"/>
                <w:b/>
                <w:color w:val="auto"/>
              </w:rPr>
              <w:t>УГРОЗЫ</w:t>
            </w:r>
          </w:p>
        </w:tc>
        <w:tc>
          <w:tcPr>
            <w:tcW w:w="2268" w:type="dxa"/>
            <w:tcBorders>
              <w:top w:val="single" w:sz="12" w:space="0" w:color="FFFFFF"/>
              <w:left w:val="single" w:sz="12" w:space="0" w:color="auto"/>
              <w:bottom w:val="single" w:sz="12" w:space="0" w:color="FFFFFF"/>
            </w:tcBorders>
          </w:tcPr>
          <w:p w:rsidR="007054C0" w:rsidRPr="007054C0" w:rsidRDefault="007054C0" w:rsidP="007054C0">
            <w:pPr>
              <w:widowControl/>
              <w:ind w:left="170"/>
              <w:rPr>
                <w:rFonts w:asciiTheme="minorHAnsi" w:eastAsia="Times New Roman" w:hAnsiTheme="minorHAnsi" w:cs="Times New Roman"/>
                <w:b/>
                <w:color w:val="auto"/>
              </w:rPr>
            </w:pPr>
          </w:p>
        </w:tc>
      </w:tr>
      <w:tr w:rsidR="007054C0" w:rsidRPr="007054C0" w:rsidTr="00370EDA">
        <w:trPr>
          <w:gridAfter w:val="1"/>
          <w:wAfter w:w="374" w:type="dxa"/>
          <w:trHeight w:val="418"/>
        </w:trPr>
        <w:tc>
          <w:tcPr>
            <w:tcW w:w="2410" w:type="dxa"/>
            <w:vMerge w:val="restart"/>
            <w:tcBorders>
              <w:top w:val="single" w:sz="12" w:space="0" w:color="FFFFFF"/>
              <w:left w:val="single" w:sz="12" w:space="0" w:color="FFFFFF"/>
              <w:right w:val="single" w:sz="12" w:space="0" w:color="FFFFFF"/>
            </w:tcBorders>
          </w:tcPr>
          <w:p w:rsidR="007054C0" w:rsidRPr="007054C0" w:rsidRDefault="007054C0" w:rsidP="007054C0">
            <w:pPr>
              <w:widowControl/>
              <w:rPr>
                <w:rFonts w:asciiTheme="minorHAnsi" w:eastAsia="Times New Roman" w:hAnsiTheme="minorHAnsi" w:cs="Times New Roman"/>
                <w:b/>
                <w:color w:val="auto"/>
              </w:rPr>
            </w:pPr>
          </w:p>
        </w:tc>
        <w:tc>
          <w:tcPr>
            <w:tcW w:w="5387" w:type="dxa"/>
            <w:gridSpan w:val="2"/>
            <w:tcBorders>
              <w:top w:val="single" w:sz="12" w:space="0" w:color="auto"/>
              <w:left w:val="single" w:sz="12" w:space="0" w:color="FFFFFF"/>
              <w:right w:val="single" w:sz="12" w:space="0" w:color="FFFFFF"/>
            </w:tcBorders>
            <w:vAlign w:val="center"/>
          </w:tcPr>
          <w:p w:rsidR="007054C0" w:rsidRPr="007054C0" w:rsidRDefault="007054C0" w:rsidP="007054C0">
            <w:pPr>
              <w:widowControl/>
              <w:jc w:val="center"/>
              <w:rPr>
                <w:rFonts w:asciiTheme="minorHAnsi" w:eastAsia="Times New Roman" w:hAnsiTheme="minorHAnsi" w:cs="Times New Roman"/>
                <w:color w:val="auto"/>
              </w:rPr>
            </w:pPr>
          </w:p>
        </w:tc>
        <w:tc>
          <w:tcPr>
            <w:tcW w:w="2268" w:type="dxa"/>
            <w:tcBorders>
              <w:top w:val="single" w:sz="12" w:space="0" w:color="FFFFFF"/>
              <w:left w:val="single" w:sz="12" w:space="0" w:color="FFFFFF"/>
              <w:bottom w:val="single" w:sz="12" w:space="0" w:color="FFFFFF"/>
            </w:tcBorders>
          </w:tcPr>
          <w:p w:rsidR="007054C0" w:rsidRPr="007054C0" w:rsidRDefault="007054C0" w:rsidP="007054C0">
            <w:pPr>
              <w:widowControl/>
              <w:ind w:left="170"/>
              <w:rPr>
                <w:rFonts w:asciiTheme="minorHAnsi" w:eastAsia="Times New Roman" w:hAnsiTheme="minorHAnsi" w:cs="Times New Roman"/>
                <w:b/>
                <w:color w:val="auto"/>
              </w:rPr>
            </w:pPr>
          </w:p>
        </w:tc>
      </w:tr>
      <w:tr w:rsidR="007054C0" w:rsidRPr="007054C0" w:rsidTr="00370EDA">
        <w:trPr>
          <w:trHeight w:val="711"/>
        </w:trPr>
        <w:tc>
          <w:tcPr>
            <w:tcW w:w="2410" w:type="dxa"/>
            <w:vMerge/>
            <w:tcBorders>
              <w:left w:val="single" w:sz="12" w:space="0" w:color="FFFFFF"/>
              <w:bottom w:val="single" w:sz="12" w:space="0" w:color="FFFFFF"/>
              <w:right w:val="single" w:sz="12" w:space="0" w:color="FFFFFF"/>
            </w:tcBorders>
          </w:tcPr>
          <w:p w:rsidR="007054C0" w:rsidRPr="007054C0" w:rsidRDefault="007054C0" w:rsidP="007054C0">
            <w:pPr>
              <w:widowControl/>
              <w:rPr>
                <w:rFonts w:asciiTheme="minorHAnsi" w:eastAsia="Times New Roman" w:hAnsiTheme="minorHAnsi" w:cs="Times New Roman"/>
                <w:b/>
                <w:color w:val="auto"/>
              </w:rPr>
            </w:pPr>
          </w:p>
        </w:tc>
        <w:tc>
          <w:tcPr>
            <w:tcW w:w="2763" w:type="dxa"/>
            <w:tcBorders>
              <w:top w:val="single" w:sz="12" w:space="0" w:color="FFFFFF"/>
              <w:left w:val="single" w:sz="12" w:space="0" w:color="FFFFFF"/>
              <w:bottom w:val="single" w:sz="12" w:space="0" w:color="FFFFFF"/>
              <w:right w:val="single" w:sz="12" w:space="0" w:color="auto"/>
            </w:tcBorders>
            <w:vAlign w:val="center"/>
          </w:tcPr>
          <w:p w:rsidR="007054C0" w:rsidRPr="007054C0" w:rsidRDefault="007054C0" w:rsidP="007054C0">
            <w:pPr>
              <w:widowControl/>
              <w:jc w:val="center"/>
              <w:rPr>
                <w:rFonts w:asciiTheme="minorHAnsi" w:eastAsia="Times New Roman" w:hAnsiTheme="minorHAnsi" w:cs="Times New Roman"/>
                <w:b/>
                <w:color w:val="auto"/>
              </w:rPr>
            </w:pPr>
            <w:r w:rsidRPr="007054C0">
              <w:rPr>
                <w:rFonts w:asciiTheme="minorHAnsi" w:eastAsia="Times New Roman" w:hAnsiTheme="minorHAnsi" w:cs="Times New Roman"/>
                <w:b/>
                <w:color w:val="auto"/>
              </w:rPr>
              <w:t>ПОЛОЖИТЕЛЬНЫЕ ФАКТОРЫ</w:t>
            </w:r>
          </w:p>
        </w:tc>
        <w:tc>
          <w:tcPr>
            <w:tcW w:w="2624" w:type="dxa"/>
            <w:tcBorders>
              <w:top w:val="single" w:sz="12" w:space="0" w:color="FFFFFF"/>
              <w:bottom w:val="single" w:sz="12" w:space="0" w:color="FFFFFF"/>
              <w:right w:val="single" w:sz="12" w:space="0" w:color="FFFFFF"/>
            </w:tcBorders>
            <w:vAlign w:val="center"/>
          </w:tcPr>
          <w:p w:rsidR="007054C0" w:rsidRPr="007054C0" w:rsidRDefault="007054C0" w:rsidP="007054C0">
            <w:pPr>
              <w:widowControl/>
              <w:jc w:val="center"/>
              <w:rPr>
                <w:rFonts w:asciiTheme="minorHAnsi" w:eastAsia="Times New Roman" w:hAnsiTheme="minorHAnsi" w:cs="Times New Roman"/>
                <w:b/>
                <w:color w:val="auto"/>
              </w:rPr>
            </w:pPr>
            <w:r w:rsidRPr="007054C0">
              <w:rPr>
                <w:rFonts w:asciiTheme="minorHAnsi" w:eastAsia="Times New Roman" w:hAnsiTheme="minorHAnsi" w:cs="Times New Roman"/>
                <w:b/>
                <w:color w:val="auto"/>
              </w:rPr>
              <w:t>ОТРИЦАТЕЛЬНЫЕ ФАКТОРЫ</w:t>
            </w:r>
          </w:p>
        </w:tc>
        <w:tc>
          <w:tcPr>
            <w:tcW w:w="2642" w:type="dxa"/>
            <w:gridSpan w:val="2"/>
            <w:tcBorders>
              <w:left w:val="single" w:sz="12" w:space="0" w:color="FFFFFF"/>
              <w:bottom w:val="single" w:sz="12" w:space="0" w:color="FFFFFF"/>
            </w:tcBorders>
          </w:tcPr>
          <w:p w:rsidR="007054C0" w:rsidRPr="007054C0" w:rsidRDefault="007054C0" w:rsidP="007054C0">
            <w:pPr>
              <w:widowControl/>
              <w:ind w:left="170"/>
              <w:rPr>
                <w:rFonts w:asciiTheme="minorHAnsi" w:eastAsia="Times New Roman" w:hAnsiTheme="minorHAnsi" w:cs="Times New Roman"/>
                <w:b/>
                <w:color w:val="auto"/>
              </w:rPr>
            </w:pPr>
          </w:p>
        </w:tc>
      </w:tr>
    </w:tbl>
    <w:p w:rsidR="0005765E" w:rsidRDefault="0005765E" w:rsidP="0005765E">
      <w:pPr>
        <w:widowControl/>
        <w:tabs>
          <w:tab w:val="left" w:pos="4320"/>
        </w:tabs>
        <w:ind w:right="-5"/>
        <w:rPr>
          <w:rFonts w:asciiTheme="minorHAnsi" w:eastAsia="Times New Roman" w:hAnsiTheme="minorHAnsi" w:cs="Times New Roman"/>
          <w:b/>
          <w:color w:val="auto"/>
        </w:rPr>
      </w:pPr>
    </w:p>
    <w:p w:rsidR="007054C0" w:rsidRPr="007054C0" w:rsidRDefault="007054C0" w:rsidP="0005765E">
      <w:pPr>
        <w:widowControl/>
        <w:tabs>
          <w:tab w:val="left" w:pos="4320"/>
        </w:tabs>
        <w:ind w:right="-5"/>
        <w:rPr>
          <w:rFonts w:asciiTheme="minorHAnsi" w:eastAsia="Times New Roman" w:hAnsiTheme="minorHAnsi" w:cs="Times New Roman"/>
          <w:b/>
          <w:color w:val="auto"/>
        </w:rPr>
      </w:pPr>
      <w:r w:rsidRPr="0005765E">
        <w:rPr>
          <w:rFonts w:asciiTheme="minorHAnsi" w:eastAsia="Times New Roman" w:hAnsiTheme="minorHAnsi" w:cs="Times New Roman"/>
          <w:b/>
          <w:color w:val="auto"/>
        </w:rPr>
        <w:br w:type="textWrapping" w:clear="all"/>
      </w:r>
      <w:r w:rsidRPr="007054C0">
        <w:rPr>
          <w:rFonts w:asciiTheme="minorHAnsi" w:eastAsia="Times New Roman" w:hAnsiTheme="minorHAnsi" w:cs="Times New Roman"/>
          <w:b/>
          <w:iCs/>
          <w:color w:val="auto"/>
        </w:rPr>
        <w:t xml:space="preserve">Сильные стороны </w:t>
      </w:r>
      <w:r w:rsidRPr="007054C0">
        <w:rPr>
          <w:rFonts w:asciiTheme="minorHAnsi" w:eastAsia="Times New Roman" w:hAnsiTheme="minorHAnsi" w:cs="Times New Roman"/>
          <w:iCs/>
          <w:color w:val="auto"/>
        </w:rPr>
        <w:t>находятся под контролем предпринимателя, и они имеются сейчас. Следует использовать сильные стороны и управлять ими, чтобы устранить слабости.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579"/>
      </w:tblGrid>
      <w:tr w:rsidR="007054C0" w:rsidRPr="007054C0" w:rsidTr="00DD064B">
        <w:tc>
          <w:tcPr>
            <w:tcW w:w="4781" w:type="dxa"/>
            <w:tcBorders>
              <w:right w:val="nil"/>
            </w:tcBorders>
          </w:tcPr>
          <w:p w:rsidR="007054C0" w:rsidRPr="007054C0" w:rsidRDefault="007054C0" w:rsidP="0038300F">
            <w:pPr>
              <w:widowControl/>
              <w:numPr>
                <w:ilvl w:val="0"/>
                <w:numId w:val="20"/>
              </w:numPr>
              <w:autoSpaceDE w:val="0"/>
              <w:autoSpaceDN w:val="0"/>
              <w:adjustRightInd w:val="0"/>
              <w:ind w:left="714" w:hanging="357"/>
              <w:rPr>
                <w:rFonts w:asciiTheme="minorHAnsi" w:eastAsia="Times New Roman" w:hAnsiTheme="minorHAnsi" w:cs="Times New Roman"/>
                <w:color w:val="auto"/>
              </w:rPr>
            </w:pPr>
            <w:r w:rsidRPr="007054C0">
              <w:rPr>
                <w:rFonts w:asciiTheme="minorHAnsi" w:eastAsia="Times New Roman" w:hAnsiTheme="minorHAnsi" w:cs="Times New Roman"/>
                <w:color w:val="auto"/>
              </w:rPr>
              <w:t xml:space="preserve">Низкие затраты (на сырье, рабочих, аренду и пр.) </w:t>
            </w:r>
          </w:p>
          <w:p w:rsidR="007054C0" w:rsidRPr="007054C0" w:rsidRDefault="007054C0" w:rsidP="0038300F">
            <w:pPr>
              <w:widowControl/>
              <w:numPr>
                <w:ilvl w:val="0"/>
                <w:numId w:val="20"/>
              </w:numPr>
              <w:autoSpaceDE w:val="0"/>
              <w:autoSpaceDN w:val="0"/>
              <w:adjustRightInd w:val="0"/>
              <w:ind w:left="714" w:hanging="357"/>
              <w:rPr>
                <w:rFonts w:asciiTheme="minorHAnsi" w:eastAsia="Times New Roman" w:hAnsiTheme="minorHAnsi" w:cs="Times New Roman"/>
                <w:color w:val="auto"/>
              </w:rPr>
            </w:pPr>
            <w:r w:rsidRPr="007054C0">
              <w:rPr>
                <w:rFonts w:asciiTheme="minorHAnsi" w:eastAsia="Times New Roman" w:hAnsiTheme="minorHAnsi" w:cs="Times New Roman"/>
                <w:color w:val="auto"/>
              </w:rPr>
              <w:t>Наличие клиентской базы</w:t>
            </w:r>
          </w:p>
          <w:p w:rsidR="007054C0" w:rsidRPr="007054C0" w:rsidRDefault="007054C0" w:rsidP="0038300F">
            <w:pPr>
              <w:widowControl/>
              <w:numPr>
                <w:ilvl w:val="0"/>
                <w:numId w:val="20"/>
              </w:numPr>
              <w:autoSpaceDE w:val="0"/>
              <w:autoSpaceDN w:val="0"/>
              <w:adjustRightInd w:val="0"/>
              <w:ind w:left="714" w:hanging="357"/>
              <w:rPr>
                <w:rFonts w:asciiTheme="minorHAnsi" w:eastAsia="Times New Roman" w:hAnsiTheme="minorHAnsi" w:cs="Times New Roman"/>
                <w:color w:val="auto"/>
              </w:rPr>
            </w:pPr>
            <w:r w:rsidRPr="007054C0">
              <w:rPr>
                <w:rFonts w:asciiTheme="minorHAnsi" w:eastAsia="Times New Roman" w:hAnsiTheme="minorHAnsi" w:cs="Times New Roman"/>
                <w:color w:val="auto"/>
              </w:rPr>
              <w:t xml:space="preserve">Опыт управления </w:t>
            </w:r>
          </w:p>
          <w:p w:rsidR="007054C0" w:rsidRPr="007054C0" w:rsidRDefault="007054C0" w:rsidP="0038300F">
            <w:pPr>
              <w:widowControl/>
              <w:numPr>
                <w:ilvl w:val="0"/>
                <w:numId w:val="20"/>
              </w:numPr>
              <w:autoSpaceDE w:val="0"/>
              <w:autoSpaceDN w:val="0"/>
              <w:adjustRightInd w:val="0"/>
              <w:ind w:left="714" w:hanging="357"/>
              <w:rPr>
                <w:rFonts w:asciiTheme="minorHAnsi" w:eastAsia="Times New Roman" w:hAnsiTheme="minorHAnsi" w:cs="Times New Roman"/>
                <w:color w:val="auto"/>
              </w:rPr>
            </w:pPr>
            <w:r w:rsidRPr="007054C0">
              <w:rPr>
                <w:rFonts w:asciiTheme="minorHAnsi" w:eastAsia="Times New Roman" w:hAnsiTheme="minorHAnsi" w:cs="Times New Roman"/>
                <w:color w:val="auto"/>
              </w:rPr>
              <w:t>Доступ к финансовым ресурсам</w:t>
            </w:r>
          </w:p>
          <w:p w:rsidR="007054C0" w:rsidRPr="007054C0" w:rsidRDefault="007054C0" w:rsidP="0038300F">
            <w:pPr>
              <w:widowControl/>
              <w:numPr>
                <w:ilvl w:val="0"/>
                <w:numId w:val="20"/>
              </w:numPr>
              <w:autoSpaceDE w:val="0"/>
              <w:autoSpaceDN w:val="0"/>
              <w:adjustRightInd w:val="0"/>
              <w:ind w:left="714" w:hanging="357"/>
              <w:rPr>
                <w:rFonts w:asciiTheme="minorHAnsi" w:eastAsia="Times New Roman" w:hAnsiTheme="minorHAnsi" w:cs="Times New Roman"/>
                <w:color w:val="auto"/>
              </w:rPr>
            </w:pPr>
            <w:r w:rsidRPr="007054C0">
              <w:rPr>
                <w:rFonts w:asciiTheme="minorHAnsi" w:eastAsia="Times New Roman" w:hAnsiTheme="minorHAnsi" w:cs="Times New Roman"/>
                <w:color w:val="auto"/>
              </w:rPr>
              <w:t>Удобное местоположение</w:t>
            </w:r>
          </w:p>
          <w:p w:rsidR="007054C0" w:rsidRDefault="007054C0" w:rsidP="0038300F">
            <w:pPr>
              <w:widowControl/>
              <w:numPr>
                <w:ilvl w:val="0"/>
                <w:numId w:val="20"/>
              </w:numPr>
              <w:autoSpaceDE w:val="0"/>
              <w:autoSpaceDN w:val="0"/>
              <w:adjustRightInd w:val="0"/>
              <w:ind w:left="714" w:hanging="357"/>
              <w:rPr>
                <w:rFonts w:asciiTheme="minorHAnsi" w:eastAsia="Times New Roman" w:hAnsiTheme="minorHAnsi" w:cs="Times New Roman"/>
                <w:color w:val="auto"/>
              </w:rPr>
            </w:pPr>
            <w:r w:rsidRPr="007054C0">
              <w:rPr>
                <w:rFonts w:asciiTheme="minorHAnsi" w:eastAsia="Times New Roman" w:hAnsiTheme="minorHAnsi" w:cs="Times New Roman"/>
                <w:color w:val="auto"/>
              </w:rPr>
              <w:t>Особая технология</w:t>
            </w:r>
          </w:p>
          <w:p w:rsidR="0005765E" w:rsidRDefault="0005765E" w:rsidP="0038300F">
            <w:pPr>
              <w:widowControl/>
              <w:numPr>
                <w:ilvl w:val="0"/>
                <w:numId w:val="20"/>
              </w:numPr>
              <w:autoSpaceDE w:val="0"/>
              <w:autoSpaceDN w:val="0"/>
              <w:adjustRightInd w:val="0"/>
              <w:ind w:left="714" w:hanging="357"/>
              <w:rPr>
                <w:rFonts w:asciiTheme="minorHAnsi" w:eastAsia="Times New Roman" w:hAnsiTheme="minorHAnsi" w:cs="Times New Roman"/>
                <w:color w:val="auto"/>
              </w:rPr>
            </w:pPr>
            <w:r>
              <w:rPr>
                <w:rFonts w:asciiTheme="minorHAnsi" w:eastAsia="Times New Roman" w:hAnsiTheme="minorHAnsi" w:cs="Times New Roman"/>
                <w:color w:val="auto"/>
              </w:rPr>
              <w:t>Конкурентная цена</w:t>
            </w:r>
          </w:p>
          <w:p w:rsidR="0005765E" w:rsidRPr="007054C0" w:rsidRDefault="0005765E" w:rsidP="0038300F">
            <w:pPr>
              <w:widowControl/>
              <w:numPr>
                <w:ilvl w:val="0"/>
                <w:numId w:val="20"/>
              </w:numPr>
              <w:autoSpaceDE w:val="0"/>
              <w:autoSpaceDN w:val="0"/>
              <w:adjustRightInd w:val="0"/>
              <w:ind w:left="714" w:hanging="357"/>
              <w:rPr>
                <w:rFonts w:asciiTheme="minorHAnsi" w:eastAsia="Times New Roman" w:hAnsiTheme="minorHAnsi" w:cs="Times New Roman"/>
                <w:color w:val="auto"/>
              </w:rPr>
            </w:pPr>
            <w:r>
              <w:rPr>
                <w:rFonts w:asciiTheme="minorHAnsi" w:eastAsia="Times New Roman" w:hAnsiTheme="minorHAnsi" w:cs="Times New Roman"/>
                <w:color w:val="auto"/>
              </w:rPr>
              <w:t>«</w:t>
            </w:r>
            <w:proofErr w:type="gramStart"/>
            <w:r>
              <w:rPr>
                <w:rFonts w:asciiTheme="minorHAnsi" w:eastAsia="Times New Roman" w:hAnsiTheme="minorHAnsi" w:cs="Times New Roman"/>
                <w:color w:val="auto"/>
              </w:rPr>
              <w:t>Ноу - хау</w:t>
            </w:r>
            <w:proofErr w:type="gramEnd"/>
            <w:r>
              <w:rPr>
                <w:rFonts w:asciiTheme="minorHAnsi" w:eastAsia="Times New Roman" w:hAnsiTheme="minorHAnsi" w:cs="Times New Roman"/>
                <w:color w:val="auto"/>
              </w:rPr>
              <w:t>»</w:t>
            </w:r>
          </w:p>
        </w:tc>
        <w:tc>
          <w:tcPr>
            <w:tcW w:w="4579" w:type="dxa"/>
            <w:tcBorders>
              <w:left w:val="nil"/>
            </w:tcBorders>
          </w:tcPr>
          <w:p w:rsidR="007054C0" w:rsidRPr="007054C0" w:rsidRDefault="007054C0" w:rsidP="0038300F">
            <w:pPr>
              <w:widowControl/>
              <w:numPr>
                <w:ilvl w:val="0"/>
                <w:numId w:val="20"/>
              </w:numPr>
              <w:autoSpaceDE w:val="0"/>
              <w:autoSpaceDN w:val="0"/>
              <w:adjustRightInd w:val="0"/>
              <w:ind w:left="714" w:hanging="357"/>
              <w:rPr>
                <w:rFonts w:asciiTheme="minorHAnsi" w:eastAsia="Times New Roman" w:hAnsiTheme="minorHAnsi" w:cs="Times New Roman"/>
                <w:color w:val="auto"/>
              </w:rPr>
            </w:pPr>
            <w:r w:rsidRPr="007054C0">
              <w:rPr>
                <w:rFonts w:asciiTheme="minorHAnsi" w:eastAsia="Times New Roman" w:hAnsiTheme="minorHAnsi" w:cs="Times New Roman"/>
                <w:color w:val="auto"/>
              </w:rPr>
              <w:t xml:space="preserve">Сравнительно низкая цена </w:t>
            </w:r>
          </w:p>
          <w:p w:rsidR="007054C0" w:rsidRPr="007054C0" w:rsidRDefault="007054C0" w:rsidP="0038300F">
            <w:pPr>
              <w:widowControl/>
              <w:numPr>
                <w:ilvl w:val="0"/>
                <w:numId w:val="20"/>
              </w:numPr>
              <w:autoSpaceDE w:val="0"/>
              <w:autoSpaceDN w:val="0"/>
              <w:adjustRightInd w:val="0"/>
              <w:ind w:left="714" w:hanging="357"/>
              <w:rPr>
                <w:rFonts w:asciiTheme="minorHAnsi" w:eastAsia="Times New Roman" w:hAnsiTheme="minorHAnsi" w:cs="Times New Roman"/>
                <w:color w:val="auto"/>
              </w:rPr>
            </w:pPr>
            <w:r w:rsidRPr="007054C0">
              <w:rPr>
                <w:rFonts w:asciiTheme="minorHAnsi" w:eastAsia="Times New Roman" w:hAnsiTheme="minorHAnsi" w:cs="Times New Roman"/>
                <w:color w:val="auto"/>
              </w:rPr>
              <w:t xml:space="preserve">Новые модификации товара </w:t>
            </w:r>
          </w:p>
          <w:p w:rsidR="007054C0" w:rsidRPr="007054C0" w:rsidRDefault="007054C0" w:rsidP="0038300F">
            <w:pPr>
              <w:widowControl/>
              <w:numPr>
                <w:ilvl w:val="0"/>
                <w:numId w:val="20"/>
              </w:numPr>
              <w:autoSpaceDE w:val="0"/>
              <w:autoSpaceDN w:val="0"/>
              <w:adjustRightInd w:val="0"/>
              <w:ind w:left="714" w:hanging="357"/>
              <w:rPr>
                <w:rFonts w:asciiTheme="minorHAnsi" w:eastAsia="Times New Roman" w:hAnsiTheme="minorHAnsi" w:cs="Times New Roman"/>
                <w:color w:val="auto"/>
              </w:rPr>
            </w:pPr>
            <w:r w:rsidRPr="007054C0">
              <w:rPr>
                <w:rFonts w:asciiTheme="minorHAnsi" w:eastAsia="Times New Roman" w:hAnsiTheme="minorHAnsi" w:cs="Times New Roman"/>
                <w:color w:val="auto"/>
              </w:rPr>
              <w:t>Особенности упаковки или самого продукта</w:t>
            </w:r>
          </w:p>
          <w:p w:rsidR="007054C0" w:rsidRDefault="007054C0" w:rsidP="0038300F">
            <w:pPr>
              <w:widowControl/>
              <w:numPr>
                <w:ilvl w:val="0"/>
                <w:numId w:val="20"/>
              </w:numPr>
              <w:autoSpaceDE w:val="0"/>
              <w:autoSpaceDN w:val="0"/>
              <w:adjustRightInd w:val="0"/>
              <w:ind w:left="714" w:hanging="357"/>
              <w:rPr>
                <w:rFonts w:asciiTheme="minorHAnsi" w:eastAsia="Times New Roman" w:hAnsiTheme="minorHAnsi" w:cs="Times New Roman"/>
                <w:color w:val="auto"/>
              </w:rPr>
            </w:pPr>
            <w:r w:rsidRPr="007054C0">
              <w:rPr>
                <w:rFonts w:asciiTheme="minorHAnsi" w:eastAsia="Times New Roman" w:hAnsiTheme="minorHAnsi" w:cs="Times New Roman"/>
                <w:color w:val="auto"/>
              </w:rPr>
              <w:t>Наличие собственных производственных мощностей, зданий, транспорта и пр.</w:t>
            </w:r>
          </w:p>
          <w:p w:rsidR="0005765E" w:rsidRPr="007054C0" w:rsidRDefault="0005765E" w:rsidP="0038300F">
            <w:pPr>
              <w:widowControl/>
              <w:numPr>
                <w:ilvl w:val="0"/>
                <w:numId w:val="20"/>
              </w:numPr>
              <w:autoSpaceDE w:val="0"/>
              <w:autoSpaceDN w:val="0"/>
              <w:adjustRightInd w:val="0"/>
              <w:ind w:left="714" w:hanging="357"/>
              <w:rPr>
                <w:rFonts w:asciiTheme="minorHAnsi" w:eastAsia="Times New Roman" w:hAnsiTheme="minorHAnsi" w:cs="Times New Roman"/>
                <w:color w:val="auto"/>
              </w:rPr>
            </w:pPr>
            <w:r>
              <w:rPr>
                <w:rFonts w:asciiTheme="minorHAnsi" w:eastAsia="Times New Roman" w:hAnsiTheme="minorHAnsi" w:cs="Times New Roman"/>
                <w:color w:val="auto"/>
              </w:rPr>
              <w:t>Отработанные коммуникационные каналы (сайт, налаженное продвижение)</w:t>
            </w:r>
          </w:p>
        </w:tc>
      </w:tr>
    </w:tbl>
    <w:p w:rsidR="007054C0" w:rsidRPr="00290EB8" w:rsidRDefault="007054C0" w:rsidP="0005765E">
      <w:pPr>
        <w:widowControl/>
        <w:shd w:val="clear" w:color="auto" w:fill="FFFFFF"/>
        <w:ind w:firstLine="708"/>
        <w:jc w:val="both"/>
        <w:rPr>
          <w:rFonts w:asciiTheme="minorHAnsi" w:eastAsia="Times New Roman" w:hAnsiTheme="minorHAnsi" w:cs="Times New Roman"/>
          <w:iCs/>
          <w:color w:val="auto"/>
        </w:rPr>
      </w:pPr>
      <w:r w:rsidRPr="00290EB8">
        <w:rPr>
          <w:rFonts w:asciiTheme="minorHAnsi" w:eastAsia="Times New Roman" w:hAnsiTheme="minorHAnsi" w:cs="Times New Roman"/>
          <w:b/>
          <w:iCs/>
          <w:color w:val="auto"/>
        </w:rPr>
        <w:lastRenderedPageBreak/>
        <w:t xml:space="preserve">Слабые стороны </w:t>
      </w:r>
      <w:r w:rsidRPr="00290EB8">
        <w:rPr>
          <w:rFonts w:asciiTheme="minorHAnsi" w:eastAsia="Times New Roman" w:hAnsiTheme="minorHAnsi" w:cs="Times New Roman"/>
          <w:iCs/>
          <w:color w:val="auto"/>
        </w:rPr>
        <w:t xml:space="preserve">находятся под контролем предпринимателя; они существуют сейчас. Это "недостаток чего-то", "отсутствие чего-то" или другие слабые моменты.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566"/>
      </w:tblGrid>
      <w:tr w:rsidR="007054C0" w:rsidRPr="00290EB8" w:rsidTr="00DD064B">
        <w:trPr>
          <w:trHeight w:val="2375"/>
        </w:trPr>
        <w:tc>
          <w:tcPr>
            <w:tcW w:w="4794" w:type="dxa"/>
            <w:tcBorders>
              <w:right w:val="nil"/>
            </w:tcBorders>
          </w:tcPr>
          <w:p w:rsidR="007054C0" w:rsidRPr="00290EB8" w:rsidRDefault="007054C0" w:rsidP="0038300F">
            <w:pPr>
              <w:widowControl/>
              <w:numPr>
                <w:ilvl w:val="0"/>
                <w:numId w:val="21"/>
              </w:numPr>
              <w:autoSpaceDE w:val="0"/>
              <w:autoSpaceDN w:val="0"/>
              <w:adjustRightInd w:val="0"/>
              <w:ind w:left="714" w:hanging="357"/>
              <w:rPr>
                <w:rFonts w:asciiTheme="minorHAnsi" w:eastAsia="Times New Roman" w:hAnsiTheme="minorHAnsi" w:cs="Times New Roman"/>
                <w:color w:val="auto"/>
              </w:rPr>
            </w:pPr>
            <w:r w:rsidRPr="00290EB8">
              <w:rPr>
                <w:rFonts w:asciiTheme="minorHAnsi" w:eastAsia="Times New Roman" w:hAnsiTheme="minorHAnsi" w:cs="Times New Roman"/>
                <w:color w:val="auto"/>
              </w:rPr>
              <w:t xml:space="preserve">Отсутствие </w:t>
            </w:r>
            <w:proofErr w:type="gramStart"/>
            <w:r w:rsidRPr="00290EB8">
              <w:rPr>
                <w:rFonts w:asciiTheme="minorHAnsi" w:eastAsia="Times New Roman" w:hAnsiTheme="minorHAnsi" w:cs="Times New Roman"/>
                <w:color w:val="auto"/>
              </w:rPr>
              <w:t>контроля за</w:t>
            </w:r>
            <w:proofErr w:type="gramEnd"/>
            <w:r w:rsidRPr="00290EB8">
              <w:rPr>
                <w:rFonts w:asciiTheme="minorHAnsi" w:eastAsia="Times New Roman" w:hAnsiTheme="minorHAnsi" w:cs="Times New Roman"/>
                <w:color w:val="auto"/>
              </w:rPr>
              <w:t xml:space="preserve"> наличием сырья</w:t>
            </w:r>
          </w:p>
          <w:p w:rsidR="007054C0" w:rsidRPr="00290EB8" w:rsidRDefault="007054C0" w:rsidP="0038300F">
            <w:pPr>
              <w:widowControl/>
              <w:numPr>
                <w:ilvl w:val="0"/>
                <w:numId w:val="21"/>
              </w:numPr>
              <w:autoSpaceDE w:val="0"/>
              <w:autoSpaceDN w:val="0"/>
              <w:adjustRightInd w:val="0"/>
              <w:ind w:left="714" w:hanging="357"/>
              <w:rPr>
                <w:rFonts w:asciiTheme="minorHAnsi" w:eastAsia="Times New Roman" w:hAnsiTheme="minorHAnsi" w:cs="Times New Roman"/>
                <w:color w:val="auto"/>
              </w:rPr>
            </w:pPr>
            <w:r w:rsidRPr="00290EB8">
              <w:rPr>
                <w:rFonts w:asciiTheme="minorHAnsi" w:eastAsia="Times New Roman" w:hAnsiTheme="minorHAnsi" w:cs="Times New Roman"/>
                <w:color w:val="auto"/>
              </w:rPr>
              <w:t>Устаревшие технологии</w:t>
            </w:r>
          </w:p>
          <w:p w:rsidR="007054C0" w:rsidRPr="00290EB8" w:rsidRDefault="007054C0" w:rsidP="0038300F">
            <w:pPr>
              <w:widowControl/>
              <w:numPr>
                <w:ilvl w:val="0"/>
                <w:numId w:val="21"/>
              </w:numPr>
              <w:autoSpaceDE w:val="0"/>
              <w:autoSpaceDN w:val="0"/>
              <w:adjustRightInd w:val="0"/>
              <w:ind w:left="714" w:hanging="357"/>
              <w:rPr>
                <w:rFonts w:asciiTheme="minorHAnsi" w:eastAsia="Times New Roman" w:hAnsiTheme="minorHAnsi" w:cs="Times New Roman"/>
                <w:color w:val="auto"/>
              </w:rPr>
            </w:pPr>
            <w:r w:rsidRPr="00290EB8">
              <w:rPr>
                <w:rFonts w:asciiTheme="minorHAnsi" w:eastAsia="Times New Roman" w:hAnsiTheme="minorHAnsi" w:cs="Times New Roman"/>
                <w:color w:val="auto"/>
              </w:rPr>
              <w:t>Неопытные менеджеры/владельцы</w:t>
            </w:r>
          </w:p>
          <w:p w:rsidR="007054C0" w:rsidRPr="00290EB8" w:rsidRDefault="007054C0" w:rsidP="0038300F">
            <w:pPr>
              <w:widowControl/>
              <w:numPr>
                <w:ilvl w:val="0"/>
                <w:numId w:val="21"/>
              </w:numPr>
              <w:autoSpaceDE w:val="0"/>
              <w:autoSpaceDN w:val="0"/>
              <w:adjustRightInd w:val="0"/>
              <w:ind w:left="714" w:hanging="357"/>
              <w:rPr>
                <w:rFonts w:asciiTheme="minorHAnsi" w:eastAsia="Times New Roman" w:hAnsiTheme="minorHAnsi" w:cs="Times New Roman"/>
                <w:color w:val="auto"/>
              </w:rPr>
            </w:pPr>
            <w:r w:rsidRPr="00290EB8">
              <w:rPr>
                <w:rFonts w:asciiTheme="minorHAnsi" w:eastAsia="Times New Roman" w:hAnsiTheme="minorHAnsi" w:cs="Times New Roman"/>
                <w:color w:val="auto"/>
              </w:rPr>
              <w:t>Отсутствие квалифицированного персонала</w:t>
            </w:r>
            <w:r w:rsidR="0005765E" w:rsidRPr="00290EB8">
              <w:rPr>
                <w:rFonts w:asciiTheme="minorHAnsi" w:eastAsia="Times New Roman" w:hAnsiTheme="minorHAnsi" w:cs="Times New Roman"/>
                <w:color w:val="auto"/>
              </w:rPr>
              <w:t xml:space="preserve"> на рынке труда</w:t>
            </w:r>
            <w:r w:rsidRPr="00290EB8">
              <w:rPr>
                <w:rFonts w:asciiTheme="minorHAnsi" w:eastAsia="Times New Roman" w:hAnsiTheme="minorHAnsi" w:cs="Times New Roman"/>
                <w:color w:val="auto"/>
              </w:rPr>
              <w:t xml:space="preserve"> </w:t>
            </w:r>
          </w:p>
          <w:p w:rsidR="007054C0" w:rsidRPr="00290EB8" w:rsidRDefault="007054C0" w:rsidP="0038300F">
            <w:pPr>
              <w:widowControl/>
              <w:numPr>
                <w:ilvl w:val="0"/>
                <w:numId w:val="21"/>
              </w:numPr>
              <w:autoSpaceDE w:val="0"/>
              <w:autoSpaceDN w:val="0"/>
              <w:adjustRightInd w:val="0"/>
              <w:ind w:left="714" w:hanging="357"/>
              <w:rPr>
                <w:rFonts w:asciiTheme="minorHAnsi" w:eastAsia="Times New Roman" w:hAnsiTheme="minorHAnsi" w:cs="Times New Roman"/>
                <w:color w:val="auto"/>
              </w:rPr>
            </w:pPr>
            <w:r w:rsidRPr="00290EB8">
              <w:rPr>
                <w:rFonts w:asciiTheme="minorHAnsi" w:eastAsia="Times New Roman" w:hAnsiTheme="minorHAnsi" w:cs="Times New Roman"/>
                <w:color w:val="auto"/>
              </w:rPr>
              <w:t xml:space="preserve">Недостаточный запас товара в период наибольших продаж </w:t>
            </w:r>
          </w:p>
          <w:p w:rsidR="007054C0" w:rsidRPr="00290EB8" w:rsidRDefault="007054C0" w:rsidP="007054C0">
            <w:pPr>
              <w:widowControl/>
              <w:jc w:val="both"/>
              <w:rPr>
                <w:rFonts w:asciiTheme="minorHAnsi" w:eastAsia="Times New Roman" w:hAnsiTheme="minorHAnsi" w:cs="Times New Roman"/>
                <w:color w:val="auto"/>
              </w:rPr>
            </w:pPr>
          </w:p>
        </w:tc>
        <w:tc>
          <w:tcPr>
            <w:tcW w:w="4566" w:type="dxa"/>
            <w:tcBorders>
              <w:left w:val="nil"/>
            </w:tcBorders>
          </w:tcPr>
          <w:p w:rsidR="007054C0" w:rsidRPr="00290EB8" w:rsidRDefault="007054C0" w:rsidP="0038300F">
            <w:pPr>
              <w:widowControl/>
              <w:numPr>
                <w:ilvl w:val="0"/>
                <w:numId w:val="21"/>
              </w:numPr>
              <w:autoSpaceDE w:val="0"/>
              <w:autoSpaceDN w:val="0"/>
              <w:adjustRightInd w:val="0"/>
              <w:ind w:left="714" w:hanging="357"/>
              <w:rPr>
                <w:rFonts w:asciiTheme="minorHAnsi" w:eastAsia="Times New Roman" w:hAnsiTheme="minorHAnsi" w:cs="Times New Roman"/>
                <w:color w:val="auto"/>
              </w:rPr>
            </w:pPr>
            <w:r w:rsidRPr="00290EB8">
              <w:rPr>
                <w:rFonts w:asciiTheme="minorHAnsi" w:eastAsia="Times New Roman" w:hAnsiTheme="minorHAnsi" w:cs="Times New Roman"/>
                <w:color w:val="auto"/>
              </w:rPr>
              <w:t>Плохой дизайн и другие недостатки товаров</w:t>
            </w:r>
          </w:p>
          <w:p w:rsidR="007054C0" w:rsidRPr="00290EB8" w:rsidRDefault="007054C0" w:rsidP="0038300F">
            <w:pPr>
              <w:widowControl/>
              <w:numPr>
                <w:ilvl w:val="0"/>
                <w:numId w:val="21"/>
              </w:numPr>
              <w:autoSpaceDE w:val="0"/>
              <w:autoSpaceDN w:val="0"/>
              <w:adjustRightInd w:val="0"/>
              <w:ind w:left="714" w:hanging="357"/>
              <w:rPr>
                <w:rFonts w:asciiTheme="minorHAnsi" w:eastAsia="Times New Roman" w:hAnsiTheme="minorHAnsi" w:cs="Times New Roman"/>
                <w:color w:val="auto"/>
              </w:rPr>
            </w:pPr>
            <w:r w:rsidRPr="00290EB8">
              <w:rPr>
                <w:rFonts w:asciiTheme="minorHAnsi" w:eastAsia="Times New Roman" w:hAnsiTheme="minorHAnsi" w:cs="Times New Roman"/>
                <w:color w:val="auto"/>
              </w:rPr>
              <w:t>Узкий ассортимент товаров</w:t>
            </w:r>
          </w:p>
          <w:p w:rsidR="007054C0" w:rsidRPr="00290EB8" w:rsidRDefault="007054C0" w:rsidP="0038300F">
            <w:pPr>
              <w:widowControl/>
              <w:numPr>
                <w:ilvl w:val="0"/>
                <w:numId w:val="21"/>
              </w:numPr>
              <w:autoSpaceDE w:val="0"/>
              <w:autoSpaceDN w:val="0"/>
              <w:adjustRightInd w:val="0"/>
              <w:ind w:left="714" w:hanging="357"/>
              <w:rPr>
                <w:rFonts w:asciiTheme="minorHAnsi" w:eastAsia="Times New Roman" w:hAnsiTheme="minorHAnsi" w:cs="Times New Roman"/>
                <w:color w:val="auto"/>
              </w:rPr>
            </w:pPr>
            <w:r w:rsidRPr="00290EB8">
              <w:rPr>
                <w:rFonts w:asciiTheme="minorHAnsi" w:eastAsia="Times New Roman" w:hAnsiTheme="minorHAnsi" w:cs="Times New Roman"/>
                <w:color w:val="auto"/>
              </w:rPr>
              <w:t>Плохая работа по сбыту</w:t>
            </w:r>
          </w:p>
          <w:p w:rsidR="007054C0" w:rsidRPr="00290EB8" w:rsidRDefault="007054C0" w:rsidP="0038300F">
            <w:pPr>
              <w:widowControl/>
              <w:numPr>
                <w:ilvl w:val="0"/>
                <w:numId w:val="21"/>
              </w:numPr>
              <w:autoSpaceDE w:val="0"/>
              <w:autoSpaceDN w:val="0"/>
              <w:adjustRightInd w:val="0"/>
              <w:ind w:left="714" w:hanging="357"/>
              <w:rPr>
                <w:rFonts w:asciiTheme="minorHAnsi" w:eastAsia="Times New Roman" w:hAnsiTheme="minorHAnsi" w:cs="Times New Roman"/>
                <w:color w:val="auto"/>
              </w:rPr>
            </w:pPr>
            <w:r w:rsidRPr="00290EB8">
              <w:rPr>
                <w:rFonts w:asciiTheme="minorHAnsi" w:eastAsia="Times New Roman" w:hAnsiTheme="minorHAnsi" w:cs="Times New Roman"/>
                <w:color w:val="auto"/>
              </w:rPr>
              <w:t>Высокая цена товара</w:t>
            </w:r>
          </w:p>
          <w:p w:rsidR="007054C0" w:rsidRPr="00290EB8" w:rsidRDefault="007054C0" w:rsidP="0038300F">
            <w:pPr>
              <w:widowControl/>
              <w:numPr>
                <w:ilvl w:val="0"/>
                <w:numId w:val="21"/>
              </w:numPr>
              <w:autoSpaceDE w:val="0"/>
              <w:autoSpaceDN w:val="0"/>
              <w:adjustRightInd w:val="0"/>
              <w:ind w:left="714" w:hanging="357"/>
              <w:rPr>
                <w:rFonts w:asciiTheme="minorHAnsi" w:eastAsia="Times New Roman" w:hAnsiTheme="minorHAnsi" w:cs="Times New Roman"/>
                <w:color w:val="auto"/>
              </w:rPr>
            </w:pPr>
            <w:r w:rsidRPr="00290EB8">
              <w:rPr>
                <w:rFonts w:asciiTheme="minorHAnsi" w:eastAsia="Times New Roman" w:hAnsiTheme="minorHAnsi" w:cs="Times New Roman"/>
                <w:color w:val="auto"/>
              </w:rPr>
              <w:t>Отсутствие технических знаний у владельца</w:t>
            </w:r>
          </w:p>
          <w:p w:rsidR="007054C0" w:rsidRPr="00290EB8" w:rsidRDefault="007054C0" w:rsidP="0038300F">
            <w:pPr>
              <w:widowControl/>
              <w:numPr>
                <w:ilvl w:val="0"/>
                <w:numId w:val="21"/>
              </w:numPr>
              <w:autoSpaceDE w:val="0"/>
              <w:autoSpaceDN w:val="0"/>
              <w:adjustRightInd w:val="0"/>
              <w:ind w:left="714" w:hanging="357"/>
              <w:rPr>
                <w:rFonts w:asciiTheme="minorHAnsi" w:eastAsia="Times New Roman" w:hAnsiTheme="minorHAnsi" w:cs="Times New Roman"/>
                <w:color w:val="auto"/>
              </w:rPr>
            </w:pPr>
            <w:r w:rsidRPr="00290EB8">
              <w:rPr>
                <w:rFonts w:asciiTheme="minorHAnsi" w:eastAsia="Times New Roman" w:hAnsiTheme="minorHAnsi" w:cs="Times New Roman"/>
                <w:color w:val="auto"/>
              </w:rPr>
              <w:t>Большие затраты и пр.</w:t>
            </w:r>
          </w:p>
          <w:p w:rsidR="007054C0" w:rsidRPr="00290EB8" w:rsidRDefault="007054C0" w:rsidP="007054C0">
            <w:pPr>
              <w:autoSpaceDE w:val="0"/>
              <w:autoSpaceDN w:val="0"/>
              <w:adjustRightInd w:val="0"/>
              <w:ind w:left="720"/>
              <w:rPr>
                <w:rFonts w:asciiTheme="minorHAnsi" w:eastAsia="Times New Roman" w:hAnsiTheme="minorHAnsi" w:cs="Times New Roman"/>
                <w:color w:val="auto"/>
              </w:rPr>
            </w:pPr>
          </w:p>
        </w:tc>
      </w:tr>
    </w:tbl>
    <w:p w:rsidR="00370EDA" w:rsidRPr="00290EB8" w:rsidRDefault="00370EDA" w:rsidP="0005765E">
      <w:pPr>
        <w:widowControl/>
        <w:shd w:val="clear" w:color="auto" w:fill="FFFFFF"/>
        <w:ind w:firstLine="709"/>
        <w:jc w:val="both"/>
        <w:rPr>
          <w:rFonts w:asciiTheme="minorHAnsi" w:eastAsia="Times New Roman" w:hAnsiTheme="minorHAnsi" w:cs="Times New Roman"/>
          <w:b/>
          <w:bCs/>
          <w:color w:val="auto"/>
        </w:rPr>
      </w:pPr>
    </w:p>
    <w:p w:rsidR="00370EDA" w:rsidRPr="00290EB8" w:rsidRDefault="00370EDA" w:rsidP="0005765E">
      <w:pPr>
        <w:widowControl/>
        <w:shd w:val="clear" w:color="auto" w:fill="FFFFFF"/>
        <w:ind w:firstLine="709"/>
        <w:jc w:val="both"/>
        <w:rPr>
          <w:rFonts w:asciiTheme="minorHAnsi" w:eastAsia="Times New Roman" w:hAnsiTheme="minorHAnsi" w:cs="Times New Roman"/>
          <w:b/>
          <w:bCs/>
          <w:color w:val="auto"/>
        </w:rPr>
      </w:pPr>
    </w:p>
    <w:p w:rsidR="007054C0" w:rsidRPr="00290EB8" w:rsidRDefault="007054C0" w:rsidP="0005765E">
      <w:pPr>
        <w:widowControl/>
        <w:shd w:val="clear" w:color="auto" w:fill="FFFFFF"/>
        <w:ind w:firstLine="709"/>
        <w:jc w:val="both"/>
        <w:rPr>
          <w:rFonts w:asciiTheme="minorHAnsi" w:eastAsia="Times New Roman" w:hAnsiTheme="minorHAnsi" w:cs="Times New Roman"/>
          <w:b/>
          <w:bCs/>
          <w:color w:val="auto"/>
        </w:rPr>
      </w:pPr>
      <w:r w:rsidRPr="00290EB8">
        <w:rPr>
          <w:rFonts w:asciiTheme="minorHAnsi" w:eastAsia="Times New Roman" w:hAnsiTheme="minorHAnsi" w:cs="Times New Roman"/>
          <w:b/>
          <w:bCs/>
          <w:color w:val="auto"/>
        </w:rPr>
        <w:t xml:space="preserve">Возможности </w:t>
      </w:r>
      <w:r w:rsidRPr="00290EB8">
        <w:rPr>
          <w:rFonts w:asciiTheme="minorHAnsi" w:eastAsia="Times New Roman" w:hAnsiTheme="minorHAnsi" w:cs="Times New Roman"/>
          <w:bCs/>
          <w:color w:val="auto"/>
        </w:rPr>
        <w:t>являются положительными или благоприятными факторами в окружающей обстановке, которые предприниматель должен использовать или которые делают идею его проекта потенциально жизнеспособной. Однако в большинстве случаев они не поддаются контролю предпринимателя.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824"/>
      </w:tblGrid>
      <w:tr w:rsidR="007054C0" w:rsidRPr="00290EB8" w:rsidTr="00DD064B">
        <w:tc>
          <w:tcPr>
            <w:tcW w:w="4536" w:type="dxa"/>
            <w:tcBorders>
              <w:right w:val="nil"/>
            </w:tcBorders>
          </w:tcPr>
          <w:p w:rsidR="007054C0" w:rsidRPr="00290EB8" w:rsidRDefault="007054C0" w:rsidP="0038300F">
            <w:pPr>
              <w:widowControl/>
              <w:numPr>
                <w:ilvl w:val="0"/>
                <w:numId w:val="22"/>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Немногочисленные и слабые конкуренты</w:t>
            </w:r>
          </w:p>
          <w:p w:rsidR="007054C0" w:rsidRPr="00290EB8" w:rsidRDefault="007054C0" w:rsidP="0038300F">
            <w:pPr>
              <w:widowControl/>
              <w:numPr>
                <w:ilvl w:val="0"/>
                <w:numId w:val="22"/>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Развивающийся рынок</w:t>
            </w:r>
          </w:p>
          <w:p w:rsidR="007054C0" w:rsidRPr="00290EB8" w:rsidRDefault="007054C0" w:rsidP="0038300F">
            <w:pPr>
              <w:widowControl/>
              <w:numPr>
                <w:ilvl w:val="0"/>
                <w:numId w:val="22"/>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Растущий спрос</w:t>
            </w:r>
          </w:p>
          <w:p w:rsidR="007054C0" w:rsidRPr="00290EB8" w:rsidRDefault="007054C0" w:rsidP="0038300F">
            <w:pPr>
              <w:widowControl/>
              <w:numPr>
                <w:ilvl w:val="0"/>
                <w:numId w:val="22"/>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 xml:space="preserve">Прибыльность аналогичных товаров </w:t>
            </w:r>
          </w:p>
          <w:p w:rsidR="007054C0" w:rsidRPr="00290EB8" w:rsidRDefault="007054C0" w:rsidP="0038300F">
            <w:pPr>
              <w:widowControl/>
              <w:numPr>
                <w:ilvl w:val="0"/>
                <w:numId w:val="22"/>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Наличие технической помощи</w:t>
            </w:r>
          </w:p>
          <w:p w:rsidR="007054C0" w:rsidRPr="00290EB8" w:rsidRDefault="007054C0" w:rsidP="0038300F">
            <w:pPr>
              <w:widowControl/>
              <w:numPr>
                <w:ilvl w:val="0"/>
                <w:numId w:val="22"/>
              </w:numPr>
              <w:autoSpaceDE w:val="0"/>
              <w:autoSpaceDN w:val="0"/>
              <w:adjustRightInd w:val="0"/>
              <w:ind w:left="714" w:hanging="357"/>
              <w:rPr>
                <w:rFonts w:asciiTheme="minorHAnsi" w:eastAsia="Times New Roman" w:hAnsiTheme="minorHAnsi" w:cs="Times New Roman"/>
                <w:bCs/>
                <w:color w:val="auto"/>
              </w:rPr>
            </w:pPr>
            <w:r w:rsidRPr="00290EB8">
              <w:rPr>
                <w:rFonts w:asciiTheme="minorHAnsi" w:eastAsia="Times New Roman" w:hAnsiTheme="minorHAnsi" w:cs="Times New Roman"/>
                <w:bCs/>
                <w:iCs/>
                <w:color w:val="auto"/>
              </w:rPr>
              <w:t>Низкие проценты по займам и т.д.</w:t>
            </w:r>
          </w:p>
          <w:p w:rsidR="00370EDA" w:rsidRPr="00290EB8" w:rsidRDefault="00370EDA" w:rsidP="0038300F">
            <w:pPr>
              <w:widowControl/>
              <w:numPr>
                <w:ilvl w:val="0"/>
                <w:numId w:val="22"/>
              </w:numPr>
              <w:autoSpaceDE w:val="0"/>
              <w:autoSpaceDN w:val="0"/>
              <w:adjustRightInd w:val="0"/>
              <w:ind w:left="714" w:hanging="357"/>
              <w:rPr>
                <w:rFonts w:asciiTheme="minorHAnsi" w:eastAsia="Times New Roman" w:hAnsiTheme="minorHAnsi" w:cs="Times New Roman"/>
                <w:bCs/>
                <w:color w:val="auto"/>
              </w:rPr>
            </w:pPr>
            <w:r w:rsidRPr="00290EB8">
              <w:rPr>
                <w:rFonts w:asciiTheme="minorHAnsi" w:eastAsia="Times New Roman" w:hAnsiTheme="minorHAnsi" w:cs="Times New Roman"/>
                <w:bCs/>
                <w:iCs/>
                <w:color w:val="auto"/>
              </w:rPr>
              <w:t>Санкции ЕС</w:t>
            </w:r>
          </w:p>
        </w:tc>
        <w:tc>
          <w:tcPr>
            <w:tcW w:w="4824" w:type="dxa"/>
            <w:tcBorders>
              <w:left w:val="nil"/>
            </w:tcBorders>
          </w:tcPr>
          <w:p w:rsidR="007054C0" w:rsidRPr="00290EB8" w:rsidRDefault="007054C0" w:rsidP="0038300F">
            <w:pPr>
              <w:widowControl/>
              <w:numPr>
                <w:ilvl w:val="0"/>
                <w:numId w:val="22"/>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Отсутствие такого товара на рынке</w:t>
            </w:r>
          </w:p>
          <w:p w:rsidR="007054C0" w:rsidRPr="00290EB8" w:rsidRDefault="007054C0" w:rsidP="0038300F">
            <w:pPr>
              <w:widowControl/>
              <w:numPr>
                <w:ilvl w:val="0"/>
                <w:numId w:val="22"/>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Недостаток товара в данной местности</w:t>
            </w:r>
          </w:p>
          <w:p w:rsidR="007054C0" w:rsidRPr="00290EB8" w:rsidRDefault="007054C0" w:rsidP="0038300F">
            <w:pPr>
              <w:widowControl/>
              <w:numPr>
                <w:ilvl w:val="0"/>
                <w:numId w:val="22"/>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Благоприятная политика правительства</w:t>
            </w:r>
            <w:r w:rsidR="00370EDA" w:rsidRPr="00290EB8">
              <w:rPr>
                <w:rFonts w:asciiTheme="minorHAnsi" w:eastAsia="Times New Roman" w:hAnsiTheme="minorHAnsi" w:cs="Times New Roman"/>
                <w:bCs/>
                <w:iCs/>
                <w:color w:val="auto"/>
              </w:rPr>
              <w:t xml:space="preserve"> (гранты)</w:t>
            </w:r>
            <w:r w:rsidRPr="00290EB8">
              <w:rPr>
                <w:rFonts w:asciiTheme="minorHAnsi" w:eastAsia="Times New Roman" w:hAnsiTheme="minorHAnsi" w:cs="Times New Roman"/>
                <w:bCs/>
                <w:iCs/>
                <w:color w:val="auto"/>
              </w:rPr>
              <w:t xml:space="preserve"> </w:t>
            </w:r>
          </w:p>
          <w:p w:rsidR="007054C0" w:rsidRPr="00290EB8" w:rsidRDefault="007054C0" w:rsidP="0038300F">
            <w:pPr>
              <w:widowControl/>
              <w:numPr>
                <w:ilvl w:val="0"/>
                <w:numId w:val="22"/>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Рыночная ниша</w:t>
            </w:r>
          </w:p>
          <w:p w:rsidR="007054C0" w:rsidRPr="00290EB8" w:rsidRDefault="007054C0" w:rsidP="0038300F">
            <w:pPr>
              <w:widowControl/>
              <w:numPr>
                <w:ilvl w:val="0"/>
                <w:numId w:val="22"/>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Экономическое благополучие в стране (регионе), низкая инфляция</w:t>
            </w:r>
          </w:p>
        </w:tc>
      </w:tr>
    </w:tbl>
    <w:p w:rsidR="00370EDA" w:rsidRPr="00290EB8" w:rsidRDefault="00370EDA" w:rsidP="0005765E">
      <w:pPr>
        <w:widowControl/>
        <w:shd w:val="clear" w:color="auto" w:fill="FFFFFF"/>
        <w:ind w:firstLine="709"/>
        <w:jc w:val="both"/>
        <w:rPr>
          <w:rFonts w:asciiTheme="minorHAnsi" w:eastAsia="Times New Roman" w:hAnsiTheme="minorHAnsi" w:cs="Times New Roman"/>
          <w:b/>
          <w:bCs/>
          <w:color w:val="auto"/>
        </w:rPr>
      </w:pPr>
    </w:p>
    <w:p w:rsidR="00370EDA" w:rsidRPr="00290EB8" w:rsidRDefault="00370EDA" w:rsidP="0005765E">
      <w:pPr>
        <w:widowControl/>
        <w:shd w:val="clear" w:color="auto" w:fill="FFFFFF"/>
        <w:ind w:firstLine="709"/>
        <w:jc w:val="both"/>
        <w:rPr>
          <w:rFonts w:asciiTheme="minorHAnsi" w:eastAsia="Times New Roman" w:hAnsiTheme="minorHAnsi" w:cs="Times New Roman"/>
          <w:b/>
          <w:bCs/>
          <w:color w:val="auto"/>
        </w:rPr>
      </w:pPr>
    </w:p>
    <w:p w:rsidR="007054C0" w:rsidRPr="00290EB8" w:rsidRDefault="007054C0" w:rsidP="0005765E">
      <w:pPr>
        <w:widowControl/>
        <w:shd w:val="clear" w:color="auto" w:fill="FFFFFF"/>
        <w:ind w:firstLine="709"/>
        <w:jc w:val="both"/>
        <w:rPr>
          <w:rFonts w:asciiTheme="minorHAnsi" w:eastAsia="Times New Roman" w:hAnsiTheme="minorHAnsi" w:cs="Times New Roman"/>
          <w:b/>
          <w:bCs/>
          <w:color w:val="auto"/>
        </w:rPr>
      </w:pPr>
      <w:r w:rsidRPr="00290EB8">
        <w:rPr>
          <w:rFonts w:asciiTheme="minorHAnsi" w:eastAsia="Times New Roman" w:hAnsiTheme="minorHAnsi" w:cs="Times New Roman"/>
          <w:b/>
          <w:bCs/>
          <w:color w:val="auto"/>
        </w:rPr>
        <w:t xml:space="preserve">Угрозы </w:t>
      </w:r>
      <w:r w:rsidRPr="00290EB8">
        <w:rPr>
          <w:rFonts w:asciiTheme="minorHAnsi" w:eastAsia="Times New Roman" w:hAnsiTheme="minorHAnsi" w:cs="Times New Roman"/>
          <w:bCs/>
          <w:color w:val="auto"/>
        </w:rPr>
        <w:t xml:space="preserve">являются отрицательными или неблагоприятными внешними факторами в окружающей обстановке. Опасности отличаются от слабостей тем, что находятся вне контроля предпринимателя.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2"/>
        <w:gridCol w:w="5009"/>
      </w:tblGrid>
      <w:tr w:rsidR="007054C0" w:rsidRPr="00290EB8" w:rsidTr="00DD064B">
        <w:tc>
          <w:tcPr>
            <w:tcW w:w="4562" w:type="dxa"/>
            <w:tcBorders>
              <w:right w:val="nil"/>
            </w:tcBorders>
          </w:tcPr>
          <w:p w:rsidR="007054C0" w:rsidRPr="00290EB8" w:rsidRDefault="007054C0" w:rsidP="0038300F">
            <w:pPr>
              <w:widowControl/>
              <w:numPr>
                <w:ilvl w:val="0"/>
                <w:numId w:val="23"/>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Бюрократизм правительства</w:t>
            </w:r>
          </w:p>
          <w:p w:rsidR="007054C0" w:rsidRPr="00290EB8" w:rsidRDefault="007054C0" w:rsidP="0038300F">
            <w:pPr>
              <w:widowControl/>
              <w:numPr>
                <w:ilvl w:val="0"/>
                <w:numId w:val="23"/>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Недостаток сырья</w:t>
            </w:r>
            <w:r w:rsidR="00370EDA" w:rsidRPr="00290EB8">
              <w:rPr>
                <w:rFonts w:asciiTheme="minorHAnsi" w:eastAsia="Times New Roman" w:hAnsiTheme="minorHAnsi" w:cs="Times New Roman"/>
                <w:bCs/>
                <w:iCs/>
                <w:color w:val="auto"/>
              </w:rPr>
              <w:t>, повышение стоимости</w:t>
            </w:r>
          </w:p>
          <w:p w:rsidR="007054C0" w:rsidRPr="00290EB8" w:rsidRDefault="007054C0" w:rsidP="0038300F">
            <w:pPr>
              <w:widowControl/>
              <w:numPr>
                <w:ilvl w:val="0"/>
                <w:numId w:val="23"/>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Стихийные бедствия</w:t>
            </w:r>
          </w:p>
          <w:p w:rsidR="007054C0" w:rsidRPr="00290EB8" w:rsidRDefault="007054C0" w:rsidP="0038300F">
            <w:pPr>
              <w:widowControl/>
              <w:numPr>
                <w:ilvl w:val="0"/>
                <w:numId w:val="23"/>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Коррупция</w:t>
            </w:r>
          </w:p>
          <w:p w:rsidR="007054C0" w:rsidRPr="00290EB8" w:rsidRDefault="007054C0" w:rsidP="0038300F">
            <w:pPr>
              <w:widowControl/>
              <w:numPr>
                <w:ilvl w:val="0"/>
                <w:numId w:val="23"/>
              </w:numPr>
              <w:autoSpaceDE w:val="0"/>
              <w:autoSpaceDN w:val="0"/>
              <w:adjustRightInd w:val="0"/>
              <w:ind w:left="714" w:hanging="357"/>
              <w:rPr>
                <w:rFonts w:asciiTheme="minorHAnsi" w:eastAsia="Times New Roman" w:hAnsiTheme="minorHAnsi" w:cs="Times New Roman"/>
                <w:bCs/>
                <w:color w:val="auto"/>
              </w:rPr>
            </w:pPr>
            <w:r w:rsidRPr="00290EB8">
              <w:rPr>
                <w:rFonts w:asciiTheme="minorHAnsi" w:eastAsia="Times New Roman" w:hAnsiTheme="minorHAnsi" w:cs="Times New Roman"/>
                <w:bCs/>
                <w:iCs/>
                <w:color w:val="auto"/>
              </w:rPr>
              <w:t>Изменение постановлений правительства и т.д.</w:t>
            </w:r>
          </w:p>
          <w:p w:rsidR="007054C0" w:rsidRPr="00290EB8" w:rsidRDefault="007054C0" w:rsidP="0038300F">
            <w:pPr>
              <w:widowControl/>
              <w:numPr>
                <w:ilvl w:val="0"/>
                <w:numId w:val="23"/>
              </w:numPr>
              <w:autoSpaceDE w:val="0"/>
              <w:autoSpaceDN w:val="0"/>
              <w:adjustRightInd w:val="0"/>
              <w:ind w:left="714" w:hanging="357"/>
              <w:rPr>
                <w:rFonts w:asciiTheme="minorHAnsi" w:eastAsia="Times New Roman" w:hAnsiTheme="minorHAnsi" w:cs="Times New Roman"/>
                <w:bCs/>
                <w:color w:val="auto"/>
              </w:rPr>
            </w:pPr>
            <w:r w:rsidRPr="00290EB8">
              <w:rPr>
                <w:rFonts w:asciiTheme="minorHAnsi" w:eastAsia="Times New Roman" w:hAnsiTheme="minorHAnsi" w:cs="Times New Roman"/>
                <w:bCs/>
                <w:iCs/>
                <w:color w:val="auto"/>
              </w:rPr>
              <w:t>Риски (сезонности, снижения спроса и пр.)</w:t>
            </w:r>
          </w:p>
        </w:tc>
        <w:tc>
          <w:tcPr>
            <w:tcW w:w="5009" w:type="dxa"/>
            <w:tcBorders>
              <w:left w:val="nil"/>
            </w:tcBorders>
          </w:tcPr>
          <w:p w:rsidR="007054C0" w:rsidRPr="00290EB8" w:rsidRDefault="007054C0" w:rsidP="0038300F">
            <w:pPr>
              <w:widowControl/>
              <w:numPr>
                <w:ilvl w:val="0"/>
                <w:numId w:val="24"/>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Большая конкуренция</w:t>
            </w:r>
          </w:p>
          <w:p w:rsidR="007054C0" w:rsidRPr="00290EB8" w:rsidRDefault="007054C0" w:rsidP="0038300F">
            <w:pPr>
              <w:widowControl/>
              <w:numPr>
                <w:ilvl w:val="0"/>
                <w:numId w:val="24"/>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Отсутствие рабочей силы на рынке труда</w:t>
            </w:r>
          </w:p>
          <w:p w:rsidR="007054C0" w:rsidRPr="00290EB8" w:rsidRDefault="007054C0" w:rsidP="0038300F">
            <w:pPr>
              <w:widowControl/>
              <w:numPr>
                <w:ilvl w:val="0"/>
                <w:numId w:val="24"/>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Недостаточная обеспеченность энергией</w:t>
            </w:r>
          </w:p>
          <w:p w:rsidR="007054C0" w:rsidRPr="00290EB8" w:rsidRDefault="007054C0" w:rsidP="0038300F">
            <w:pPr>
              <w:widowControl/>
              <w:numPr>
                <w:ilvl w:val="0"/>
                <w:numId w:val="24"/>
              </w:numPr>
              <w:autoSpaceDE w:val="0"/>
              <w:autoSpaceDN w:val="0"/>
              <w:adjustRightInd w:val="0"/>
              <w:ind w:left="714" w:hanging="357"/>
              <w:rPr>
                <w:rFonts w:asciiTheme="minorHAnsi" w:eastAsia="Times New Roman" w:hAnsiTheme="minorHAnsi" w:cs="Times New Roman"/>
                <w:bCs/>
                <w:iCs/>
                <w:color w:val="auto"/>
              </w:rPr>
            </w:pPr>
            <w:r w:rsidRPr="00290EB8">
              <w:rPr>
                <w:rFonts w:asciiTheme="minorHAnsi" w:eastAsia="Times New Roman" w:hAnsiTheme="minorHAnsi" w:cs="Times New Roman"/>
                <w:bCs/>
                <w:iCs/>
                <w:color w:val="auto"/>
              </w:rPr>
              <w:t>Слабая инфраструктура</w:t>
            </w:r>
          </w:p>
          <w:p w:rsidR="007054C0" w:rsidRPr="00290EB8" w:rsidRDefault="007054C0" w:rsidP="0038300F">
            <w:pPr>
              <w:widowControl/>
              <w:numPr>
                <w:ilvl w:val="0"/>
                <w:numId w:val="24"/>
              </w:numPr>
              <w:autoSpaceDE w:val="0"/>
              <w:autoSpaceDN w:val="0"/>
              <w:adjustRightInd w:val="0"/>
              <w:ind w:left="714" w:hanging="357"/>
              <w:rPr>
                <w:rFonts w:asciiTheme="minorHAnsi" w:eastAsia="Times New Roman" w:hAnsiTheme="minorHAnsi" w:cs="Times New Roman"/>
                <w:bCs/>
                <w:color w:val="auto"/>
              </w:rPr>
            </w:pPr>
            <w:r w:rsidRPr="00290EB8">
              <w:rPr>
                <w:rFonts w:asciiTheme="minorHAnsi" w:eastAsia="Times New Roman" w:hAnsiTheme="minorHAnsi" w:cs="Times New Roman"/>
                <w:bCs/>
                <w:iCs/>
                <w:color w:val="auto"/>
              </w:rPr>
              <w:t>Контрабанда и т.д.</w:t>
            </w:r>
          </w:p>
          <w:p w:rsidR="00370EDA" w:rsidRPr="00290EB8" w:rsidRDefault="00370EDA" w:rsidP="0038300F">
            <w:pPr>
              <w:widowControl/>
              <w:numPr>
                <w:ilvl w:val="0"/>
                <w:numId w:val="24"/>
              </w:numPr>
              <w:autoSpaceDE w:val="0"/>
              <w:autoSpaceDN w:val="0"/>
              <w:adjustRightInd w:val="0"/>
              <w:ind w:left="714" w:hanging="357"/>
              <w:rPr>
                <w:rFonts w:asciiTheme="minorHAnsi" w:eastAsia="Times New Roman" w:hAnsiTheme="minorHAnsi" w:cs="Times New Roman"/>
                <w:bCs/>
                <w:color w:val="auto"/>
              </w:rPr>
            </w:pPr>
            <w:r w:rsidRPr="00290EB8">
              <w:rPr>
                <w:rFonts w:asciiTheme="minorHAnsi" w:eastAsia="Times New Roman" w:hAnsiTheme="minorHAnsi" w:cs="Times New Roman"/>
                <w:bCs/>
                <w:iCs/>
                <w:color w:val="auto"/>
              </w:rPr>
              <w:t>Санкции ЕС</w:t>
            </w:r>
          </w:p>
          <w:p w:rsidR="00370EDA" w:rsidRPr="00290EB8" w:rsidRDefault="00370EDA" w:rsidP="0038300F">
            <w:pPr>
              <w:widowControl/>
              <w:numPr>
                <w:ilvl w:val="0"/>
                <w:numId w:val="24"/>
              </w:numPr>
              <w:autoSpaceDE w:val="0"/>
              <w:autoSpaceDN w:val="0"/>
              <w:adjustRightInd w:val="0"/>
              <w:ind w:left="714" w:hanging="357"/>
              <w:rPr>
                <w:rFonts w:asciiTheme="minorHAnsi" w:eastAsia="Times New Roman" w:hAnsiTheme="minorHAnsi" w:cs="Times New Roman"/>
                <w:bCs/>
                <w:color w:val="auto"/>
              </w:rPr>
            </w:pPr>
            <w:r w:rsidRPr="00290EB8">
              <w:rPr>
                <w:rFonts w:asciiTheme="minorHAnsi" w:eastAsia="Times New Roman" w:hAnsiTheme="minorHAnsi" w:cs="Times New Roman"/>
                <w:bCs/>
                <w:iCs/>
                <w:color w:val="auto"/>
              </w:rPr>
              <w:t>Бюрократизм в органах надзора</w:t>
            </w:r>
          </w:p>
        </w:tc>
      </w:tr>
    </w:tbl>
    <w:p w:rsidR="00370EDA" w:rsidRDefault="00370EDA" w:rsidP="00370EDA">
      <w:pPr>
        <w:keepNext/>
        <w:widowControl/>
        <w:suppressAutoHyphens/>
        <w:spacing w:before="120" w:after="120"/>
        <w:rPr>
          <w:rFonts w:ascii="Times New Roman" w:eastAsia="Times New Roman" w:hAnsi="Times New Roman" w:cs="Times New Roman"/>
          <w:b/>
          <w:bCs/>
          <w:i/>
          <w:iCs/>
          <w:color w:val="auto"/>
          <w:sz w:val="28"/>
          <w:szCs w:val="28"/>
          <w:lang w:eastAsia="ar-SA"/>
        </w:rPr>
      </w:pPr>
    </w:p>
    <w:p w:rsidR="007054C0" w:rsidRPr="007054C0" w:rsidRDefault="007054C0" w:rsidP="007054C0">
      <w:pPr>
        <w:widowControl/>
        <w:jc w:val="both"/>
        <w:rPr>
          <w:rFonts w:ascii="Times New Roman" w:eastAsia="Calibri" w:hAnsi="Times New Roman" w:cs="Times New Roman"/>
          <w:color w:val="auto"/>
        </w:rPr>
      </w:pPr>
    </w:p>
    <w:p w:rsidR="007054C0" w:rsidRPr="00D47639" w:rsidRDefault="007054C0" w:rsidP="00D47639">
      <w:pPr>
        <w:pStyle w:val="230"/>
        <w:shd w:val="clear" w:color="auto" w:fill="auto"/>
        <w:spacing w:before="0" w:line="240" w:lineRule="auto"/>
        <w:ind w:left="40" w:right="20" w:firstLine="320"/>
        <w:rPr>
          <w:rFonts w:asciiTheme="minorHAnsi" w:hAnsiTheme="minorHAnsi"/>
          <w:sz w:val="24"/>
          <w:szCs w:val="24"/>
        </w:rPr>
      </w:pPr>
    </w:p>
    <w:p w:rsidR="00F424F6" w:rsidRPr="00D47639" w:rsidRDefault="00075699" w:rsidP="00D47639">
      <w:pPr>
        <w:pStyle w:val="60"/>
        <w:framePr w:wrap="none" w:vAnchor="page" w:hAnchor="page" w:x="13360" w:y="19794"/>
        <w:shd w:val="clear" w:color="auto" w:fill="auto"/>
        <w:spacing w:line="240" w:lineRule="auto"/>
        <w:ind w:left="40"/>
        <w:rPr>
          <w:rFonts w:asciiTheme="minorHAnsi" w:hAnsiTheme="minorHAnsi"/>
          <w:sz w:val="24"/>
          <w:szCs w:val="24"/>
        </w:rPr>
      </w:pPr>
      <w:r w:rsidRPr="00D47639">
        <w:rPr>
          <w:rStyle w:val="61"/>
          <w:rFonts w:asciiTheme="minorHAnsi" w:hAnsiTheme="minorHAnsi"/>
          <w:b/>
          <w:bCs/>
          <w:sz w:val="24"/>
          <w:szCs w:val="24"/>
        </w:rPr>
        <w:t>3</w:t>
      </w:r>
    </w:p>
    <w:p w:rsidR="00F424F6" w:rsidRPr="00D47639" w:rsidRDefault="00F424F6" w:rsidP="00D47639">
      <w:pPr>
        <w:rPr>
          <w:rFonts w:asciiTheme="minorHAnsi" w:hAnsiTheme="minorHAnsi"/>
        </w:rPr>
        <w:sectPr w:rsidR="00F424F6" w:rsidRPr="00D47639" w:rsidSect="00D47639">
          <w:type w:val="nextColumn"/>
          <w:pgSz w:w="11907" w:h="16839" w:code="9"/>
          <w:pgMar w:top="1134" w:right="567" w:bottom="1134" w:left="1418" w:header="0" w:footer="6" w:gutter="0"/>
          <w:cols w:space="720"/>
          <w:noEndnote/>
          <w:docGrid w:linePitch="360"/>
        </w:sectPr>
      </w:pPr>
    </w:p>
    <w:p w:rsidR="00D94396" w:rsidRPr="00D94396" w:rsidRDefault="00D94396" w:rsidP="00D94396">
      <w:pPr>
        <w:pStyle w:val="230"/>
        <w:shd w:val="clear" w:color="auto" w:fill="auto"/>
        <w:spacing w:before="0" w:line="240" w:lineRule="auto"/>
        <w:ind w:firstLine="0"/>
        <w:jc w:val="center"/>
        <w:rPr>
          <w:rStyle w:val="23SegoeUI10pt0pt"/>
          <w:rFonts w:asciiTheme="minorHAnsi" w:hAnsiTheme="minorHAnsi"/>
          <w:b/>
          <w:sz w:val="28"/>
          <w:szCs w:val="28"/>
        </w:rPr>
      </w:pPr>
      <w:r w:rsidRPr="00D94396">
        <w:rPr>
          <w:rStyle w:val="23SegoeUI10pt0pt"/>
          <w:rFonts w:asciiTheme="minorHAnsi" w:hAnsiTheme="minorHAnsi"/>
          <w:b/>
          <w:sz w:val="28"/>
          <w:szCs w:val="28"/>
        </w:rPr>
        <w:lastRenderedPageBreak/>
        <w:t>АНАЛИЗ РЫНКА</w:t>
      </w:r>
    </w:p>
    <w:p w:rsidR="00F424F6" w:rsidRPr="00290EB8" w:rsidRDefault="00075699" w:rsidP="00D94396">
      <w:pPr>
        <w:pStyle w:val="230"/>
        <w:shd w:val="clear" w:color="auto" w:fill="auto"/>
        <w:spacing w:before="0" w:line="240" w:lineRule="auto"/>
        <w:ind w:firstLine="0"/>
        <w:rPr>
          <w:rFonts w:asciiTheme="minorHAnsi" w:hAnsiTheme="minorHAnsi"/>
          <w:sz w:val="24"/>
          <w:szCs w:val="24"/>
        </w:rPr>
      </w:pPr>
      <w:r w:rsidRPr="00290EB8">
        <w:rPr>
          <w:rStyle w:val="23SegoeUI10pt0pt"/>
          <w:rFonts w:asciiTheme="minorHAnsi" w:hAnsiTheme="minorHAnsi"/>
          <w:b/>
          <w:sz w:val="24"/>
          <w:szCs w:val="24"/>
        </w:rPr>
        <w:t>Рынок</w:t>
      </w:r>
      <w:r w:rsidR="00B635A7">
        <w:rPr>
          <w:rStyle w:val="23SegoeUI10pt0pt"/>
          <w:rFonts w:asciiTheme="minorHAnsi" w:hAnsiTheme="minorHAnsi"/>
          <w:b/>
          <w:sz w:val="24"/>
          <w:szCs w:val="24"/>
        </w:rPr>
        <w:t xml:space="preserve">  </w:t>
      </w:r>
      <w:r w:rsidRPr="00290EB8">
        <w:rPr>
          <w:rStyle w:val="23SegoeUI10pt0pt"/>
          <w:rFonts w:asciiTheme="minorHAnsi" w:hAnsiTheme="minorHAnsi"/>
          <w:sz w:val="24"/>
          <w:szCs w:val="24"/>
        </w:rPr>
        <w:t>-</w:t>
      </w:r>
      <w:r w:rsidR="00B635A7">
        <w:rPr>
          <w:rStyle w:val="23SegoeUI10pt0pt"/>
          <w:rFonts w:asciiTheme="minorHAnsi" w:hAnsiTheme="minorHAnsi"/>
          <w:sz w:val="24"/>
          <w:szCs w:val="24"/>
        </w:rPr>
        <w:t xml:space="preserve"> </w:t>
      </w:r>
      <w:r w:rsidRPr="00290EB8">
        <w:rPr>
          <w:rStyle w:val="23SegoeUI10pt0pt"/>
          <w:rFonts w:asciiTheme="minorHAnsi" w:hAnsiTheme="minorHAnsi"/>
          <w:sz w:val="24"/>
          <w:szCs w:val="24"/>
        </w:rPr>
        <w:t>это совокупность существующих и потенциальных потребителей.</w:t>
      </w:r>
    </w:p>
    <w:p w:rsidR="00F424F6" w:rsidRPr="00290EB8" w:rsidRDefault="00900F9C" w:rsidP="00D94396">
      <w:pPr>
        <w:pStyle w:val="40"/>
        <w:shd w:val="clear" w:color="auto" w:fill="auto"/>
        <w:spacing w:line="240" w:lineRule="auto"/>
        <w:ind w:left="280" w:hanging="280"/>
        <w:rPr>
          <w:rFonts w:asciiTheme="minorHAnsi" w:hAnsiTheme="minorHAnsi"/>
          <w:sz w:val="24"/>
          <w:szCs w:val="24"/>
        </w:rPr>
      </w:pPr>
      <w:r w:rsidRPr="00290EB8">
        <w:rPr>
          <w:rStyle w:val="4SegoeUI10pt"/>
          <w:rFonts w:asciiTheme="minorHAnsi" w:hAnsiTheme="minorHAnsi"/>
          <w:b/>
          <w:bCs/>
          <w:sz w:val="24"/>
          <w:szCs w:val="24"/>
        </w:rPr>
        <w:t>Необходимо</w:t>
      </w:r>
      <w:r w:rsidR="00075699" w:rsidRPr="00290EB8">
        <w:rPr>
          <w:rStyle w:val="4SegoeUI10pt"/>
          <w:rFonts w:asciiTheme="minorHAnsi" w:hAnsiTheme="minorHAnsi"/>
          <w:b/>
          <w:bCs/>
          <w:sz w:val="24"/>
          <w:szCs w:val="24"/>
        </w:rPr>
        <w:t xml:space="preserve"> ответить на основные вопросы:</w:t>
      </w:r>
    </w:p>
    <w:p w:rsidR="00763EF0" w:rsidRDefault="00075699" w:rsidP="00D94396">
      <w:pPr>
        <w:pStyle w:val="230"/>
        <w:shd w:val="clear" w:color="auto" w:fill="auto"/>
        <w:spacing w:before="0" w:line="240" w:lineRule="auto"/>
        <w:ind w:left="280" w:right="620" w:hanging="280"/>
        <w:rPr>
          <w:rStyle w:val="23SegoeUI10pt0pt"/>
          <w:rFonts w:asciiTheme="minorHAnsi" w:hAnsiTheme="minorHAnsi"/>
          <w:sz w:val="24"/>
          <w:szCs w:val="24"/>
        </w:rPr>
      </w:pPr>
      <w:r w:rsidRPr="00290EB8">
        <w:rPr>
          <w:rStyle w:val="23SegoeUI10pt0pt0"/>
          <w:rFonts w:asciiTheme="minorHAnsi" w:hAnsiTheme="minorHAnsi"/>
          <w:sz w:val="24"/>
          <w:szCs w:val="24"/>
        </w:rPr>
        <w:t xml:space="preserve">Кто </w:t>
      </w:r>
      <w:r w:rsidRPr="00290EB8">
        <w:rPr>
          <w:rStyle w:val="23SegoeUI10pt0pt"/>
          <w:rFonts w:asciiTheme="minorHAnsi" w:hAnsiTheme="minorHAnsi"/>
          <w:sz w:val="24"/>
          <w:szCs w:val="24"/>
        </w:rPr>
        <w:t xml:space="preserve">(какая группа потребителей - сегмент) будет пользоваться нашими услугами, товарами? </w:t>
      </w:r>
    </w:p>
    <w:p w:rsidR="00F424F6" w:rsidRPr="00290EB8" w:rsidRDefault="00075699" w:rsidP="00D94396">
      <w:pPr>
        <w:pStyle w:val="230"/>
        <w:shd w:val="clear" w:color="auto" w:fill="auto"/>
        <w:spacing w:before="0" w:line="240" w:lineRule="auto"/>
        <w:ind w:left="280" w:right="620" w:hanging="280"/>
        <w:rPr>
          <w:rFonts w:asciiTheme="minorHAnsi" w:hAnsiTheme="minorHAnsi"/>
          <w:sz w:val="24"/>
          <w:szCs w:val="24"/>
        </w:rPr>
      </w:pPr>
      <w:r w:rsidRPr="00290EB8">
        <w:rPr>
          <w:rStyle w:val="23SegoeUI10pt0pt0"/>
          <w:rFonts w:asciiTheme="minorHAnsi" w:hAnsiTheme="minorHAnsi"/>
          <w:sz w:val="24"/>
          <w:szCs w:val="24"/>
        </w:rPr>
        <w:t xml:space="preserve">Почему </w:t>
      </w:r>
      <w:r w:rsidRPr="00290EB8">
        <w:rPr>
          <w:rStyle w:val="23SegoeUI10pt0pt"/>
          <w:rFonts w:asciiTheme="minorHAnsi" w:hAnsiTheme="minorHAnsi"/>
          <w:sz w:val="24"/>
          <w:szCs w:val="24"/>
        </w:rPr>
        <w:t>(качество, цена, сервис) будут совершаться покупки?</w:t>
      </w:r>
    </w:p>
    <w:p w:rsidR="00900F9C" w:rsidRPr="00290EB8" w:rsidRDefault="00075699" w:rsidP="00D94396">
      <w:pPr>
        <w:pStyle w:val="230"/>
        <w:shd w:val="clear" w:color="auto" w:fill="auto"/>
        <w:spacing w:before="0" w:line="240" w:lineRule="auto"/>
        <w:ind w:left="280" w:right="620" w:hanging="280"/>
        <w:rPr>
          <w:rStyle w:val="23SegoeUI10pt0pt0"/>
          <w:rFonts w:asciiTheme="minorHAnsi" w:hAnsiTheme="minorHAnsi"/>
          <w:sz w:val="24"/>
          <w:szCs w:val="24"/>
        </w:rPr>
      </w:pPr>
      <w:r w:rsidRPr="00290EB8">
        <w:rPr>
          <w:rStyle w:val="23SegoeUI10pt0pt0"/>
          <w:rFonts w:asciiTheme="minorHAnsi" w:hAnsiTheme="minorHAnsi"/>
          <w:sz w:val="24"/>
          <w:szCs w:val="24"/>
        </w:rPr>
        <w:t xml:space="preserve">Сколько и когда </w:t>
      </w:r>
      <w:r w:rsidRPr="00290EB8">
        <w:rPr>
          <w:rStyle w:val="23SegoeUI10pt0pt"/>
          <w:rFonts w:asciiTheme="minorHAnsi" w:hAnsiTheme="minorHAnsi"/>
          <w:sz w:val="24"/>
          <w:szCs w:val="24"/>
        </w:rPr>
        <w:t xml:space="preserve">(статические данные)? </w:t>
      </w:r>
    </w:p>
    <w:p w:rsidR="00F424F6" w:rsidRPr="00290EB8" w:rsidRDefault="00075699" w:rsidP="00D94396">
      <w:pPr>
        <w:pStyle w:val="230"/>
        <w:shd w:val="clear" w:color="auto" w:fill="auto"/>
        <w:spacing w:before="0" w:line="240" w:lineRule="auto"/>
        <w:ind w:left="280" w:right="620" w:hanging="280"/>
        <w:rPr>
          <w:rStyle w:val="23SegoeUI10pt0pt"/>
          <w:rFonts w:asciiTheme="minorHAnsi" w:hAnsiTheme="minorHAnsi"/>
          <w:sz w:val="24"/>
          <w:szCs w:val="24"/>
        </w:rPr>
      </w:pPr>
      <w:r w:rsidRPr="00290EB8">
        <w:rPr>
          <w:rStyle w:val="23SegoeUI10pt0pt0"/>
          <w:rFonts w:asciiTheme="minorHAnsi" w:hAnsiTheme="minorHAnsi"/>
          <w:sz w:val="24"/>
          <w:szCs w:val="24"/>
        </w:rPr>
        <w:t xml:space="preserve">Как </w:t>
      </w:r>
      <w:r w:rsidRPr="00290EB8">
        <w:rPr>
          <w:rStyle w:val="23SegoeUI10pt0pt"/>
          <w:rFonts w:asciiTheme="minorHAnsi" w:hAnsiTheme="minorHAnsi"/>
          <w:sz w:val="24"/>
          <w:szCs w:val="24"/>
        </w:rPr>
        <w:t>формировать цену?</w:t>
      </w:r>
    </w:p>
    <w:p w:rsidR="00900F9C" w:rsidRPr="00290EB8" w:rsidRDefault="00900F9C" w:rsidP="00D94396">
      <w:pPr>
        <w:pStyle w:val="230"/>
        <w:shd w:val="clear" w:color="auto" w:fill="auto"/>
        <w:spacing w:before="0" w:line="240" w:lineRule="auto"/>
        <w:ind w:left="280" w:right="620" w:hanging="280"/>
        <w:rPr>
          <w:rStyle w:val="23SegoeUI10pt0pt0"/>
          <w:rFonts w:asciiTheme="minorHAnsi" w:hAnsiTheme="minorHAnsi"/>
          <w:b w:val="0"/>
          <w:sz w:val="24"/>
          <w:szCs w:val="24"/>
        </w:rPr>
      </w:pPr>
      <w:r w:rsidRPr="00290EB8">
        <w:rPr>
          <w:rStyle w:val="23SegoeUI10pt0pt0"/>
          <w:rFonts w:asciiTheme="minorHAnsi" w:hAnsiTheme="minorHAnsi"/>
          <w:sz w:val="24"/>
          <w:szCs w:val="24"/>
        </w:rPr>
        <w:t xml:space="preserve">Какова емкость рынка. </w:t>
      </w:r>
      <w:r w:rsidRPr="00290EB8">
        <w:rPr>
          <w:rStyle w:val="23SegoeUI10pt0pt0"/>
          <w:rFonts w:asciiTheme="minorHAnsi" w:hAnsiTheme="minorHAnsi"/>
          <w:b w:val="0"/>
          <w:sz w:val="24"/>
          <w:szCs w:val="24"/>
        </w:rPr>
        <w:t>Сколько всего может потребить рынок?</w:t>
      </w:r>
    </w:p>
    <w:p w:rsidR="00900F9C" w:rsidRPr="00290EB8" w:rsidRDefault="00900F9C" w:rsidP="00D94396">
      <w:pPr>
        <w:pStyle w:val="230"/>
        <w:shd w:val="clear" w:color="auto" w:fill="auto"/>
        <w:spacing w:before="0" w:line="240" w:lineRule="auto"/>
        <w:ind w:left="280" w:right="620" w:hanging="280"/>
        <w:rPr>
          <w:rFonts w:asciiTheme="minorHAnsi" w:hAnsiTheme="minorHAnsi"/>
          <w:b/>
          <w:sz w:val="24"/>
          <w:szCs w:val="24"/>
        </w:rPr>
      </w:pPr>
      <w:r w:rsidRPr="00290EB8">
        <w:rPr>
          <w:rStyle w:val="23SegoeUI10pt0pt0"/>
          <w:rFonts w:asciiTheme="minorHAnsi" w:hAnsiTheme="minorHAnsi"/>
          <w:sz w:val="24"/>
          <w:szCs w:val="24"/>
        </w:rPr>
        <w:t>Составляющие описания рынка:</w:t>
      </w:r>
    </w:p>
    <w:p w:rsidR="00900F9C" w:rsidRPr="00290EB8" w:rsidRDefault="00075699" w:rsidP="0038300F">
      <w:pPr>
        <w:pStyle w:val="230"/>
        <w:numPr>
          <w:ilvl w:val="0"/>
          <w:numId w:val="25"/>
        </w:numPr>
        <w:shd w:val="clear" w:color="auto" w:fill="auto"/>
        <w:spacing w:before="0" w:line="240" w:lineRule="auto"/>
        <w:ind w:left="567" w:right="120" w:hanging="207"/>
        <w:rPr>
          <w:rStyle w:val="23SegoeUI10pt0pt"/>
          <w:rFonts w:asciiTheme="minorHAnsi" w:hAnsiTheme="minorHAnsi"/>
          <w:sz w:val="24"/>
          <w:szCs w:val="24"/>
        </w:rPr>
      </w:pPr>
      <w:r w:rsidRPr="00290EB8">
        <w:rPr>
          <w:rStyle w:val="23SegoeUI10pt0pt"/>
          <w:rFonts w:asciiTheme="minorHAnsi" w:hAnsiTheme="minorHAnsi"/>
          <w:sz w:val="24"/>
          <w:szCs w:val="24"/>
        </w:rPr>
        <w:t>Характеристика Вашего сегмента по полу, возрасту, социальному по</w:t>
      </w:r>
      <w:r w:rsidR="00900F9C" w:rsidRPr="00290EB8">
        <w:rPr>
          <w:rStyle w:val="23SegoeUI10pt0pt"/>
          <w:rFonts w:asciiTheme="minorHAnsi" w:hAnsiTheme="minorHAnsi"/>
          <w:sz w:val="24"/>
          <w:szCs w:val="24"/>
        </w:rPr>
        <w:t>ложению, уровню благосостояния.</w:t>
      </w:r>
    </w:p>
    <w:p w:rsidR="00F424F6" w:rsidRPr="00290EB8" w:rsidRDefault="00075699" w:rsidP="0038300F">
      <w:pPr>
        <w:pStyle w:val="230"/>
        <w:numPr>
          <w:ilvl w:val="0"/>
          <w:numId w:val="25"/>
        </w:numPr>
        <w:shd w:val="clear" w:color="auto" w:fill="auto"/>
        <w:spacing w:before="0" w:line="240" w:lineRule="auto"/>
        <w:ind w:left="567" w:right="120" w:hanging="207"/>
        <w:rPr>
          <w:rFonts w:asciiTheme="minorHAnsi" w:hAnsiTheme="minorHAnsi"/>
          <w:sz w:val="24"/>
          <w:szCs w:val="24"/>
        </w:rPr>
      </w:pPr>
      <w:r w:rsidRPr="00290EB8">
        <w:rPr>
          <w:rStyle w:val="23SegoeUI10pt0pt"/>
          <w:rFonts w:asciiTheme="minorHAnsi" w:hAnsiTheme="minorHAnsi"/>
          <w:sz w:val="24"/>
          <w:szCs w:val="24"/>
        </w:rPr>
        <w:t>Показатели привлекательности (отсутствие конкуренции, транспортная доступность, стабильность рынка).</w:t>
      </w:r>
    </w:p>
    <w:p w:rsidR="00F424F6" w:rsidRPr="00290EB8" w:rsidRDefault="00900F9C" w:rsidP="0038300F">
      <w:pPr>
        <w:pStyle w:val="230"/>
        <w:numPr>
          <w:ilvl w:val="0"/>
          <w:numId w:val="25"/>
        </w:numPr>
        <w:shd w:val="clear" w:color="auto" w:fill="auto"/>
        <w:spacing w:before="0" w:line="240" w:lineRule="auto"/>
        <w:ind w:left="567" w:hanging="207"/>
        <w:rPr>
          <w:rFonts w:asciiTheme="minorHAnsi" w:hAnsiTheme="minorHAnsi"/>
          <w:sz w:val="24"/>
          <w:szCs w:val="24"/>
        </w:rPr>
      </w:pPr>
      <w:r w:rsidRPr="00290EB8">
        <w:rPr>
          <w:rStyle w:val="23SegoeUI10pt0pt"/>
          <w:rFonts w:asciiTheme="minorHAnsi" w:hAnsiTheme="minorHAnsi"/>
          <w:sz w:val="24"/>
          <w:szCs w:val="24"/>
        </w:rPr>
        <w:t>Р</w:t>
      </w:r>
      <w:r w:rsidR="00075699" w:rsidRPr="00290EB8">
        <w:rPr>
          <w:rStyle w:val="23SegoeUI10pt0pt"/>
          <w:rFonts w:asciiTheme="minorHAnsi" w:hAnsiTheme="minorHAnsi"/>
          <w:sz w:val="24"/>
          <w:szCs w:val="24"/>
        </w:rPr>
        <w:t>азмеры рынка и какую долю Вы предполагаете охватить?</w:t>
      </w:r>
    </w:p>
    <w:p w:rsidR="00F424F6" w:rsidRPr="00290EB8" w:rsidRDefault="00075699" w:rsidP="0038300F">
      <w:pPr>
        <w:pStyle w:val="230"/>
        <w:numPr>
          <w:ilvl w:val="0"/>
          <w:numId w:val="25"/>
        </w:numPr>
        <w:shd w:val="clear" w:color="auto" w:fill="auto"/>
        <w:spacing w:before="0" w:line="240" w:lineRule="auto"/>
        <w:ind w:left="567" w:hanging="207"/>
        <w:rPr>
          <w:rFonts w:asciiTheme="minorHAnsi" w:hAnsiTheme="minorHAnsi"/>
          <w:sz w:val="24"/>
          <w:szCs w:val="24"/>
        </w:rPr>
      </w:pPr>
      <w:r w:rsidRPr="00290EB8">
        <w:rPr>
          <w:rStyle w:val="23SegoeUI10pt0pt"/>
          <w:rFonts w:asciiTheme="minorHAnsi" w:hAnsiTheme="minorHAnsi"/>
          <w:sz w:val="24"/>
          <w:szCs w:val="24"/>
        </w:rPr>
        <w:t>Оценка возможного роста рынка.</w:t>
      </w:r>
    </w:p>
    <w:p w:rsidR="00F424F6" w:rsidRPr="00290EB8" w:rsidRDefault="00900F9C" w:rsidP="0038300F">
      <w:pPr>
        <w:pStyle w:val="230"/>
        <w:numPr>
          <w:ilvl w:val="0"/>
          <w:numId w:val="25"/>
        </w:numPr>
        <w:shd w:val="clear" w:color="auto" w:fill="auto"/>
        <w:tabs>
          <w:tab w:val="left" w:pos="514"/>
        </w:tabs>
        <w:spacing w:before="0" w:line="240" w:lineRule="auto"/>
        <w:ind w:left="567" w:hanging="207"/>
        <w:rPr>
          <w:rFonts w:asciiTheme="minorHAnsi" w:hAnsiTheme="minorHAnsi"/>
          <w:sz w:val="24"/>
          <w:szCs w:val="24"/>
        </w:rPr>
      </w:pPr>
      <w:r w:rsidRPr="00290EB8">
        <w:rPr>
          <w:rStyle w:val="23SegoeUI10pt0pt"/>
          <w:rFonts w:asciiTheme="minorHAnsi" w:hAnsiTheme="minorHAnsi"/>
          <w:sz w:val="24"/>
          <w:szCs w:val="24"/>
        </w:rPr>
        <w:t xml:space="preserve"> </w:t>
      </w:r>
      <w:r w:rsidR="00075699" w:rsidRPr="00290EB8">
        <w:rPr>
          <w:rStyle w:val="23SegoeUI10pt0pt"/>
          <w:rFonts w:asciiTheme="minorHAnsi" w:hAnsiTheme="minorHAnsi"/>
          <w:sz w:val="24"/>
          <w:szCs w:val="24"/>
        </w:rPr>
        <w:t>Где будет находиться Ваше предприятие?</w:t>
      </w:r>
    </w:p>
    <w:p w:rsidR="00F424F6" w:rsidRPr="00290EB8" w:rsidRDefault="00900F9C" w:rsidP="0038300F">
      <w:pPr>
        <w:pStyle w:val="230"/>
        <w:numPr>
          <w:ilvl w:val="0"/>
          <w:numId w:val="25"/>
        </w:numPr>
        <w:shd w:val="clear" w:color="auto" w:fill="auto"/>
        <w:tabs>
          <w:tab w:val="left" w:pos="514"/>
        </w:tabs>
        <w:spacing w:before="0" w:line="240" w:lineRule="auto"/>
        <w:ind w:left="567" w:hanging="207"/>
        <w:rPr>
          <w:rFonts w:asciiTheme="minorHAnsi" w:hAnsiTheme="minorHAnsi"/>
          <w:sz w:val="24"/>
          <w:szCs w:val="24"/>
        </w:rPr>
      </w:pPr>
      <w:r w:rsidRPr="00290EB8">
        <w:rPr>
          <w:rStyle w:val="23SegoeUI10pt0pt"/>
          <w:rFonts w:asciiTheme="minorHAnsi" w:hAnsiTheme="minorHAnsi"/>
          <w:sz w:val="24"/>
          <w:szCs w:val="24"/>
        </w:rPr>
        <w:t xml:space="preserve"> </w:t>
      </w:r>
      <w:r w:rsidR="00075699" w:rsidRPr="00290EB8">
        <w:rPr>
          <w:rStyle w:val="23SegoeUI10pt0pt"/>
          <w:rFonts w:asciiTheme="minorHAnsi" w:hAnsiTheme="minorHAnsi"/>
          <w:sz w:val="24"/>
          <w:szCs w:val="24"/>
        </w:rPr>
        <w:t>Какое количество продукта Вы планируете продать в 1-й, 2-й, 3-й год?</w:t>
      </w:r>
    </w:p>
    <w:p w:rsidR="00F424F6" w:rsidRPr="00290EB8" w:rsidRDefault="00075699" w:rsidP="0038300F">
      <w:pPr>
        <w:pStyle w:val="230"/>
        <w:numPr>
          <w:ilvl w:val="0"/>
          <w:numId w:val="25"/>
        </w:numPr>
        <w:shd w:val="clear" w:color="auto" w:fill="auto"/>
        <w:spacing w:before="0" w:line="240" w:lineRule="auto"/>
        <w:ind w:left="567" w:hanging="207"/>
        <w:rPr>
          <w:rFonts w:asciiTheme="minorHAnsi" w:hAnsiTheme="minorHAnsi"/>
          <w:sz w:val="24"/>
          <w:szCs w:val="24"/>
        </w:rPr>
      </w:pPr>
      <w:r w:rsidRPr="00290EB8">
        <w:rPr>
          <w:rStyle w:val="23SegoeUI10pt0pt"/>
          <w:rFonts w:asciiTheme="minorHAnsi" w:hAnsiTheme="minorHAnsi"/>
          <w:sz w:val="24"/>
          <w:szCs w:val="24"/>
        </w:rPr>
        <w:t>Как Вы будете стимулировать спрос?</w:t>
      </w:r>
    </w:p>
    <w:p w:rsidR="00290EB8" w:rsidRPr="00290EB8" w:rsidRDefault="00075699" w:rsidP="0038300F">
      <w:pPr>
        <w:pStyle w:val="230"/>
        <w:numPr>
          <w:ilvl w:val="0"/>
          <w:numId w:val="25"/>
        </w:numPr>
        <w:shd w:val="clear" w:color="auto" w:fill="auto"/>
        <w:tabs>
          <w:tab w:val="left" w:pos="514"/>
        </w:tabs>
        <w:spacing w:before="0" w:line="240" w:lineRule="auto"/>
        <w:ind w:left="567" w:hanging="207"/>
        <w:rPr>
          <w:rStyle w:val="23SegoeUI10pt0pt"/>
          <w:rFonts w:asciiTheme="minorHAnsi" w:eastAsia="Arial" w:hAnsiTheme="minorHAnsi" w:cs="Arial"/>
          <w:spacing w:val="0"/>
          <w:sz w:val="24"/>
          <w:szCs w:val="24"/>
        </w:rPr>
      </w:pPr>
      <w:r w:rsidRPr="00290EB8">
        <w:rPr>
          <w:rStyle w:val="23SegoeUI10pt0pt"/>
          <w:rFonts w:asciiTheme="minorHAnsi" w:hAnsiTheme="minorHAnsi"/>
          <w:sz w:val="24"/>
          <w:szCs w:val="24"/>
        </w:rPr>
        <w:t>Какое качество у конкурентов и у Вас? Преимущества и недостатки?</w:t>
      </w:r>
    </w:p>
    <w:p w:rsidR="00F424F6" w:rsidRDefault="00075699" w:rsidP="00900F9C">
      <w:pPr>
        <w:pStyle w:val="230"/>
        <w:shd w:val="clear" w:color="auto" w:fill="auto"/>
        <w:spacing w:before="0" w:line="240" w:lineRule="auto"/>
        <w:ind w:left="560" w:right="120" w:firstLine="0"/>
        <w:rPr>
          <w:rStyle w:val="23SegoeUI10pt0pt"/>
          <w:rFonts w:asciiTheme="minorHAnsi" w:hAnsiTheme="minorHAnsi"/>
          <w:sz w:val="24"/>
          <w:szCs w:val="24"/>
        </w:rPr>
      </w:pPr>
      <w:r w:rsidRPr="00290EB8">
        <w:rPr>
          <w:rStyle w:val="23SegoeUI10pt0pt"/>
          <w:rFonts w:asciiTheme="minorHAnsi" w:hAnsiTheme="minorHAnsi"/>
          <w:sz w:val="24"/>
          <w:szCs w:val="24"/>
        </w:rPr>
        <w:t>Проведите анализ конкурентов</w:t>
      </w:r>
      <w:r w:rsidR="00900F9C" w:rsidRPr="00290EB8">
        <w:rPr>
          <w:rStyle w:val="23SegoeUI10pt0pt"/>
          <w:rFonts w:asciiTheme="minorHAnsi" w:hAnsiTheme="minorHAnsi"/>
          <w:sz w:val="24"/>
          <w:szCs w:val="24"/>
        </w:rPr>
        <w:t xml:space="preserve">. </w:t>
      </w:r>
      <w:r w:rsidRPr="00290EB8">
        <w:rPr>
          <w:rStyle w:val="23SegoeUI10pt0pt"/>
          <w:rFonts w:asciiTheme="minorHAnsi" w:hAnsiTheme="minorHAnsi"/>
          <w:sz w:val="24"/>
          <w:szCs w:val="24"/>
        </w:rPr>
        <w:t>Данные для наглядности оформите в таблицу.</w:t>
      </w:r>
    </w:p>
    <w:p w:rsidR="00290EB8" w:rsidRPr="00290EB8" w:rsidRDefault="00290EB8" w:rsidP="00900F9C">
      <w:pPr>
        <w:pStyle w:val="230"/>
        <w:shd w:val="clear" w:color="auto" w:fill="auto"/>
        <w:spacing w:before="0" w:line="240" w:lineRule="auto"/>
        <w:ind w:left="560" w:right="120" w:firstLine="0"/>
        <w:rPr>
          <w:rFonts w:asciiTheme="minorHAnsi" w:hAnsiTheme="minorHAnsi"/>
          <w:sz w:val="24"/>
          <w:szCs w:val="24"/>
        </w:rPr>
      </w:pPr>
    </w:p>
    <w:p w:rsidR="00F424F6" w:rsidRPr="00D94396" w:rsidRDefault="00763EF0" w:rsidP="00763EF0">
      <w:pPr>
        <w:pStyle w:val="50"/>
        <w:shd w:val="clear" w:color="auto" w:fill="auto"/>
        <w:spacing w:line="240" w:lineRule="auto"/>
        <w:ind w:left="80"/>
        <w:jc w:val="center"/>
        <w:rPr>
          <w:rFonts w:asciiTheme="minorHAnsi" w:hAnsiTheme="minorHAnsi"/>
          <w:b/>
          <w:sz w:val="28"/>
          <w:szCs w:val="28"/>
        </w:rPr>
      </w:pPr>
      <w:r w:rsidRPr="00D94396">
        <w:rPr>
          <w:rFonts w:asciiTheme="minorHAnsi" w:hAnsiTheme="minorHAnsi"/>
          <w:b/>
          <w:sz w:val="28"/>
          <w:szCs w:val="28"/>
        </w:rPr>
        <w:t>МАРКЕТИНГОВЫЙ ПЛАН</w:t>
      </w:r>
    </w:p>
    <w:p w:rsidR="00F424F6" w:rsidRPr="00C419AB" w:rsidRDefault="00075699" w:rsidP="00290EB8">
      <w:pPr>
        <w:pStyle w:val="230"/>
        <w:shd w:val="clear" w:color="auto" w:fill="auto"/>
        <w:spacing w:before="0" w:line="240" w:lineRule="auto"/>
        <w:ind w:left="80" w:right="40" w:firstLine="628"/>
        <w:rPr>
          <w:rFonts w:asciiTheme="minorHAnsi" w:hAnsiTheme="minorHAnsi"/>
          <w:sz w:val="24"/>
          <w:szCs w:val="24"/>
        </w:rPr>
      </w:pPr>
      <w:r w:rsidRPr="00C419AB">
        <w:rPr>
          <w:rStyle w:val="23SegoeUI10pt0pt"/>
          <w:rFonts w:asciiTheme="minorHAnsi" w:hAnsiTheme="minorHAnsi"/>
          <w:sz w:val="24"/>
          <w:szCs w:val="24"/>
        </w:rPr>
        <w:t>Правильно разработанный маркетинговый план - 50 % усп</w:t>
      </w:r>
      <w:r w:rsidR="005125C8" w:rsidRPr="00C419AB">
        <w:rPr>
          <w:rStyle w:val="23SegoeUI10pt0pt"/>
          <w:rFonts w:asciiTheme="minorHAnsi" w:hAnsiTheme="minorHAnsi"/>
          <w:sz w:val="24"/>
          <w:szCs w:val="24"/>
        </w:rPr>
        <w:t>еха. Если не определить реальную</w:t>
      </w:r>
      <w:r w:rsidRPr="00C419AB">
        <w:rPr>
          <w:rStyle w:val="23SegoeUI10pt0pt"/>
          <w:rFonts w:asciiTheme="minorHAnsi" w:hAnsiTheme="minorHAnsi"/>
          <w:sz w:val="24"/>
          <w:szCs w:val="24"/>
        </w:rPr>
        <w:t xml:space="preserve"> потребность в продукте/услуг</w:t>
      </w:r>
      <w:r w:rsidR="005125C8" w:rsidRPr="00C419AB">
        <w:rPr>
          <w:rStyle w:val="23SegoeUI10pt0pt"/>
          <w:rFonts w:asciiTheme="minorHAnsi" w:hAnsiTheme="minorHAnsi"/>
          <w:sz w:val="24"/>
          <w:szCs w:val="24"/>
        </w:rPr>
        <w:t>е, то никакие денежные средства и</w:t>
      </w:r>
      <w:r w:rsidRPr="00C419AB">
        <w:rPr>
          <w:rStyle w:val="23SegoeUI10pt0pt"/>
          <w:rFonts w:asciiTheme="minorHAnsi" w:hAnsiTheme="minorHAnsi"/>
          <w:sz w:val="24"/>
          <w:szCs w:val="24"/>
        </w:rPr>
        <w:t xml:space="preserve"> связи не помогут.</w:t>
      </w:r>
      <w:r w:rsidR="00B635A7">
        <w:rPr>
          <w:rStyle w:val="23SegoeUI10pt0pt"/>
          <w:rFonts w:asciiTheme="minorHAnsi" w:hAnsiTheme="minorHAnsi"/>
          <w:sz w:val="24"/>
          <w:szCs w:val="24"/>
        </w:rPr>
        <w:t xml:space="preserve"> Маркетинговый план отвечает на вопросы:</w:t>
      </w:r>
    </w:p>
    <w:p w:rsidR="00B635A7" w:rsidRPr="00963379" w:rsidRDefault="00B635A7" w:rsidP="00B635A7">
      <w:pPr>
        <w:widowControl/>
        <w:jc w:val="center"/>
        <w:rPr>
          <w:rFonts w:asciiTheme="minorHAnsi" w:eastAsia="Times New Roman" w:hAnsiTheme="minorHAnsi" w:cs="Times New Roman"/>
          <w:b/>
          <w:color w:val="auto"/>
        </w:rPr>
      </w:pPr>
      <w:r w:rsidRPr="00963379">
        <w:rPr>
          <w:rFonts w:asciiTheme="minorHAnsi" w:eastAsia="Times New Roman" w:hAnsiTheme="minorHAnsi" w:cs="Times New Roman"/>
          <w:b/>
          <w:color w:val="auto"/>
        </w:rPr>
        <w:t>Комплекс "5W"</w:t>
      </w:r>
    </w:p>
    <w:p w:rsidR="00B635A7" w:rsidRPr="00963379" w:rsidRDefault="00B635A7" w:rsidP="00B635A7">
      <w:pPr>
        <w:widowControl/>
        <w:rPr>
          <w:rFonts w:asciiTheme="minorHAnsi" w:eastAsia="Times New Roman" w:hAnsiTheme="minorHAnsi" w:cs="Times New Roman"/>
          <w:color w:val="auto"/>
        </w:rPr>
      </w:pPr>
      <w:r w:rsidRPr="00963379">
        <w:rPr>
          <w:rFonts w:asciiTheme="minorHAnsi" w:eastAsia="Times New Roman" w:hAnsiTheme="minorHAnsi" w:cs="Times New Roman"/>
          <w:b/>
          <w:color w:val="auto"/>
        </w:rPr>
        <w:t xml:space="preserve">1. </w:t>
      </w:r>
      <w:proofErr w:type="spellStart"/>
      <w:r w:rsidRPr="00963379">
        <w:rPr>
          <w:rFonts w:asciiTheme="minorHAnsi" w:eastAsia="Times New Roman" w:hAnsiTheme="minorHAnsi" w:cs="Times New Roman"/>
          <w:b/>
          <w:color w:val="auto"/>
        </w:rPr>
        <w:t>What</w:t>
      </w:r>
      <w:proofErr w:type="spellEnd"/>
      <w:r w:rsidRPr="00963379">
        <w:rPr>
          <w:rFonts w:asciiTheme="minorHAnsi" w:eastAsia="Times New Roman" w:hAnsiTheme="minorHAnsi" w:cs="Times New Roman"/>
          <w:b/>
          <w:color w:val="auto"/>
        </w:rPr>
        <w:t>?</w:t>
      </w:r>
      <w:r>
        <w:rPr>
          <w:rFonts w:asciiTheme="minorHAnsi" w:eastAsia="Times New Roman" w:hAnsiTheme="minorHAnsi" w:cs="Times New Roman"/>
          <w:b/>
          <w:color w:val="auto"/>
        </w:rPr>
        <w:t xml:space="preserve"> </w:t>
      </w:r>
      <w:r w:rsidRPr="00963379">
        <w:rPr>
          <w:rFonts w:asciiTheme="minorHAnsi" w:eastAsia="Times New Roman" w:hAnsiTheme="minorHAnsi" w:cs="Times New Roman"/>
          <w:color w:val="auto"/>
        </w:rPr>
        <w:t xml:space="preserve"> Что я предлагаю, каков мой продукт?</w:t>
      </w:r>
    </w:p>
    <w:p w:rsidR="00B635A7" w:rsidRPr="00963379" w:rsidRDefault="00B635A7" w:rsidP="00B635A7">
      <w:pPr>
        <w:widowControl/>
        <w:rPr>
          <w:rFonts w:asciiTheme="minorHAnsi" w:eastAsia="Times New Roman" w:hAnsiTheme="minorHAnsi" w:cs="Times New Roman"/>
          <w:color w:val="auto"/>
        </w:rPr>
      </w:pPr>
      <w:r w:rsidRPr="00963379">
        <w:rPr>
          <w:rFonts w:asciiTheme="minorHAnsi" w:eastAsia="Times New Roman" w:hAnsiTheme="minorHAnsi" w:cs="Times New Roman"/>
          <w:b/>
          <w:color w:val="auto"/>
        </w:rPr>
        <w:t xml:space="preserve">2. </w:t>
      </w:r>
      <w:proofErr w:type="spellStart"/>
      <w:r w:rsidRPr="00963379">
        <w:rPr>
          <w:rFonts w:asciiTheme="minorHAnsi" w:eastAsia="Times New Roman" w:hAnsiTheme="minorHAnsi" w:cs="Times New Roman"/>
          <w:b/>
          <w:color w:val="auto"/>
        </w:rPr>
        <w:t>Who</w:t>
      </w:r>
      <w:proofErr w:type="spellEnd"/>
      <w:r w:rsidRPr="00963379">
        <w:rPr>
          <w:rFonts w:asciiTheme="minorHAnsi" w:eastAsia="Times New Roman" w:hAnsiTheme="minorHAnsi" w:cs="Times New Roman"/>
          <w:b/>
          <w:color w:val="auto"/>
        </w:rPr>
        <w:t>?</w:t>
      </w:r>
      <w:r w:rsidRPr="00963379">
        <w:rPr>
          <w:rFonts w:asciiTheme="minorHAnsi" w:eastAsia="Times New Roman" w:hAnsiTheme="minorHAnsi" w:cs="Times New Roman"/>
          <w:color w:val="auto"/>
        </w:rPr>
        <w:t xml:space="preserve"> Кто мой потребитель: B2B, B2C, B2G? Дать описание своей группы клиентов, например, для В2В, возраст, пол, социальный статус, средний уровень дохода, семейное положение, образование и т.д.</w:t>
      </w:r>
    </w:p>
    <w:p w:rsidR="00B635A7" w:rsidRPr="00963379" w:rsidRDefault="00B635A7" w:rsidP="00B635A7">
      <w:pPr>
        <w:widowControl/>
        <w:rPr>
          <w:rFonts w:asciiTheme="minorHAnsi" w:eastAsia="Times New Roman" w:hAnsiTheme="minorHAnsi" w:cs="Times New Roman"/>
          <w:color w:val="auto"/>
        </w:rPr>
      </w:pPr>
      <w:r w:rsidRPr="00963379">
        <w:rPr>
          <w:rFonts w:asciiTheme="minorHAnsi" w:eastAsia="Times New Roman" w:hAnsiTheme="minorHAnsi" w:cs="Times New Roman"/>
          <w:b/>
          <w:color w:val="auto"/>
        </w:rPr>
        <w:t xml:space="preserve">3 </w:t>
      </w:r>
      <w:proofErr w:type="spellStart"/>
      <w:r w:rsidRPr="00963379">
        <w:rPr>
          <w:rFonts w:asciiTheme="minorHAnsi" w:eastAsia="Times New Roman" w:hAnsiTheme="minorHAnsi" w:cs="Times New Roman"/>
          <w:b/>
          <w:color w:val="auto"/>
        </w:rPr>
        <w:t>Why</w:t>
      </w:r>
      <w:proofErr w:type="spellEnd"/>
      <w:r w:rsidRPr="00963379">
        <w:rPr>
          <w:rFonts w:asciiTheme="minorHAnsi" w:eastAsia="Times New Roman" w:hAnsiTheme="minorHAnsi" w:cs="Times New Roman"/>
          <w:b/>
          <w:color w:val="auto"/>
        </w:rPr>
        <w:t>?</w:t>
      </w:r>
      <w:r w:rsidRPr="00963379">
        <w:rPr>
          <w:rFonts w:asciiTheme="minorHAnsi" w:eastAsia="Times New Roman" w:hAnsiTheme="minorHAnsi" w:cs="Times New Roman"/>
          <w:color w:val="auto"/>
        </w:rPr>
        <w:t xml:space="preserve"> Почему у меня будут покупать, какие у меня есть преимущества, в чем мое уникальное торговое предложение?</w:t>
      </w:r>
    </w:p>
    <w:p w:rsidR="00B635A7" w:rsidRPr="00963379" w:rsidRDefault="00B635A7" w:rsidP="00B635A7">
      <w:pPr>
        <w:widowControl/>
        <w:rPr>
          <w:rFonts w:asciiTheme="minorHAnsi" w:eastAsia="Times New Roman" w:hAnsiTheme="minorHAnsi" w:cs="Times New Roman"/>
          <w:color w:val="auto"/>
        </w:rPr>
      </w:pPr>
      <w:r w:rsidRPr="00963379">
        <w:rPr>
          <w:rFonts w:asciiTheme="minorHAnsi" w:eastAsia="Times New Roman" w:hAnsiTheme="minorHAnsi" w:cs="Times New Roman"/>
          <w:b/>
          <w:color w:val="auto"/>
        </w:rPr>
        <w:t xml:space="preserve">4 </w:t>
      </w:r>
      <w:proofErr w:type="spellStart"/>
      <w:r w:rsidRPr="00963379">
        <w:rPr>
          <w:rFonts w:asciiTheme="minorHAnsi" w:eastAsia="Times New Roman" w:hAnsiTheme="minorHAnsi" w:cs="Times New Roman"/>
          <w:b/>
          <w:color w:val="auto"/>
        </w:rPr>
        <w:t>Where</w:t>
      </w:r>
      <w:proofErr w:type="spellEnd"/>
      <w:r w:rsidRPr="00963379">
        <w:rPr>
          <w:rFonts w:asciiTheme="minorHAnsi" w:eastAsia="Times New Roman" w:hAnsiTheme="minorHAnsi" w:cs="Times New Roman"/>
          <w:b/>
          <w:color w:val="auto"/>
        </w:rPr>
        <w:t>?</w:t>
      </w:r>
      <w:r w:rsidRPr="00963379">
        <w:rPr>
          <w:rFonts w:asciiTheme="minorHAnsi" w:eastAsia="Times New Roman" w:hAnsiTheme="minorHAnsi" w:cs="Times New Roman"/>
          <w:color w:val="auto"/>
        </w:rPr>
        <w:t xml:space="preserve"> Где будут проходить продажи, где я встречаюсь со своими клиентами, где "их тропы"?</w:t>
      </w:r>
    </w:p>
    <w:p w:rsidR="00B635A7" w:rsidRPr="00963379" w:rsidRDefault="00B635A7" w:rsidP="00B635A7">
      <w:pPr>
        <w:widowControl/>
        <w:rPr>
          <w:rFonts w:asciiTheme="minorHAnsi" w:eastAsia="Times New Roman" w:hAnsiTheme="minorHAnsi" w:cs="Times New Roman"/>
          <w:color w:val="auto"/>
        </w:rPr>
      </w:pPr>
      <w:r w:rsidRPr="00963379">
        <w:rPr>
          <w:rFonts w:asciiTheme="minorHAnsi" w:eastAsia="Times New Roman" w:hAnsiTheme="minorHAnsi" w:cs="Times New Roman"/>
          <w:b/>
          <w:color w:val="auto"/>
        </w:rPr>
        <w:t xml:space="preserve">5 </w:t>
      </w:r>
      <w:proofErr w:type="spellStart"/>
      <w:r w:rsidRPr="00963379">
        <w:rPr>
          <w:rFonts w:asciiTheme="minorHAnsi" w:eastAsia="Times New Roman" w:hAnsiTheme="minorHAnsi" w:cs="Times New Roman"/>
          <w:b/>
          <w:color w:val="auto"/>
        </w:rPr>
        <w:t>When</w:t>
      </w:r>
      <w:proofErr w:type="spellEnd"/>
      <w:r w:rsidRPr="00963379">
        <w:rPr>
          <w:rFonts w:asciiTheme="minorHAnsi" w:eastAsia="Times New Roman" w:hAnsiTheme="minorHAnsi" w:cs="Times New Roman"/>
          <w:b/>
          <w:color w:val="auto"/>
        </w:rPr>
        <w:t>?</w:t>
      </w:r>
      <w:r w:rsidRPr="00963379">
        <w:rPr>
          <w:rFonts w:asciiTheme="minorHAnsi" w:eastAsia="Times New Roman" w:hAnsiTheme="minorHAnsi" w:cs="Times New Roman"/>
          <w:color w:val="auto"/>
        </w:rPr>
        <w:t xml:space="preserve"> Когда, при каких обстоятельствах, как часто они будут совершать покупки у меня?</w:t>
      </w:r>
    </w:p>
    <w:p w:rsidR="005125C8" w:rsidRPr="00C419AB" w:rsidRDefault="005125C8" w:rsidP="00227B63">
      <w:pPr>
        <w:pStyle w:val="230"/>
        <w:shd w:val="clear" w:color="auto" w:fill="auto"/>
        <w:spacing w:before="0" w:line="240" w:lineRule="auto"/>
        <w:ind w:left="80" w:firstLine="0"/>
        <w:rPr>
          <w:rStyle w:val="23SegoeUI10pt0pt"/>
          <w:rFonts w:asciiTheme="minorHAnsi" w:hAnsiTheme="minorHAnsi"/>
          <w:sz w:val="24"/>
          <w:szCs w:val="24"/>
        </w:rPr>
      </w:pPr>
    </w:p>
    <w:p w:rsidR="00F424F6" w:rsidRPr="00C419AB" w:rsidRDefault="00075699" w:rsidP="00227B63">
      <w:pPr>
        <w:pStyle w:val="230"/>
        <w:shd w:val="clear" w:color="auto" w:fill="auto"/>
        <w:spacing w:before="0" w:line="240" w:lineRule="auto"/>
        <w:ind w:left="80" w:firstLine="0"/>
        <w:rPr>
          <w:rFonts w:asciiTheme="minorHAnsi" w:hAnsiTheme="minorHAnsi"/>
          <w:sz w:val="24"/>
          <w:szCs w:val="24"/>
        </w:rPr>
      </w:pPr>
      <w:r w:rsidRPr="00C419AB">
        <w:rPr>
          <w:rStyle w:val="23SegoeUI10pt0pt"/>
          <w:rFonts w:asciiTheme="minorHAnsi" w:hAnsiTheme="minorHAnsi"/>
          <w:sz w:val="24"/>
          <w:szCs w:val="24"/>
        </w:rPr>
        <w:t>Вы должны осознать привлекательность своей идеи.</w:t>
      </w:r>
    </w:p>
    <w:p w:rsidR="00F424F6" w:rsidRPr="00C419AB" w:rsidRDefault="005125C8" w:rsidP="005125C8">
      <w:pPr>
        <w:pStyle w:val="230"/>
        <w:shd w:val="clear" w:color="auto" w:fill="auto"/>
        <w:spacing w:before="0" w:line="240" w:lineRule="auto"/>
        <w:ind w:firstLine="0"/>
        <w:rPr>
          <w:rFonts w:asciiTheme="minorHAnsi" w:hAnsiTheme="minorHAnsi"/>
          <w:sz w:val="24"/>
          <w:szCs w:val="24"/>
        </w:rPr>
      </w:pPr>
      <w:r w:rsidRPr="00C419AB">
        <w:rPr>
          <w:rStyle w:val="23SegoeUI10pt0pt"/>
          <w:rFonts w:asciiTheme="minorHAnsi" w:hAnsiTheme="minorHAnsi"/>
          <w:sz w:val="24"/>
          <w:szCs w:val="24"/>
        </w:rPr>
        <w:t xml:space="preserve"> </w:t>
      </w:r>
      <w:r w:rsidR="00075699" w:rsidRPr="00C419AB">
        <w:rPr>
          <w:rStyle w:val="23SegoeUI10pt0pt"/>
          <w:rFonts w:asciiTheme="minorHAnsi" w:hAnsiTheme="minorHAnsi"/>
          <w:sz w:val="24"/>
          <w:szCs w:val="24"/>
        </w:rPr>
        <w:t>Что можете предложить Вы, чего нет у других.</w:t>
      </w:r>
    </w:p>
    <w:p w:rsidR="00922946" w:rsidRPr="00922946" w:rsidRDefault="00922946" w:rsidP="00922946">
      <w:pPr>
        <w:widowControl/>
        <w:ind w:firstLine="708"/>
        <w:jc w:val="both"/>
        <w:rPr>
          <w:rFonts w:asciiTheme="minorHAnsi" w:eastAsia="Times New Roman" w:hAnsiTheme="minorHAnsi" w:cs="Times New Roman"/>
          <w:b/>
          <w:bCs/>
          <w:i/>
          <w:iCs/>
          <w:color w:val="auto"/>
        </w:rPr>
      </w:pPr>
      <w:r w:rsidRPr="00922946">
        <w:rPr>
          <w:rFonts w:asciiTheme="minorHAnsi" w:eastAsia="Times New Roman" w:hAnsiTheme="minorHAnsi" w:cs="Times New Roman"/>
          <w:b/>
          <w:bCs/>
          <w:i/>
          <w:iCs/>
          <w:color w:val="auto"/>
        </w:rPr>
        <w:t>«Конкурентное преимущество достигается выявлением такого аспекта товара/сервиса, которое воспринимается клиентами как высшая ценность и которое не может быть легко воспроизведено конкурентами» (</w:t>
      </w:r>
      <w:proofErr w:type="spellStart"/>
      <w:r w:rsidRPr="00922946">
        <w:rPr>
          <w:rFonts w:asciiTheme="minorHAnsi" w:eastAsia="Times New Roman" w:hAnsiTheme="minorHAnsi" w:cs="Times New Roman"/>
          <w:b/>
          <w:bCs/>
          <w:i/>
          <w:iCs/>
          <w:color w:val="auto"/>
        </w:rPr>
        <w:t>Крейвен</w:t>
      </w:r>
      <w:proofErr w:type="spellEnd"/>
      <w:r w:rsidRPr="00922946">
        <w:rPr>
          <w:rFonts w:asciiTheme="minorHAnsi" w:eastAsia="Times New Roman" w:hAnsiTheme="minorHAnsi" w:cs="Times New Roman"/>
          <w:b/>
          <w:bCs/>
          <w:i/>
          <w:iCs/>
          <w:color w:val="auto"/>
        </w:rPr>
        <w:t>, 1994 г)</w:t>
      </w:r>
    </w:p>
    <w:p w:rsidR="00922946" w:rsidRDefault="00922946" w:rsidP="00922946">
      <w:pPr>
        <w:widowControl/>
        <w:ind w:firstLine="708"/>
        <w:jc w:val="both"/>
        <w:rPr>
          <w:rFonts w:asciiTheme="minorHAnsi" w:eastAsia="Times New Roman" w:hAnsiTheme="minorHAnsi" w:cs="Times New Roman"/>
          <w:b/>
          <w:bCs/>
          <w:i/>
          <w:iCs/>
          <w:color w:val="auto"/>
        </w:rPr>
      </w:pPr>
      <w:r w:rsidRPr="00922946">
        <w:rPr>
          <w:rFonts w:asciiTheme="minorHAnsi" w:eastAsia="Times New Roman" w:hAnsiTheme="minorHAnsi" w:cs="Times New Roman"/>
          <w:b/>
          <w:bCs/>
          <w:i/>
          <w:iCs/>
          <w:color w:val="auto"/>
        </w:rPr>
        <w:t>«Конкурентное преимущество - это не преимущество по отношению к конкуренту, а преимущество в отношении потребителя» (В. Ефремов, 1999 г).</w:t>
      </w:r>
    </w:p>
    <w:p w:rsidR="00290EB8" w:rsidRPr="00922946" w:rsidRDefault="00290EB8" w:rsidP="00922946">
      <w:pPr>
        <w:widowControl/>
        <w:ind w:firstLine="708"/>
        <w:jc w:val="both"/>
        <w:rPr>
          <w:rFonts w:asciiTheme="minorHAnsi" w:eastAsia="Times New Roman" w:hAnsiTheme="minorHAnsi" w:cs="Times New Roman"/>
          <w:b/>
          <w:bCs/>
          <w:i/>
          <w:iCs/>
          <w:color w:val="auto"/>
        </w:rPr>
      </w:pPr>
    </w:p>
    <w:p w:rsidR="00922946" w:rsidRPr="00922946" w:rsidRDefault="00922946" w:rsidP="00922946">
      <w:pPr>
        <w:widowControl/>
        <w:jc w:val="center"/>
        <w:rPr>
          <w:rFonts w:asciiTheme="minorHAnsi" w:eastAsia="Times New Roman" w:hAnsiTheme="minorHAnsi" w:cs="Times New Roman"/>
          <w:b/>
          <w:color w:val="auto"/>
        </w:rPr>
      </w:pPr>
      <w:r w:rsidRPr="00922946">
        <w:rPr>
          <w:rFonts w:asciiTheme="minorHAnsi" w:eastAsia="Times New Roman" w:hAnsiTheme="minorHAnsi" w:cs="Times New Roman"/>
          <w:b/>
          <w:color w:val="auto"/>
        </w:rPr>
        <w:t>Свойства устойчивого конкурентного преимущества:</w:t>
      </w:r>
    </w:p>
    <w:p w:rsidR="00922946" w:rsidRPr="00922946" w:rsidRDefault="00922946" w:rsidP="00922946">
      <w:pPr>
        <w:widowControl/>
        <w:ind w:firstLine="708"/>
        <w:jc w:val="both"/>
        <w:rPr>
          <w:rFonts w:asciiTheme="minorHAnsi" w:eastAsia="Times New Roman" w:hAnsiTheme="minorHAnsi" w:cs="Times New Roman"/>
          <w:b/>
          <w:bCs/>
          <w:color w:val="auto"/>
        </w:rPr>
      </w:pPr>
      <w:r w:rsidRPr="00922946">
        <w:rPr>
          <w:rFonts w:asciiTheme="minorHAnsi" w:eastAsia="Times New Roman" w:hAnsiTheme="minorHAnsi" w:cs="Times New Roman"/>
          <w:b/>
          <w:bCs/>
          <w:color w:val="auto"/>
        </w:rPr>
        <w:t xml:space="preserve">Ценность для клиента. </w:t>
      </w:r>
      <w:r w:rsidRPr="00922946">
        <w:rPr>
          <w:rFonts w:asciiTheme="minorHAnsi" w:eastAsia="Times New Roman" w:hAnsiTheme="minorHAnsi" w:cs="Times New Roman"/>
          <w:color w:val="auto"/>
        </w:rPr>
        <w:t>Покупатели должны осознавать, что товары или услуги, предлагаемые конкретной компанией, существенно отличаются от товаров или услуг ее конкурентов. Различия должны быть такими, чтобы покупатели убедились в необходимости снова и снова приобретать именно эти, а не другие товары или услуги, — только тогда отличительные особенности компании получат стратегическую ценность.</w:t>
      </w:r>
    </w:p>
    <w:p w:rsidR="00922946" w:rsidRPr="00922946" w:rsidRDefault="00922946" w:rsidP="00922946">
      <w:pPr>
        <w:widowControl/>
        <w:ind w:firstLine="708"/>
        <w:jc w:val="both"/>
        <w:rPr>
          <w:rFonts w:asciiTheme="minorHAnsi" w:eastAsia="Times New Roman" w:hAnsiTheme="minorHAnsi" w:cs="Times New Roman"/>
          <w:b/>
          <w:bCs/>
          <w:color w:val="auto"/>
        </w:rPr>
      </w:pPr>
      <w:r w:rsidRPr="00922946">
        <w:rPr>
          <w:rFonts w:asciiTheme="minorHAnsi" w:eastAsia="Times New Roman" w:hAnsiTheme="minorHAnsi" w:cs="Times New Roman"/>
          <w:b/>
          <w:bCs/>
          <w:color w:val="auto"/>
        </w:rPr>
        <w:lastRenderedPageBreak/>
        <w:t xml:space="preserve">Стабильность. </w:t>
      </w:r>
      <w:r w:rsidRPr="00922946">
        <w:rPr>
          <w:rFonts w:asciiTheme="minorHAnsi" w:eastAsia="Times New Roman" w:hAnsiTheme="minorHAnsi" w:cs="Times New Roman"/>
          <w:color w:val="auto"/>
        </w:rPr>
        <w:t>Различия в покупательских характеристиках продукции и в потенциале компаний должны существовать в течение достаточно длительного времени.</w:t>
      </w:r>
    </w:p>
    <w:p w:rsidR="00922946" w:rsidRPr="00922946" w:rsidRDefault="00922946" w:rsidP="00922946">
      <w:pPr>
        <w:widowControl/>
        <w:ind w:firstLine="708"/>
        <w:jc w:val="both"/>
        <w:rPr>
          <w:rFonts w:asciiTheme="minorHAnsi" w:eastAsia="Times New Roman" w:hAnsiTheme="minorHAnsi" w:cs="Times New Roman"/>
          <w:b/>
          <w:bCs/>
          <w:color w:val="auto"/>
        </w:rPr>
      </w:pPr>
      <w:r w:rsidRPr="00922946">
        <w:rPr>
          <w:rFonts w:asciiTheme="minorHAnsi" w:eastAsia="Times New Roman" w:hAnsiTheme="minorHAnsi" w:cs="Times New Roman"/>
          <w:b/>
          <w:bCs/>
          <w:color w:val="auto"/>
        </w:rPr>
        <w:t xml:space="preserve">Низкая возможность для копирования конкурентами. </w:t>
      </w:r>
      <w:r w:rsidRPr="00922946">
        <w:rPr>
          <w:rFonts w:asciiTheme="minorHAnsi" w:eastAsia="Times New Roman" w:hAnsiTheme="minorHAnsi" w:cs="Times New Roman"/>
          <w:color w:val="auto"/>
        </w:rPr>
        <w:t>Указанная дифференциация</w:t>
      </w:r>
      <w:r w:rsidRPr="00922946">
        <w:rPr>
          <w:rFonts w:asciiTheme="minorHAnsi" w:eastAsia="Times New Roman" w:hAnsiTheme="minorHAnsi" w:cs="Times New Roman"/>
          <w:b/>
          <w:bCs/>
          <w:color w:val="auto"/>
        </w:rPr>
        <w:t xml:space="preserve"> </w:t>
      </w:r>
      <w:r w:rsidRPr="00922946">
        <w:rPr>
          <w:rFonts w:asciiTheme="minorHAnsi" w:eastAsia="Times New Roman" w:hAnsiTheme="minorHAnsi" w:cs="Times New Roman"/>
          <w:color w:val="auto"/>
        </w:rPr>
        <w:t>продукции должна основываться на достаточно существенной разности потенциалов производителей, т.е. на разрыве между более значительными возможностями данной фирмы и менее значительными возможностями ее конкурентов. Этот разрыв должен быть настолько значителен, что возможность преодоления этого разрыва конкурентами</w:t>
      </w:r>
      <w:r w:rsidRPr="00922946">
        <w:rPr>
          <w:rFonts w:asciiTheme="minorHAnsi" w:eastAsia="Times New Roman" w:hAnsiTheme="minorHAnsi" w:cs="Times New Roman"/>
          <w:color w:val="auto"/>
        </w:rPr>
        <w:tab/>
        <w:t>затруднена.</w:t>
      </w:r>
    </w:p>
    <w:p w:rsidR="00922946" w:rsidRPr="00922946" w:rsidRDefault="00922946" w:rsidP="00922946">
      <w:pPr>
        <w:widowControl/>
        <w:ind w:firstLine="708"/>
        <w:jc w:val="both"/>
        <w:rPr>
          <w:rFonts w:asciiTheme="minorHAnsi" w:eastAsia="Times New Roman" w:hAnsiTheme="minorHAnsi" w:cs="Times New Roman"/>
          <w:b/>
          <w:bCs/>
          <w:color w:val="auto"/>
        </w:rPr>
      </w:pPr>
      <w:r w:rsidRPr="00922946">
        <w:rPr>
          <w:rFonts w:asciiTheme="minorHAnsi" w:eastAsia="Times New Roman" w:hAnsiTheme="minorHAnsi" w:cs="Times New Roman"/>
          <w:b/>
          <w:bCs/>
          <w:color w:val="auto"/>
        </w:rPr>
        <w:t xml:space="preserve">Выгодность для компании. </w:t>
      </w:r>
      <w:r w:rsidRPr="00922946">
        <w:rPr>
          <w:rFonts w:asciiTheme="minorHAnsi" w:eastAsia="Times New Roman" w:hAnsiTheme="minorHAnsi" w:cs="Times New Roman"/>
          <w:color w:val="auto"/>
        </w:rPr>
        <w:t>Важно помнить, что хотя достижение устойчивого</w:t>
      </w:r>
    </w:p>
    <w:p w:rsidR="00922946" w:rsidRDefault="00922946" w:rsidP="00922946">
      <w:pPr>
        <w:widowControl/>
        <w:jc w:val="both"/>
        <w:rPr>
          <w:rFonts w:asciiTheme="minorHAnsi" w:eastAsia="Times New Roman" w:hAnsiTheme="minorHAnsi" w:cs="Times New Roman"/>
          <w:color w:val="auto"/>
        </w:rPr>
      </w:pPr>
      <w:r w:rsidRPr="00922946">
        <w:rPr>
          <w:rFonts w:asciiTheme="minorHAnsi" w:eastAsia="Times New Roman" w:hAnsiTheme="minorHAnsi" w:cs="Times New Roman"/>
          <w:color w:val="auto"/>
        </w:rPr>
        <w:t xml:space="preserve">преимущества и является целью конкурентной стратегии, конечный успех состоит отнюдь не в этом. Скорее, такое превосходство можно рассматривать как ключ к успеху. </w:t>
      </w:r>
    </w:p>
    <w:p w:rsidR="00922946" w:rsidRPr="00922946" w:rsidRDefault="00922946" w:rsidP="00922946">
      <w:pPr>
        <w:widowControl/>
        <w:jc w:val="both"/>
        <w:rPr>
          <w:rStyle w:val="23SegoeUI10pt0pt"/>
          <w:rFonts w:asciiTheme="minorHAnsi" w:eastAsiaTheme="minorHAnsi" w:hAnsiTheme="minorHAnsi" w:cs="Times New Roman"/>
          <w:color w:val="auto"/>
          <w:spacing w:val="0"/>
          <w:sz w:val="24"/>
          <w:szCs w:val="24"/>
          <w:u w:val="single"/>
          <w:lang w:eastAsia="en-US"/>
        </w:rPr>
      </w:pPr>
    </w:p>
    <w:p w:rsidR="00F424F6" w:rsidRPr="00C419AB" w:rsidRDefault="00075699" w:rsidP="0000105A">
      <w:pPr>
        <w:pStyle w:val="40"/>
        <w:shd w:val="clear" w:color="auto" w:fill="auto"/>
        <w:spacing w:line="240" w:lineRule="auto"/>
        <w:ind w:left="680" w:hanging="200"/>
        <w:jc w:val="center"/>
        <w:rPr>
          <w:rFonts w:asciiTheme="minorHAnsi" w:hAnsiTheme="minorHAnsi"/>
          <w:sz w:val="24"/>
          <w:szCs w:val="24"/>
        </w:rPr>
      </w:pPr>
      <w:r w:rsidRPr="00C419AB">
        <w:rPr>
          <w:rStyle w:val="4SegoeUI10pt"/>
          <w:rFonts w:asciiTheme="minorHAnsi" w:hAnsiTheme="minorHAnsi"/>
          <w:b/>
          <w:bCs/>
          <w:sz w:val="24"/>
          <w:szCs w:val="24"/>
        </w:rPr>
        <w:t>Формат маркетингового плана.</w:t>
      </w:r>
    </w:p>
    <w:p w:rsidR="00F424F6" w:rsidRPr="00C419AB" w:rsidRDefault="00075699" w:rsidP="00F02C67">
      <w:pPr>
        <w:pStyle w:val="230"/>
        <w:numPr>
          <w:ilvl w:val="0"/>
          <w:numId w:val="7"/>
        </w:numPr>
        <w:shd w:val="clear" w:color="auto" w:fill="auto"/>
        <w:tabs>
          <w:tab w:val="left" w:pos="766"/>
        </w:tabs>
        <w:spacing w:before="0" w:line="240" w:lineRule="auto"/>
        <w:ind w:left="680" w:right="40" w:hanging="200"/>
        <w:rPr>
          <w:rFonts w:asciiTheme="minorHAnsi" w:hAnsiTheme="minorHAnsi"/>
          <w:sz w:val="24"/>
          <w:szCs w:val="24"/>
        </w:rPr>
      </w:pPr>
      <w:r w:rsidRPr="00C419AB">
        <w:rPr>
          <w:rStyle w:val="23SegoeUI10pt0pt"/>
          <w:rFonts w:asciiTheme="minorHAnsi" w:hAnsiTheme="minorHAnsi"/>
          <w:sz w:val="24"/>
          <w:szCs w:val="24"/>
        </w:rPr>
        <w:t>Описание продукта: Описание продукта и ассортимент. Основные характеристик!/ продукта, эксплуатационные характеристики. Привл</w:t>
      </w:r>
      <w:r w:rsidR="006F505A" w:rsidRPr="00C419AB">
        <w:rPr>
          <w:rStyle w:val="23SegoeUI10pt0pt"/>
          <w:rFonts w:asciiTheme="minorHAnsi" w:hAnsiTheme="minorHAnsi"/>
          <w:sz w:val="24"/>
          <w:szCs w:val="24"/>
        </w:rPr>
        <w:t>екательность для клиента, выгоды</w:t>
      </w:r>
      <w:r w:rsidRPr="00C419AB">
        <w:rPr>
          <w:rStyle w:val="23SegoeUI10pt0pt"/>
          <w:rFonts w:asciiTheme="minorHAnsi" w:hAnsiTheme="minorHAnsi"/>
          <w:sz w:val="24"/>
          <w:szCs w:val="24"/>
        </w:rPr>
        <w:t xml:space="preserve"> использования продукта. Требования к потребительским свойствам продукта, Конкурентные преимущества продукта и конкурентоспособность продукта. Патенты, лицензии, сертификаты для продукта. Упаковка продукт</w:t>
      </w:r>
      <w:r w:rsidR="00C419AB" w:rsidRPr="00C419AB">
        <w:rPr>
          <w:rStyle w:val="23SegoeUI10pt0pt"/>
          <w:rFonts w:asciiTheme="minorHAnsi" w:hAnsiTheme="minorHAnsi"/>
          <w:sz w:val="24"/>
          <w:szCs w:val="24"/>
        </w:rPr>
        <w:t>а. Условия поставки. Гарантии по</w:t>
      </w:r>
      <w:r w:rsidRPr="00C419AB">
        <w:rPr>
          <w:rStyle w:val="23SegoeUI10pt0pt"/>
          <w:rFonts w:asciiTheme="minorHAnsi" w:hAnsiTheme="minorHAnsi"/>
          <w:sz w:val="24"/>
          <w:szCs w:val="24"/>
        </w:rPr>
        <w:t xml:space="preserve"> Закону «О защите прав потребителей» и сервис.</w:t>
      </w:r>
    </w:p>
    <w:p w:rsidR="006F505A" w:rsidRPr="00763EF0" w:rsidRDefault="00075699" w:rsidP="00F02C67">
      <w:pPr>
        <w:pStyle w:val="230"/>
        <w:numPr>
          <w:ilvl w:val="0"/>
          <w:numId w:val="7"/>
        </w:numPr>
        <w:shd w:val="clear" w:color="auto" w:fill="auto"/>
        <w:tabs>
          <w:tab w:val="left" w:pos="766"/>
        </w:tabs>
        <w:spacing w:before="0" w:line="240" w:lineRule="auto"/>
        <w:ind w:left="680" w:hanging="200"/>
        <w:rPr>
          <w:rStyle w:val="23SegoeUI10pt0pt"/>
          <w:rFonts w:asciiTheme="minorHAnsi" w:eastAsia="Arial" w:hAnsiTheme="minorHAnsi" w:cs="Arial"/>
          <w:spacing w:val="0"/>
          <w:sz w:val="24"/>
          <w:szCs w:val="24"/>
        </w:rPr>
      </w:pPr>
      <w:r w:rsidRPr="00C419AB">
        <w:rPr>
          <w:rStyle w:val="23SegoeUI10pt0pt"/>
          <w:rFonts w:asciiTheme="minorHAnsi" w:hAnsiTheme="minorHAnsi"/>
          <w:sz w:val="24"/>
          <w:szCs w:val="24"/>
        </w:rPr>
        <w:t>Сравнение прод</w:t>
      </w:r>
      <w:r w:rsidR="00763EF0">
        <w:rPr>
          <w:rStyle w:val="23SegoeUI10pt0pt"/>
          <w:rFonts w:asciiTheme="minorHAnsi" w:hAnsiTheme="minorHAnsi"/>
          <w:sz w:val="24"/>
          <w:szCs w:val="24"/>
        </w:rPr>
        <w:t xml:space="preserve">укта с его аналогами. </w:t>
      </w:r>
    </w:p>
    <w:p w:rsidR="00763EF0" w:rsidRPr="00C419AB" w:rsidRDefault="00763EF0" w:rsidP="00763EF0">
      <w:pPr>
        <w:pStyle w:val="230"/>
        <w:shd w:val="clear" w:color="auto" w:fill="auto"/>
        <w:tabs>
          <w:tab w:val="left" w:pos="766"/>
        </w:tabs>
        <w:spacing w:before="0" w:line="240" w:lineRule="auto"/>
        <w:ind w:left="680" w:firstLine="0"/>
        <w:rPr>
          <w:rFonts w:asciiTheme="minorHAnsi" w:hAnsiTheme="minorHAnsi"/>
          <w:sz w:val="24"/>
          <w:szCs w:val="24"/>
        </w:rPr>
      </w:pPr>
    </w:p>
    <w:p w:rsidR="005125C8" w:rsidRPr="00C419AB" w:rsidRDefault="00075699" w:rsidP="00C419AB">
      <w:pPr>
        <w:pStyle w:val="40"/>
        <w:shd w:val="clear" w:color="auto" w:fill="auto"/>
        <w:spacing w:line="240" w:lineRule="auto"/>
        <w:ind w:right="40"/>
        <w:jc w:val="center"/>
        <w:rPr>
          <w:rStyle w:val="4SegoeUI10pt"/>
          <w:rFonts w:asciiTheme="minorHAnsi" w:hAnsiTheme="minorHAnsi"/>
          <w:b/>
          <w:bCs/>
          <w:sz w:val="24"/>
          <w:szCs w:val="24"/>
        </w:rPr>
      </w:pPr>
      <w:r w:rsidRPr="00C419AB">
        <w:rPr>
          <w:rStyle w:val="4SegoeUI10pt"/>
          <w:rFonts w:asciiTheme="minorHAnsi" w:hAnsiTheme="minorHAnsi"/>
          <w:b/>
          <w:bCs/>
          <w:sz w:val="24"/>
          <w:szCs w:val="24"/>
        </w:rPr>
        <w:t>Сравнительный анализ нашего продукта с аналогами конкурентов.</w:t>
      </w:r>
    </w:p>
    <w:tbl>
      <w:tblPr>
        <w:tblStyle w:val="ae"/>
        <w:tblW w:w="0" w:type="auto"/>
        <w:tblLook w:val="04A0" w:firstRow="1" w:lastRow="0" w:firstColumn="1" w:lastColumn="0" w:noHBand="0" w:noVBand="1"/>
      </w:tblPr>
      <w:tblGrid>
        <w:gridCol w:w="3379"/>
        <w:gridCol w:w="3379"/>
        <w:gridCol w:w="3380"/>
      </w:tblGrid>
      <w:tr w:rsidR="005125C8" w:rsidRPr="00C419AB" w:rsidTr="005125C8">
        <w:tc>
          <w:tcPr>
            <w:tcW w:w="3379" w:type="dxa"/>
          </w:tcPr>
          <w:p w:rsidR="005125C8" w:rsidRPr="00C419AB" w:rsidRDefault="005125C8" w:rsidP="00227B63">
            <w:pPr>
              <w:pStyle w:val="40"/>
              <w:shd w:val="clear" w:color="auto" w:fill="auto"/>
              <w:spacing w:line="240" w:lineRule="auto"/>
              <w:ind w:right="40"/>
              <w:jc w:val="center"/>
              <w:rPr>
                <w:rStyle w:val="4SegoeUI10pt"/>
                <w:rFonts w:asciiTheme="minorHAnsi" w:hAnsiTheme="minorHAnsi"/>
                <w:bCs/>
                <w:sz w:val="24"/>
                <w:szCs w:val="24"/>
              </w:rPr>
            </w:pPr>
            <w:r w:rsidRPr="00C419AB">
              <w:rPr>
                <w:rStyle w:val="4SegoeUI10pt"/>
                <w:rFonts w:asciiTheme="minorHAnsi" w:hAnsiTheme="minorHAnsi"/>
                <w:bCs/>
                <w:sz w:val="24"/>
                <w:szCs w:val="24"/>
              </w:rPr>
              <w:t>Преимущества нашего продукта</w:t>
            </w:r>
          </w:p>
        </w:tc>
        <w:tc>
          <w:tcPr>
            <w:tcW w:w="3379" w:type="dxa"/>
          </w:tcPr>
          <w:p w:rsidR="005125C8" w:rsidRPr="00C419AB" w:rsidRDefault="005125C8" w:rsidP="00227B63">
            <w:pPr>
              <w:pStyle w:val="40"/>
              <w:shd w:val="clear" w:color="auto" w:fill="auto"/>
              <w:spacing w:line="240" w:lineRule="auto"/>
              <w:ind w:right="40"/>
              <w:jc w:val="center"/>
              <w:rPr>
                <w:rStyle w:val="4SegoeUI10pt"/>
                <w:rFonts w:asciiTheme="minorHAnsi" w:hAnsiTheme="minorHAnsi"/>
                <w:bCs/>
                <w:sz w:val="24"/>
                <w:szCs w:val="24"/>
              </w:rPr>
            </w:pPr>
            <w:r w:rsidRPr="00C419AB">
              <w:rPr>
                <w:rStyle w:val="4SegoeUI10pt"/>
                <w:rFonts w:asciiTheme="minorHAnsi" w:hAnsiTheme="minorHAnsi"/>
                <w:bCs/>
                <w:sz w:val="24"/>
                <w:szCs w:val="24"/>
              </w:rPr>
              <w:t>Недостатки</w:t>
            </w:r>
          </w:p>
        </w:tc>
        <w:tc>
          <w:tcPr>
            <w:tcW w:w="3380" w:type="dxa"/>
          </w:tcPr>
          <w:p w:rsidR="005125C8" w:rsidRPr="00C419AB" w:rsidRDefault="005125C8" w:rsidP="00227B63">
            <w:pPr>
              <w:pStyle w:val="40"/>
              <w:shd w:val="clear" w:color="auto" w:fill="auto"/>
              <w:spacing w:line="240" w:lineRule="auto"/>
              <w:ind w:right="40"/>
              <w:jc w:val="center"/>
              <w:rPr>
                <w:rStyle w:val="4SegoeUI10pt"/>
                <w:rFonts w:asciiTheme="minorHAnsi" w:hAnsiTheme="minorHAnsi"/>
                <w:bCs/>
                <w:sz w:val="24"/>
                <w:szCs w:val="24"/>
              </w:rPr>
            </w:pPr>
            <w:r w:rsidRPr="00C419AB">
              <w:rPr>
                <w:rStyle w:val="4SegoeUI10pt"/>
                <w:rFonts w:asciiTheme="minorHAnsi" w:hAnsiTheme="minorHAnsi"/>
                <w:bCs/>
                <w:sz w:val="24"/>
                <w:szCs w:val="24"/>
              </w:rPr>
              <w:t>Меры по преодолению недостатков</w:t>
            </w:r>
          </w:p>
        </w:tc>
      </w:tr>
      <w:tr w:rsidR="005125C8" w:rsidRPr="00C419AB" w:rsidTr="00C419AB">
        <w:trPr>
          <w:trHeight w:val="2096"/>
        </w:trPr>
        <w:tc>
          <w:tcPr>
            <w:tcW w:w="3379" w:type="dxa"/>
          </w:tcPr>
          <w:p w:rsidR="006F505A" w:rsidRPr="00C419AB" w:rsidRDefault="006F505A" w:rsidP="006F505A">
            <w:pPr>
              <w:pStyle w:val="40"/>
              <w:shd w:val="clear" w:color="auto" w:fill="auto"/>
              <w:spacing w:line="240" w:lineRule="auto"/>
              <w:ind w:right="40"/>
              <w:jc w:val="left"/>
              <w:rPr>
                <w:rStyle w:val="4SegoeUI10pt"/>
                <w:rFonts w:asciiTheme="minorHAnsi" w:hAnsiTheme="minorHAnsi"/>
                <w:bCs/>
                <w:sz w:val="24"/>
                <w:szCs w:val="24"/>
              </w:rPr>
            </w:pPr>
            <w:r w:rsidRPr="00C419AB">
              <w:rPr>
                <w:rStyle w:val="4SegoeUI10pt"/>
                <w:rFonts w:asciiTheme="minorHAnsi" w:hAnsiTheme="minorHAnsi"/>
                <w:bCs/>
                <w:sz w:val="24"/>
                <w:szCs w:val="24"/>
              </w:rPr>
              <w:t>Красивая, функциональная упаковка;</w:t>
            </w:r>
          </w:p>
          <w:p w:rsidR="006F505A" w:rsidRPr="00C419AB" w:rsidRDefault="006F505A" w:rsidP="006F505A">
            <w:pPr>
              <w:pStyle w:val="40"/>
              <w:shd w:val="clear" w:color="auto" w:fill="auto"/>
              <w:spacing w:line="240" w:lineRule="auto"/>
              <w:ind w:right="40"/>
              <w:jc w:val="left"/>
              <w:rPr>
                <w:rStyle w:val="4SegoeUI10pt"/>
                <w:rFonts w:asciiTheme="minorHAnsi" w:hAnsiTheme="minorHAnsi"/>
                <w:bCs/>
                <w:sz w:val="24"/>
                <w:szCs w:val="24"/>
              </w:rPr>
            </w:pPr>
            <w:r w:rsidRPr="00C419AB">
              <w:rPr>
                <w:rStyle w:val="4SegoeUI10pt"/>
                <w:rFonts w:asciiTheme="minorHAnsi" w:hAnsiTheme="minorHAnsi"/>
                <w:bCs/>
                <w:sz w:val="24"/>
                <w:szCs w:val="24"/>
              </w:rPr>
              <w:t>Система накопительных и разовых скидок;</w:t>
            </w:r>
          </w:p>
          <w:p w:rsidR="006F505A" w:rsidRPr="00C419AB" w:rsidRDefault="006F505A" w:rsidP="006F505A">
            <w:pPr>
              <w:pStyle w:val="40"/>
              <w:shd w:val="clear" w:color="auto" w:fill="auto"/>
              <w:spacing w:line="240" w:lineRule="auto"/>
              <w:ind w:right="40"/>
              <w:jc w:val="left"/>
              <w:rPr>
                <w:rStyle w:val="4SegoeUI10pt"/>
                <w:rFonts w:asciiTheme="minorHAnsi" w:hAnsiTheme="minorHAnsi"/>
                <w:bCs/>
                <w:sz w:val="24"/>
                <w:szCs w:val="24"/>
              </w:rPr>
            </w:pPr>
            <w:r w:rsidRPr="00C419AB">
              <w:rPr>
                <w:rStyle w:val="4SegoeUI10pt"/>
                <w:rFonts w:asciiTheme="minorHAnsi" w:hAnsiTheme="minorHAnsi"/>
                <w:bCs/>
                <w:sz w:val="24"/>
                <w:szCs w:val="24"/>
              </w:rPr>
              <w:t>Правовая защита марки;</w:t>
            </w:r>
          </w:p>
          <w:p w:rsidR="005125C8" w:rsidRPr="00C419AB" w:rsidRDefault="005125C8" w:rsidP="00C419AB"/>
        </w:tc>
        <w:tc>
          <w:tcPr>
            <w:tcW w:w="3379" w:type="dxa"/>
          </w:tcPr>
          <w:p w:rsidR="005125C8" w:rsidRPr="00C419AB" w:rsidRDefault="006F505A" w:rsidP="006F505A">
            <w:pPr>
              <w:pStyle w:val="40"/>
              <w:shd w:val="clear" w:color="auto" w:fill="auto"/>
              <w:spacing w:line="240" w:lineRule="auto"/>
              <w:ind w:right="40"/>
              <w:jc w:val="left"/>
              <w:rPr>
                <w:rStyle w:val="4SegoeUI10pt"/>
                <w:rFonts w:asciiTheme="minorHAnsi" w:hAnsiTheme="minorHAnsi"/>
                <w:bCs/>
                <w:sz w:val="24"/>
                <w:szCs w:val="24"/>
              </w:rPr>
            </w:pPr>
            <w:r w:rsidRPr="00C419AB">
              <w:rPr>
                <w:rStyle w:val="4SegoeUI10pt"/>
                <w:rFonts w:asciiTheme="minorHAnsi" w:hAnsiTheme="minorHAnsi"/>
                <w:bCs/>
                <w:sz w:val="24"/>
                <w:szCs w:val="24"/>
              </w:rPr>
              <w:t>Высокая цена;</w:t>
            </w:r>
          </w:p>
          <w:p w:rsidR="006F505A" w:rsidRPr="00C419AB" w:rsidRDefault="006F505A" w:rsidP="006F505A">
            <w:pPr>
              <w:pStyle w:val="40"/>
              <w:shd w:val="clear" w:color="auto" w:fill="auto"/>
              <w:spacing w:line="240" w:lineRule="auto"/>
              <w:ind w:right="40"/>
              <w:jc w:val="left"/>
              <w:rPr>
                <w:rStyle w:val="4SegoeUI10pt"/>
                <w:rFonts w:asciiTheme="minorHAnsi" w:hAnsiTheme="minorHAnsi"/>
                <w:bCs/>
                <w:sz w:val="24"/>
                <w:szCs w:val="24"/>
              </w:rPr>
            </w:pPr>
            <w:r w:rsidRPr="00C419AB">
              <w:rPr>
                <w:rStyle w:val="4SegoeUI10pt"/>
                <w:rFonts w:asciiTheme="minorHAnsi" w:hAnsiTheme="minorHAnsi"/>
                <w:bCs/>
                <w:sz w:val="24"/>
                <w:szCs w:val="24"/>
              </w:rPr>
              <w:t>Продажа только через свою сеть;</w:t>
            </w:r>
          </w:p>
          <w:p w:rsidR="006F505A" w:rsidRPr="00C419AB" w:rsidRDefault="006F505A" w:rsidP="006F505A">
            <w:pPr>
              <w:pStyle w:val="40"/>
              <w:shd w:val="clear" w:color="auto" w:fill="auto"/>
              <w:spacing w:line="240" w:lineRule="auto"/>
              <w:ind w:right="40"/>
              <w:jc w:val="left"/>
              <w:rPr>
                <w:rStyle w:val="4SegoeUI10pt"/>
                <w:rFonts w:asciiTheme="minorHAnsi" w:hAnsiTheme="minorHAnsi"/>
                <w:bCs/>
                <w:sz w:val="24"/>
                <w:szCs w:val="24"/>
              </w:rPr>
            </w:pPr>
          </w:p>
        </w:tc>
        <w:tc>
          <w:tcPr>
            <w:tcW w:w="3380" w:type="dxa"/>
          </w:tcPr>
          <w:p w:rsidR="005125C8" w:rsidRPr="00C419AB" w:rsidRDefault="006F505A" w:rsidP="006F505A">
            <w:pPr>
              <w:pStyle w:val="40"/>
              <w:shd w:val="clear" w:color="auto" w:fill="auto"/>
              <w:spacing w:line="240" w:lineRule="auto"/>
              <w:ind w:right="40"/>
              <w:jc w:val="left"/>
              <w:rPr>
                <w:rStyle w:val="4SegoeUI10pt"/>
                <w:rFonts w:asciiTheme="minorHAnsi" w:hAnsiTheme="minorHAnsi"/>
                <w:bCs/>
                <w:sz w:val="24"/>
                <w:szCs w:val="24"/>
              </w:rPr>
            </w:pPr>
            <w:r w:rsidRPr="00C419AB">
              <w:rPr>
                <w:rStyle w:val="4SegoeUI10pt"/>
                <w:rFonts w:asciiTheme="minorHAnsi" w:hAnsiTheme="minorHAnsi"/>
                <w:bCs/>
                <w:sz w:val="24"/>
                <w:szCs w:val="24"/>
              </w:rPr>
              <w:t>Снижение издержек;</w:t>
            </w:r>
          </w:p>
          <w:p w:rsidR="006F505A" w:rsidRPr="00C419AB" w:rsidRDefault="006F505A" w:rsidP="006F505A">
            <w:pPr>
              <w:pStyle w:val="40"/>
              <w:shd w:val="clear" w:color="auto" w:fill="auto"/>
              <w:spacing w:line="240" w:lineRule="auto"/>
              <w:ind w:right="40"/>
              <w:jc w:val="left"/>
              <w:rPr>
                <w:rStyle w:val="4SegoeUI10pt"/>
                <w:rFonts w:asciiTheme="minorHAnsi" w:hAnsiTheme="minorHAnsi"/>
                <w:bCs/>
                <w:sz w:val="24"/>
                <w:szCs w:val="24"/>
              </w:rPr>
            </w:pPr>
            <w:r w:rsidRPr="00C419AB">
              <w:rPr>
                <w:rStyle w:val="4SegoeUI10pt"/>
                <w:rFonts w:asciiTheme="minorHAnsi" w:hAnsiTheme="minorHAnsi"/>
                <w:bCs/>
                <w:sz w:val="24"/>
                <w:szCs w:val="24"/>
              </w:rPr>
              <w:t>Поиск новых каналов продвижения;</w:t>
            </w:r>
          </w:p>
        </w:tc>
      </w:tr>
    </w:tbl>
    <w:p w:rsidR="006F505A" w:rsidRPr="00C419AB" w:rsidRDefault="006F505A" w:rsidP="00C419AB">
      <w:pPr>
        <w:pStyle w:val="230"/>
        <w:shd w:val="clear" w:color="auto" w:fill="auto"/>
        <w:spacing w:before="0" w:line="240" w:lineRule="auto"/>
        <w:ind w:right="140" w:firstLine="0"/>
        <w:rPr>
          <w:rStyle w:val="23SegoeUI10pt0pt"/>
          <w:rFonts w:asciiTheme="minorHAnsi" w:hAnsiTheme="minorHAnsi"/>
          <w:sz w:val="24"/>
          <w:szCs w:val="24"/>
        </w:rPr>
      </w:pPr>
    </w:p>
    <w:p w:rsidR="006F505A" w:rsidRPr="00C419AB" w:rsidRDefault="006F505A" w:rsidP="00C419AB">
      <w:pPr>
        <w:pStyle w:val="230"/>
        <w:shd w:val="clear" w:color="auto" w:fill="auto"/>
        <w:spacing w:before="0" w:line="240" w:lineRule="auto"/>
        <w:ind w:left="-142" w:right="140" w:firstLine="0"/>
        <w:rPr>
          <w:rStyle w:val="23SegoeUI10pt0pt"/>
          <w:rFonts w:asciiTheme="minorHAnsi" w:hAnsiTheme="minorHAnsi"/>
          <w:sz w:val="24"/>
          <w:szCs w:val="24"/>
        </w:rPr>
      </w:pPr>
      <w:r w:rsidRPr="00C419AB">
        <w:rPr>
          <w:rStyle w:val="23SegoeUI10pt0pt"/>
          <w:rFonts w:asciiTheme="minorHAnsi" w:hAnsiTheme="minorHAnsi"/>
          <w:sz w:val="24"/>
          <w:szCs w:val="24"/>
        </w:rPr>
        <w:t xml:space="preserve">3. Местоположение – важный </w:t>
      </w:r>
      <w:r w:rsidR="0000105A">
        <w:rPr>
          <w:rStyle w:val="23SegoeUI10pt0pt"/>
          <w:rFonts w:asciiTheme="minorHAnsi" w:hAnsiTheme="minorHAnsi"/>
          <w:sz w:val="24"/>
          <w:szCs w:val="24"/>
        </w:rPr>
        <w:t xml:space="preserve">фактор </w:t>
      </w:r>
      <w:r w:rsidRPr="00C419AB">
        <w:rPr>
          <w:rStyle w:val="23SegoeUI10pt0pt"/>
          <w:rFonts w:asciiTheme="minorHAnsi" w:hAnsiTheme="minorHAnsi"/>
          <w:sz w:val="24"/>
          <w:szCs w:val="24"/>
        </w:rPr>
        <w:t>для любого бизнеса с учетом приоритетных факторов.</w:t>
      </w:r>
    </w:p>
    <w:p w:rsidR="006F505A" w:rsidRPr="00C419AB" w:rsidRDefault="006F505A" w:rsidP="00C419AB">
      <w:pPr>
        <w:pStyle w:val="230"/>
        <w:shd w:val="clear" w:color="auto" w:fill="auto"/>
        <w:spacing w:before="0" w:line="240" w:lineRule="auto"/>
        <w:ind w:left="-142" w:right="140" w:firstLine="0"/>
        <w:rPr>
          <w:rStyle w:val="23SegoeUI10pt0pt"/>
          <w:rFonts w:asciiTheme="minorHAnsi" w:hAnsiTheme="minorHAnsi"/>
          <w:sz w:val="24"/>
          <w:szCs w:val="24"/>
        </w:rPr>
      </w:pPr>
      <w:r w:rsidRPr="00C419AB">
        <w:rPr>
          <w:rStyle w:val="23SegoeUI10pt0pt"/>
          <w:rFonts w:asciiTheme="minorHAnsi" w:hAnsiTheme="minorHAnsi"/>
          <w:sz w:val="24"/>
          <w:szCs w:val="24"/>
        </w:rPr>
        <w:t>4. Рыночное пространство или географическая площадь охвата Вашего бизнеса.</w:t>
      </w:r>
    </w:p>
    <w:p w:rsidR="006F505A" w:rsidRPr="00C419AB" w:rsidRDefault="006F505A" w:rsidP="00C419AB">
      <w:pPr>
        <w:pStyle w:val="230"/>
        <w:shd w:val="clear" w:color="auto" w:fill="auto"/>
        <w:spacing w:before="0" w:line="240" w:lineRule="auto"/>
        <w:ind w:left="-142" w:right="140" w:firstLine="0"/>
        <w:rPr>
          <w:rStyle w:val="23SegoeUI10pt0pt"/>
          <w:rFonts w:asciiTheme="minorHAnsi" w:hAnsiTheme="minorHAnsi"/>
          <w:sz w:val="24"/>
          <w:szCs w:val="24"/>
        </w:rPr>
      </w:pPr>
      <w:r w:rsidRPr="00C419AB">
        <w:rPr>
          <w:rStyle w:val="23SegoeUI10pt0pt"/>
          <w:rFonts w:asciiTheme="minorHAnsi" w:hAnsiTheme="minorHAnsi"/>
          <w:sz w:val="24"/>
          <w:szCs w:val="24"/>
        </w:rPr>
        <w:t>5. Основные потребители.</w:t>
      </w:r>
    </w:p>
    <w:p w:rsidR="00C419AB" w:rsidRDefault="006F505A" w:rsidP="00C419AB">
      <w:pPr>
        <w:pStyle w:val="230"/>
        <w:shd w:val="clear" w:color="auto" w:fill="auto"/>
        <w:spacing w:before="0" w:line="240" w:lineRule="auto"/>
        <w:ind w:left="-142" w:right="140" w:firstLine="0"/>
        <w:rPr>
          <w:rStyle w:val="23SegoeUI10pt0pt"/>
          <w:rFonts w:asciiTheme="minorHAnsi" w:hAnsiTheme="minorHAnsi"/>
          <w:sz w:val="24"/>
          <w:szCs w:val="24"/>
        </w:rPr>
      </w:pPr>
      <w:r w:rsidRPr="00C419AB">
        <w:rPr>
          <w:rStyle w:val="23SegoeUI10pt0pt"/>
          <w:rFonts w:asciiTheme="minorHAnsi" w:hAnsiTheme="minorHAnsi"/>
          <w:sz w:val="24"/>
          <w:szCs w:val="24"/>
        </w:rPr>
        <w:t>6. Общая потребность в продукте (опираемся на статистические данные).</w:t>
      </w:r>
    </w:p>
    <w:p w:rsidR="00227B63" w:rsidRPr="00C419AB" w:rsidRDefault="00227B63" w:rsidP="00C419AB">
      <w:pPr>
        <w:pStyle w:val="230"/>
        <w:shd w:val="clear" w:color="auto" w:fill="auto"/>
        <w:spacing w:before="0" w:line="240" w:lineRule="auto"/>
        <w:ind w:left="-142" w:right="140" w:firstLine="0"/>
        <w:rPr>
          <w:rFonts w:asciiTheme="minorHAnsi" w:eastAsia="Segoe UI" w:hAnsiTheme="minorHAnsi" w:cs="Segoe UI"/>
          <w:spacing w:val="-4"/>
          <w:sz w:val="24"/>
          <w:szCs w:val="24"/>
        </w:rPr>
      </w:pPr>
      <w:r w:rsidRPr="00C419AB">
        <w:rPr>
          <w:rStyle w:val="23SegoeUI10pt0pt"/>
          <w:rFonts w:asciiTheme="minorHAnsi" w:hAnsiTheme="minorHAnsi"/>
          <w:sz w:val="24"/>
          <w:szCs w:val="24"/>
        </w:rPr>
        <w:t>7</w:t>
      </w:r>
      <w:r w:rsidR="006F505A" w:rsidRPr="00C419AB">
        <w:rPr>
          <w:rStyle w:val="23SegoeUI10pt0pt"/>
          <w:rFonts w:asciiTheme="minorHAnsi" w:hAnsiTheme="minorHAnsi"/>
          <w:sz w:val="24"/>
          <w:szCs w:val="24"/>
        </w:rPr>
        <w:t xml:space="preserve">. </w:t>
      </w:r>
      <w:r w:rsidRPr="00C419AB">
        <w:rPr>
          <w:rStyle w:val="23SegoeUI10pt0pt"/>
          <w:rFonts w:asciiTheme="minorHAnsi" w:hAnsiTheme="minorHAnsi"/>
          <w:sz w:val="24"/>
          <w:szCs w:val="24"/>
        </w:rPr>
        <w:t>Доля рынка. План-прогноз продаж/производства за год.</w:t>
      </w:r>
    </w:p>
    <w:p w:rsidR="00227B63" w:rsidRPr="00C419AB" w:rsidRDefault="00227B63" w:rsidP="00C419AB">
      <w:pPr>
        <w:pStyle w:val="230"/>
        <w:shd w:val="clear" w:color="auto" w:fill="auto"/>
        <w:tabs>
          <w:tab w:val="right" w:pos="614"/>
          <w:tab w:val="left" w:pos="680"/>
        </w:tabs>
        <w:spacing w:before="0" w:line="240" w:lineRule="auto"/>
        <w:ind w:left="-142" w:firstLine="0"/>
        <w:rPr>
          <w:rFonts w:asciiTheme="minorHAnsi" w:hAnsiTheme="minorHAnsi"/>
          <w:sz w:val="24"/>
          <w:szCs w:val="24"/>
        </w:rPr>
      </w:pPr>
      <w:r w:rsidRPr="00C419AB">
        <w:rPr>
          <w:rStyle w:val="23SegoeUI10pt0pt"/>
          <w:rFonts w:asciiTheme="minorHAnsi" w:hAnsiTheme="minorHAnsi"/>
          <w:sz w:val="24"/>
          <w:szCs w:val="24"/>
        </w:rPr>
        <w:t>8.</w:t>
      </w:r>
      <w:r w:rsidRPr="00C419AB">
        <w:rPr>
          <w:rStyle w:val="23SegoeUI10pt0pt"/>
          <w:rFonts w:asciiTheme="minorHAnsi" w:hAnsiTheme="minorHAnsi"/>
          <w:sz w:val="24"/>
          <w:szCs w:val="24"/>
        </w:rPr>
        <w:tab/>
      </w:r>
      <w:r w:rsidR="006F505A" w:rsidRPr="00C419AB">
        <w:rPr>
          <w:rStyle w:val="23SegoeUI10pt0pt"/>
          <w:rFonts w:asciiTheme="minorHAnsi" w:hAnsiTheme="minorHAnsi"/>
          <w:sz w:val="24"/>
          <w:szCs w:val="24"/>
        </w:rPr>
        <w:t xml:space="preserve"> </w:t>
      </w:r>
      <w:r w:rsidRPr="00C419AB">
        <w:rPr>
          <w:rStyle w:val="23SegoeUI10pt0pt"/>
          <w:rFonts w:asciiTheme="minorHAnsi" w:hAnsiTheme="minorHAnsi"/>
          <w:sz w:val="24"/>
          <w:szCs w:val="24"/>
        </w:rPr>
        <w:t>Цена продажи.</w:t>
      </w:r>
    </w:p>
    <w:p w:rsidR="00227B63" w:rsidRPr="00C419AB" w:rsidRDefault="00C419AB" w:rsidP="00C419AB">
      <w:pPr>
        <w:pStyle w:val="230"/>
        <w:shd w:val="clear" w:color="auto" w:fill="auto"/>
        <w:tabs>
          <w:tab w:val="left" w:pos="680"/>
        </w:tabs>
        <w:spacing w:before="0" w:line="240" w:lineRule="auto"/>
        <w:ind w:left="-142" w:firstLine="0"/>
        <w:rPr>
          <w:rFonts w:asciiTheme="minorHAnsi" w:hAnsiTheme="minorHAnsi"/>
          <w:sz w:val="24"/>
          <w:szCs w:val="24"/>
        </w:rPr>
      </w:pPr>
      <w:r>
        <w:rPr>
          <w:rStyle w:val="23SegoeUI10pt0pt"/>
          <w:rFonts w:asciiTheme="minorHAnsi" w:hAnsiTheme="minorHAnsi"/>
          <w:sz w:val="24"/>
          <w:szCs w:val="24"/>
        </w:rPr>
        <w:t xml:space="preserve">9. </w:t>
      </w:r>
      <w:r w:rsidR="00227B63" w:rsidRPr="00C419AB">
        <w:rPr>
          <w:rStyle w:val="23SegoeUI10pt0pt"/>
          <w:rFonts w:asciiTheme="minorHAnsi" w:hAnsiTheme="minorHAnsi"/>
          <w:sz w:val="24"/>
          <w:szCs w:val="24"/>
        </w:rPr>
        <w:t>Реклама и методы продвижения товара на рынок.</w:t>
      </w:r>
    </w:p>
    <w:p w:rsidR="00227B63" w:rsidRPr="00C419AB" w:rsidRDefault="00C419AB" w:rsidP="00C419AB">
      <w:pPr>
        <w:pStyle w:val="230"/>
        <w:shd w:val="clear" w:color="auto" w:fill="auto"/>
        <w:tabs>
          <w:tab w:val="left" w:pos="680"/>
        </w:tabs>
        <w:spacing w:before="0" w:line="240" w:lineRule="auto"/>
        <w:ind w:left="-142" w:firstLine="0"/>
        <w:rPr>
          <w:rFonts w:asciiTheme="minorHAnsi" w:hAnsiTheme="minorHAnsi"/>
          <w:sz w:val="24"/>
          <w:szCs w:val="24"/>
        </w:rPr>
      </w:pPr>
      <w:r>
        <w:rPr>
          <w:rStyle w:val="23SegoeUI10pt0pt"/>
          <w:rFonts w:asciiTheme="minorHAnsi" w:hAnsiTheme="minorHAnsi"/>
          <w:sz w:val="24"/>
          <w:szCs w:val="24"/>
        </w:rPr>
        <w:t xml:space="preserve">10. </w:t>
      </w:r>
      <w:r w:rsidR="00227B63" w:rsidRPr="00C419AB">
        <w:rPr>
          <w:rStyle w:val="23SegoeUI10pt0pt"/>
          <w:rFonts w:asciiTheme="minorHAnsi" w:hAnsiTheme="minorHAnsi"/>
          <w:sz w:val="24"/>
          <w:szCs w:val="24"/>
        </w:rPr>
        <w:t>Стратегии маркетинга.</w:t>
      </w:r>
    </w:p>
    <w:p w:rsidR="00C419AB" w:rsidRPr="00C419AB" w:rsidRDefault="00C419AB" w:rsidP="00C419AB">
      <w:pPr>
        <w:pStyle w:val="230"/>
        <w:shd w:val="clear" w:color="auto" w:fill="auto"/>
        <w:tabs>
          <w:tab w:val="right" w:pos="614"/>
          <w:tab w:val="center" w:pos="1563"/>
          <w:tab w:val="center" w:pos="2840"/>
        </w:tabs>
        <w:spacing w:before="0" w:line="240" w:lineRule="auto"/>
        <w:ind w:left="-142" w:firstLine="0"/>
        <w:rPr>
          <w:rStyle w:val="23SegoeUI10pt0pt0"/>
          <w:rFonts w:asciiTheme="minorHAnsi" w:eastAsia="Arial" w:hAnsiTheme="minorHAnsi" w:cs="Arial"/>
          <w:b w:val="0"/>
          <w:bCs w:val="0"/>
          <w:spacing w:val="0"/>
          <w:sz w:val="24"/>
          <w:szCs w:val="24"/>
        </w:rPr>
      </w:pPr>
      <w:r>
        <w:rPr>
          <w:rStyle w:val="23SegoeUI10pt0pt"/>
          <w:rFonts w:asciiTheme="minorHAnsi" w:hAnsiTheme="minorHAnsi"/>
          <w:sz w:val="24"/>
          <w:szCs w:val="24"/>
        </w:rPr>
        <w:t>11.</w:t>
      </w:r>
      <w:r w:rsidR="00763EF0">
        <w:rPr>
          <w:rStyle w:val="23SegoeUI10pt0pt"/>
          <w:rFonts w:asciiTheme="minorHAnsi" w:hAnsiTheme="minorHAnsi"/>
          <w:sz w:val="24"/>
          <w:szCs w:val="24"/>
        </w:rPr>
        <w:t xml:space="preserve"> </w:t>
      </w:r>
      <w:r>
        <w:rPr>
          <w:rStyle w:val="23SegoeUI10pt0pt"/>
          <w:rFonts w:asciiTheme="minorHAnsi" w:hAnsiTheme="minorHAnsi"/>
          <w:sz w:val="24"/>
          <w:szCs w:val="24"/>
        </w:rPr>
        <w:tab/>
        <w:t xml:space="preserve">Маркетинговый </w:t>
      </w:r>
      <w:r w:rsidR="00227B63" w:rsidRPr="00C419AB">
        <w:rPr>
          <w:rStyle w:val="23SegoeUI10pt0pt"/>
          <w:rFonts w:asciiTheme="minorHAnsi" w:hAnsiTheme="minorHAnsi"/>
          <w:sz w:val="24"/>
          <w:szCs w:val="24"/>
        </w:rPr>
        <w:t>бюджет.</w:t>
      </w:r>
    </w:p>
    <w:p w:rsidR="00882787" w:rsidRDefault="00882787" w:rsidP="00C419AB">
      <w:pPr>
        <w:pStyle w:val="230"/>
        <w:shd w:val="clear" w:color="auto" w:fill="auto"/>
        <w:spacing w:before="0" w:line="240" w:lineRule="auto"/>
        <w:ind w:left="-142" w:right="140" w:firstLine="0"/>
        <w:rPr>
          <w:rStyle w:val="23SegoeUI10pt0pt0"/>
          <w:rFonts w:asciiTheme="minorHAnsi" w:hAnsiTheme="minorHAnsi"/>
          <w:sz w:val="24"/>
          <w:szCs w:val="24"/>
        </w:rPr>
      </w:pPr>
    </w:p>
    <w:p w:rsidR="00227B63" w:rsidRPr="00C419AB" w:rsidRDefault="00227B63" w:rsidP="00C419AB">
      <w:pPr>
        <w:pStyle w:val="230"/>
        <w:shd w:val="clear" w:color="auto" w:fill="auto"/>
        <w:spacing w:before="0" w:line="240" w:lineRule="auto"/>
        <w:ind w:left="-142" w:right="140" w:firstLine="0"/>
        <w:rPr>
          <w:rFonts w:asciiTheme="minorHAnsi" w:hAnsiTheme="minorHAnsi"/>
          <w:sz w:val="24"/>
          <w:szCs w:val="24"/>
        </w:rPr>
      </w:pPr>
      <w:r w:rsidRPr="00C419AB">
        <w:rPr>
          <w:rStyle w:val="23SegoeUI10pt0pt0"/>
          <w:rFonts w:asciiTheme="minorHAnsi" w:hAnsiTheme="minorHAnsi"/>
          <w:sz w:val="24"/>
          <w:szCs w:val="24"/>
        </w:rPr>
        <w:t xml:space="preserve">Ваш продукт, услуга </w:t>
      </w:r>
      <w:r w:rsidRPr="00C419AB">
        <w:rPr>
          <w:rStyle w:val="23SegoeUI10pt0pt"/>
          <w:rFonts w:asciiTheme="minorHAnsi" w:hAnsiTheme="minorHAnsi"/>
          <w:sz w:val="24"/>
          <w:szCs w:val="24"/>
        </w:rPr>
        <w:t>- это Ваша товарная политика, которую выстраиваете самостоятельно, так как это Ваше детище, подсмотреть у конкурентов можно, но у них, как правило, другая ситуация.</w:t>
      </w:r>
    </w:p>
    <w:p w:rsidR="00F424F6" w:rsidRDefault="00227B63" w:rsidP="00C419AB">
      <w:pPr>
        <w:pStyle w:val="230"/>
        <w:shd w:val="clear" w:color="auto" w:fill="auto"/>
        <w:spacing w:before="0" w:line="240" w:lineRule="auto"/>
        <w:ind w:left="-142" w:right="140" w:firstLine="0"/>
        <w:rPr>
          <w:rStyle w:val="23SegoeUI10pt0pt"/>
          <w:rFonts w:asciiTheme="minorHAnsi" w:hAnsiTheme="minorHAnsi"/>
          <w:sz w:val="24"/>
          <w:szCs w:val="24"/>
        </w:rPr>
      </w:pPr>
      <w:r w:rsidRPr="00C419AB">
        <w:rPr>
          <w:rStyle w:val="23SegoeUI10pt0pt0"/>
          <w:rFonts w:asciiTheme="minorHAnsi" w:hAnsiTheme="minorHAnsi"/>
          <w:sz w:val="24"/>
          <w:szCs w:val="24"/>
        </w:rPr>
        <w:t xml:space="preserve">Описание продукта </w:t>
      </w:r>
      <w:r w:rsidRPr="00C419AB">
        <w:rPr>
          <w:rStyle w:val="23SegoeUI10pt0pt"/>
          <w:rFonts w:asciiTheme="minorHAnsi" w:hAnsiTheme="minorHAnsi"/>
          <w:sz w:val="24"/>
          <w:szCs w:val="24"/>
        </w:rPr>
        <w:t>должно даваться с точки зрения выгоды потребителя без специальных терминов (только общеизвестные формулировки). Выгоды основываются на потребительских свойствах продукции, услуг.</w:t>
      </w:r>
    </w:p>
    <w:p w:rsidR="00290EB8" w:rsidRDefault="00290EB8" w:rsidP="00C419AB">
      <w:pPr>
        <w:pStyle w:val="230"/>
        <w:shd w:val="clear" w:color="auto" w:fill="auto"/>
        <w:spacing w:before="0" w:line="240" w:lineRule="auto"/>
        <w:ind w:left="-142" w:right="140" w:firstLine="0"/>
        <w:rPr>
          <w:rStyle w:val="23SegoeUI10pt0pt"/>
          <w:rFonts w:asciiTheme="minorHAnsi" w:hAnsiTheme="minorHAnsi"/>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2885"/>
        <w:gridCol w:w="2990"/>
        <w:gridCol w:w="3960"/>
      </w:tblGrid>
      <w:tr w:rsidR="00290EB8" w:rsidRPr="00C419AB" w:rsidTr="00963379">
        <w:trPr>
          <w:trHeight w:hRule="exact" w:val="461"/>
        </w:trPr>
        <w:tc>
          <w:tcPr>
            <w:tcW w:w="9835" w:type="dxa"/>
            <w:gridSpan w:val="3"/>
            <w:tcBorders>
              <w:top w:val="single" w:sz="4" w:space="0" w:color="auto"/>
              <w:left w:val="single" w:sz="4" w:space="0" w:color="auto"/>
              <w:righ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1"/>
                <w:rFonts w:asciiTheme="minorHAnsi" w:hAnsiTheme="minorHAnsi"/>
                <w:sz w:val="24"/>
                <w:szCs w:val="24"/>
              </w:rPr>
              <w:t>Потребительские свойства</w:t>
            </w:r>
            <w:r>
              <w:rPr>
                <w:rStyle w:val="34SegoeUI10pt0pt1"/>
                <w:rFonts w:asciiTheme="minorHAnsi" w:hAnsiTheme="minorHAnsi"/>
                <w:sz w:val="24"/>
                <w:szCs w:val="24"/>
              </w:rPr>
              <w:t xml:space="preserve"> товаров (услуг)</w:t>
            </w:r>
          </w:p>
        </w:tc>
      </w:tr>
      <w:tr w:rsidR="00290EB8" w:rsidRPr="00C419AB" w:rsidTr="00963379">
        <w:trPr>
          <w:trHeight w:hRule="exact" w:val="806"/>
        </w:trPr>
        <w:tc>
          <w:tcPr>
            <w:tcW w:w="2885" w:type="dxa"/>
            <w:tcBorders>
              <w:top w:val="single" w:sz="4" w:space="0" w:color="auto"/>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lastRenderedPageBreak/>
              <w:t>непродовольственных</w:t>
            </w:r>
          </w:p>
          <w:p w:rsidR="00290EB8" w:rsidRPr="00C419AB" w:rsidRDefault="00290EB8" w:rsidP="00963379">
            <w:pPr>
              <w:pStyle w:val="340"/>
              <w:shd w:val="clear" w:color="auto" w:fill="auto"/>
              <w:spacing w:before="0" w:after="0" w:line="240" w:lineRule="auto"/>
              <w:ind w:left="980" w:firstLine="0"/>
              <w:jc w:val="left"/>
              <w:rPr>
                <w:rFonts w:asciiTheme="minorHAnsi" w:hAnsiTheme="minorHAnsi"/>
                <w:sz w:val="24"/>
                <w:szCs w:val="24"/>
              </w:rPr>
            </w:pPr>
            <w:r w:rsidRPr="00C419AB">
              <w:rPr>
                <w:rStyle w:val="34SegoeUI10pt0pt"/>
                <w:rFonts w:asciiTheme="minorHAnsi" w:hAnsiTheme="minorHAnsi"/>
                <w:sz w:val="24"/>
                <w:szCs w:val="24"/>
              </w:rPr>
              <w:t>товаров</w:t>
            </w:r>
          </w:p>
        </w:tc>
        <w:tc>
          <w:tcPr>
            <w:tcW w:w="2990" w:type="dxa"/>
            <w:tcBorders>
              <w:top w:val="single" w:sz="4" w:space="0" w:color="auto"/>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продовольственных</w:t>
            </w:r>
          </w:p>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товаров</w:t>
            </w:r>
          </w:p>
        </w:tc>
        <w:tc>
          <w:tcPr>
            <w:tcW w:w="3960" w:type="dxa"/>
            <w:tcBorders>
              <w:top w:val="single" w:sz="4" w:space="0" w:color="auto"/>
              <w:left w:val="single" w:sz="4" w:space="0" w:color="auto"/>
              <w:righ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 xml:space="preserve">услуг </w:t>
            </w:r>
            <w:r w:rsidRPr="00C419AB">
              <w:rPr>
                <w:rStyle w:val="34SegoeUI10pt0pt"/>
                <w:rFonts w:asciiTheme="minorHAnsi" w:hAnsiTheme="minorHAnsi"/>
                <w:sz w:val="24"/>
                <w:szCs w:val="24"/>
                <w:lang w:val="en-US"/>
              </w:rPr>
              <w:t>(service)</w:t>
            </w:r>
          </w:p>
        </w:tc>
      </w:tr>
      <w:tr w:rsidR="00290EB8" w:rsidRPr="00C419AB" w:rsidTr="00963379">
        <w:trPr>
          <w:trHeight w:hRule="exact" w:val="365"/>
        </w:trPr>
        <w:tc>
          <w:tcPr>
            <w:tcW w:w="2885" w:type="dxa"/>
            <w:tcBorders>
              <w:top w:val="single" w:sz="4" w:space="0" w:color="auto"/>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left="980" w:firstLine="0"/>
              <w:jc w:val="left"/>
              <w:rPr>
                <w:rFonts w:asciiTheme="minorHAnsi" w:hAnsiTheme="minorHAnsi"/>
                <w:sz w:val="24"/>
                <w:szCs w:val="24"/>
              </w:rPr>
            </w:pPr>
          </w:p>
        </w:tc>
        <w:tc>
          <w:tcPr>
            <w:tcW w:w="2990" w:type="dxa"/>
            <w:tcBorders>
              <w:top w:val="single" w:sz="4" w:space="0" w:color="auto"/>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Пищевая ценность</w:t>
            </w:r>
          </w:p>
        </w:tc>
        <w:tc>
          <w:tcPr>
            <w:tcW w:w="3960" w:type="dxa"/>
            <w:tcBorders>
              <w:top w:val="single" w:sz="4" w:space="0" w:color="auto"/>
              <w:left w:val="single" w:sz="4" w:space="0" w:color="auto"/>
              <w:righ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Неосязаемость услуг</w:t>
            </w:r>
          </w:p>
        </w:tc>
      </w:tr>
      <w:tr w:rsidR="00290EB8" w:rsidRPr="00C419AB" w:rsidTr="00963379">
        <w:trPr>
          <w:trHeight w:hRule="exact" w:val="403"/>
        </w:trPr>
        <w:tc>
          <w:tcPr>
            <w:tcW w:w="2885"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Функциональные свойства</w:t>
            </w:r>
          </w:p>
        </w:tc>
        <w:tc>
          <w:tcPr>
            <w:tcW w:w="2990"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Энергетическая ценность</w:t>
            </w:r>
          </w:p>
        </w:tc>
        <w:tc>
          <w:tcPr>
            <w:tcW w:w="3960" w:type="dxa"/>
            <w:tcBorders>
              <w:left w:val="single" w:sz="4" w:space="0" w:color="auto"/>
              <w:righ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Неотделимость, неразрывность</w:t>
            </w:r>
          </w:p>
        </w:tc>
      </w:tr>
      <w:tr w:rsidR="00290EB8" w:rsidRPr="00C419AB" w:rsidTr="00963379">
        <w:trPr>
          <w:trHeight w:hRule="exact" w:val="398"/>
        </w:trPr>
        <w:tc>
          <w:tcPr>
            <w:tcW w:w="2885"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Эргономические свойства</w:t>
            </w:r>
          </w:p>
        </w:tc>
        <w:tc>
          <w:tcPr>
            <w:tcW w:w="2990"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Биологическая ценность</w:t>
            </w:r>
          </w:p>
        </w:tc>
        <w:tc>
          <w:tcPr>
            <w:tcW w:w="3960" w:type="dxa"/>
            <w:tcBorders>
              <w:left w:val="single" w:sz="4" w:space="0" w:color="auto"/>
              <w:righ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производства и потребления услуги</w:t>
            </w:r>
          </w:p>
        </w:tc>
      </w:tr>
      <w:tr w:rsidR="00290EB8" w:rsidRPr="00C419AB" w:rsidTr="00963379">
        <w:trPr>
          <w:trHeight w:hRule="exact" w:val="389"/>
        </w:trPr>
        <w:tc>
          <w:tcPr>
            <w:tcW w:w="2885"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Свойства безопасности</w:t>
            </w:r>
          </w:p>
        </w:tc>
        <w:tc>
          <w:tcPr>
            <w:tcW w:w="2990"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Физиологическая ценность</w:t>
            </w:r>
          </w:p>
        </w:tc>
        <w:tc>
          <w:tcPr>
            <w:tcW w:w="3960" w:type="dxa"/>
            <w:tcBorders>
              <w:left w:val="single" w:sz="4" w:space="0" w:color="auto"/>
              <w:righ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Непостоянство качества,</w:t>
            </w:r>
          </w:p>
        </w:tc>
      </w:tr>
      <w:tr w:rsidR="00290EB8" w:rsidRPr="00C419AB" w:rsidTr="00963379">
        <w:trPr>
          <w:trHeight w:hRule="exact" w:val="398"/>
        </w:trPr>
        <w:tc>
          <w:tcPr>
            <w:tcW w:w="2885"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Эстетические свойства</w:t>
            </w:r>
          </w:p>
        </w:tc>
        <w:tc>
          <w:tcPr>
            <w:tcW w:w="2990"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Органолептические</w:t>
            </w:r>
          </w:p>
        </w:tc>
        <w:tc>
          <w:tcPr>
            <w:tcW w:w="3960" w:type="dxa"/>
            <w:tcBorders>
              <w:left w:val="single" w:sz="4" w:space="0" w:color="auto"/>
              <w:righ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изменчивость</w:t>
            </w:r>
          </w:p>
        </w:tc>
      </w:tr>
      <w:tr w:rsidR="00290EB8" w:rsidRPr="00C419AB" w:rsidTr="00963379">
        <w:trPr>
          <w:trHeight w:hRule="exact" w:val="408"/>
        </w:trPr>
        <w:tc>
          <w:tcPr>
            <w:tcW w:w="2885"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Естественные свойства</w:t>
            </w:r>
          </w:p>
        </w:tc>
        <w:tc>
          <w:tcPr>
            <w:tcW w:w="2990"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свойства</w:t>
            </w:r>
          </w:p>
        </w:tc>
        <w:tc>
          <w:tcPr>
            <w:tcW w:w="3960" w:type="dxa"/>
            <w:tcBorders>
              <w:left w:val="single" w:sz="4" w:space="0" w:color="auto"/>
              <w:righ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Недолговечность, неспособность</w:t>
            </w:r>
          </w:p>
        </w:tc>
      </w:tr>
      <w:tr w:rsidR="00290EB8" w:rsidRPr="00C419AB" w:rsidTr="00963379">
        <w:trPr>
          <w:trHeight w:hRule="exact" w:val="413"/>
        </w:trPr>
        <w:tc>
          <w:tcPr>
            <w:tcW w:w="2885"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Свойства утилизации</w:t>
            </w:r>
          </w:p>
        </w:tc>
        <w:tc>
          <w:tcPr>
            <w:tcW w:w="2990"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Доброкачественность</w:t>
            </w:r>
          </w:p>
        </w:tc>
        <w:tc>
          <w:tcPr>
            <w:tcW w:w="3960" w:type="dxa"/>
            <w:tcBorders>
              <w:left w:val="single" w:sz="4" w:space="0" w:color="auto"/>
              <w:righ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услуг к хранению</w:t>
            </w:r>
          </w:p>
        </w:tc>
      </w:tr>
      <w:tr w:rsidR="00290EB8" w:rsidRPr="00C419AB" w:rsidTr="00963379">
        <w:trPr>
          <w:trHeight w:hRule="exact" w:val="394"/>
        </w:trPr>
        <w:tc>
          <w:tcPr>
            <w:tcW w:w="2885"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Экологические свойства</w:t>
            </w:r>
          </w:p>
        </w:tc>
        <w:tc>
          <w:tcPr>
            <w:tcW w:w="2990"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proofErr w:type="spellStart"/>
            <w:r w:rsidRPr="00C419AB">
              <w:rPr>
                <w:rStyle w:val="34SegoeUI10pt0pt"/>
                <w:rFonts w:asciiTheme="minorHAnsi" w:hAnsiTheme="minorHAnsi"/>
                <w:sz w:val="24"/>
                <w:szCs w:val="24"/>
              </w:rPr>
              <w:t>Сохраняемость</w:t>
            </w:r>
            <w:proofErr w:type="spellEnd"/>
          </w:p>
        </w:tc>
        <w:tc>
          <w:tcPr>
            <w:tcW w:w="3960" w:type="dxa"/>
            <w:tcBorders>
              <w:left w:val="single" w:sz="4" w:space="0" w:color="auto"/>
              <w:righ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Отсутствие владения</w:t>
            </w:r>
          </w:p>
        </w:tc>
      </w:tr>
      <w:tr w:rsidR="00290EB8" w:rsidRPr="00C419AB" w:rsidTr="00963379">
        <w:trPr>
          <w:trHeight w:hRule="exact" w:val="389"/>
        </w:trPr>
        <w:tc>
          <w:tcPr>
            <w:tcW w:w="2885"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Гигиенические свойства</w:t>
            </w:r>
          </w:p>
        </w:tc>
        <w:tc>
          <w:tcPr>
            <w:tcW w:w="2990" w:type="dxa"/>
            <w:tcBorders>
              <w:lef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 xml:space="preserve">Готовность </w:t>
            </w:r>
            <w:proofErr w:type="gramStart"/>
            <w:r w:rsidRPr="00C419AB">
              <w:rPr>
                <w:rStyle w:val="34SegoeUI10pt0pt"/>
                <w:rFonts w:asciiTheme="minorHAnsi" w:hAnsiTheme="minorHAnsi"/>
                <w:sz w:val="24"/>
                <w:szCs w:val="24"/>
              </w:rPr>
              <w:t>к</w:t>
            </w:r>
            <w:proofErr w:type="gramEnd"/>
          </w:p>
        </w:tc>
        <w:tc>
          <w:tcPr>
            <w:tcW w:w="3960" w:type="dxa"/>
            <w:tcBorders>
              <w:left w:val="single" w:sz="4" w:space="0" w:color="auto"/>
              <w:righ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Взаимозаменяемость услуг</w:t>
            </w:r>
          </w:p>
        </w:tc>
      </w:tr>
      <w:tr w:rsidR="00290EB8" w:rsidRPr="00C419AB" w:rsidTr="00963379">
        <w:trPr>
          <w:trHeight w:hRule="exact" w:val="480"/>
        </w:trPr>
        <w:tc>
          <w:tcPr>
            <w:tcW w:w="2885" w:type="dxa"/>
            <w:tcBorders>
              <w:left w:val="single" w:sz="4" w:space="0" w:color="auto"/>
              <w:bottom w:val="single" w:sz="4" w:space="0" w:color="auto"/>
            </w:tcBorders>
            <w:shd w:val="clear" w:color="auto" w:fill="FFFFFF"/>
          </w:tcPr>
          <w:p w:rsidR="00290EB8" w:rsidRPr="00C419AB" w:rsidRDefault="00290EB8" w:rsidP="00963379">
            <w:pPr>
              <w:rPr>
                <w:rFonts w:asciiTheme="minorHAnsi" w:hAnsiTheme="minorHAnsi"/>
              </w:rPr>
            </w:pPr>
          </w:p>
        </w:tc>
        <w:tc>
          <w:tcPr>
            <w:tcW w:w="2990" w:type="dxa"/>
            <w:tcBorders>
              <w:left w:val="single" w:sz="4" w:space="0" w:color="auto"/>
              <w:bottom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употреблению</w:t>
            </w:r>
          </w:p>
        </w:tc>
        <w:tc>
          <w:tcPr>
            <w:tcW w:w="3960" w:type="dxa"/>
            <w:tcBorders>
              <w:left w:val="single" w:sz="4" w:space="0" w:color="auto"/>
              <w:bottom w:val="single" w:sz="4" w:space="0" w:color="auto"/>
              <w:right w:val="single" w:sz="4" w:space="0" w:color="auto"/>
            </w:tcBorders>
            <w:shd w:val="clear" w:color="auto" w:fill="FFFFFF"/>
          </w:tcPr>
          <w:p w:rsidR="00290EB8" w:rsidRPr="00C419AB" w:rsidRDefault="00290EB8" w:rsidP="00963379">
            <w:pPr>
              <w:pStyle w:val="340"/>
              <w:shd w:val="clear" w:color="auto" w:fill="auto"/>
              <w:spacing w:before="0" w:after="0" w:line="240" w:lineRule="auto"/>
              <w:ind w:firstLine="0"/>
              <w:jc w:val="center"/>
              <w:rPr>
                <w:rFonts w:asciiTheme="minorHAnsi" w:hAnsiTheme="minorHAnsi"/>
                <w:sz w:val="24"/>
                <w:szCs w:val="24"/>
              </w:rPr>
            </w:pPr>
            <w:r w:rsidRPr="00C419AB">
              <w:rPr>
                <w:rStyle w:val="34SegoeUI10pt0pt"/>
                <w:rFonts w:asciiTheme="minorHAnsi" w:hAnsiTheme="minorHAnsi"/>
                <w:sz w:val="24"/>
                <w:szCs w:val="24"/>
              </w:rPr>
              <w:t>товарами</w:t>
            </w:r>
          </w:p>
        </w:tc>
      </w:tr>
    </w:tbl>
    <w:p w:rsidR="00290EB8" w:rsidRDefault="00290EB8" w:rsidP="00222686">
      <w:pPr>
        <w:pStyle w:val="230"/>
        <w:shd w:val="clear" w:color="auto" w:fill="auto"/>
        <w:spacing w:before="0" w:line="240" w:lineRule="auto"/>
        <w:ind w:right="140" w:firstLine="0"/>
        <w:rPr>
          <w:rFonts w:asciiTheme="minorHAnsi" w:hAnsiTheme="minorHAnsi"/>
          <w:sz w:val="24"/>
          <w:szCs w:val="24"/>
        </w:rPr>
      </w:pPr>
    </w:p>
    <w:p w:rsidR="00222686" w:rsidRPr="00C419AB" w:rsidRDefault="00222686" w:rsidP="00222686">
      <w:pPr>
        <w:pStyle w:val="230"/>
        <w:shd w:val="clear" w:color="auto" w:fill="auto"/>
        <w:spacing w:before="0" w:line="240" w:lineRule="auto"/>
        <w:ind w:right="140" w:firstLine="0"/>
        <w:rPr>
          <w:rFonts w:asciiTheme="minorHAnsi" w:hAnsiTheme="minorHAnsi"/>
          <w:sz w:val="24"/>
          <w:szCs w:val="24"/>
        </w:rPr>
        <w:sectPr w:rsidR="00222686" w:rsidRPr="00C419AB" w:rsidSect="00222686">
          <w:type w:val="nextColumn"/>
          <w:pgSz w:w="11907" w:h="16839" w:code="9"/>
          <w:pgMar w:top="1134" w:right="567" w:bottom="1134" w:left="993" w:header="0" w:footer="6" w:gutter="0"/>
          <w:cols w:space="720"/>
          <w:noEndnote/>
          <w:docGrid w:linePitch="360"/>
        </w:sectPr>
      </w:pPr>
    </w:p>
    <w:p w:rsidR="005125C8" w:rsidRPr="003E5F69" w:rsidRDefault="005125C8" w:rsidP="003E5F69">
      <w:pPr>
        <w:pStyle w:val="40"/>
        <w:shd w:val="clear" w:color="auto" w:fill="auto"/>
        <w:spacing w:line="240" w:lineRule="auto"/>
        <w:ind w:right="220"/>
        <w:jc w:val="center"/>
        <w:rPr>
          <w:rFonts w:asciiTheme="minorHAnsi" w:hAnsiTheme="minorHAnsi"/>
          <w:sz w:val="24"/>
          <w:szCs w:val="24"/>
        </w:rPr>
      </w:pPr>
      <w:r w:rsidRPr="003E5F69">
        <w:rPr>
          <w:rStyle w:val="4SegoeUI10pt"/>
          <w:rFonts w:asciiTheme="minorHAnsi" w:hAnsiTheme="minorHAnsi"/>
          <w:b/>
          <w:bCs/>
          <w:sz w:val="24"/>
          <w:szCs w:val="24"/>
        </w:rPr>
        <w:lastRenderedPageBreak/>
        <w:t>Ценообразование</w:t>
      </w:r>
    </w:p>
    <w:p w:rsidR="005125C8" w:rsidRPr="003E5F69" w:rsidRDefault="00290EB8" w:rsidP="00290EB8">
      <w:pPr>
        <w:pStyle w:val="230"/>
        <w:shd w:val="clear" w:color="auto" w:fill="auto"/>
        <w:tabs>
          <w:tab w:val="left" w:pos="680"/>
        </w:tabs>
        <w:spacing w:before="0" w:line="240" w:lineRule="auto"/>
        <w:ind w:left="400" w:right="140" w:firstLine="0"/>
        <w:rPr>
          <w:rFonts w:asciiTheme="minorHAnsi" w:hAnsiTheme="minorHAnsi"/>
          <w:sz w:val="24"/>
          <w:szCs w:val="24"/>
        </w:rPr>
      </w:pPr>
      <w:r w:rsidRPr="00290EB8">
        <w:rPr>
          <w:rStyle w:val="23SegoeUI10pt0pt"/>
          <w:rFonts w:asciiTheme="minorHAnsi" w:hAnsiTheme="minorHAnsi"/>
          <w:b/>
          <w:sz w:val="24"/>
          <w:szCs w:val="24"/>
        </w:rPr>
        <w:t>Ценообразование</w:t>
      </w:r>
      <w:r>
        <w:rPr>
          <w:rStyle w:val="23SegoeUI10pt0pt"/>
          <w:rFonts w:asciiTheme="minorHAnsi" w:hAnsiTheme="minorHAnsi"/>
          <w:sz w:val="24"/>
          <w:szCs w:val="24"/>
        </w:rPr>
        <w:t xml:space="preserve"> - это </w:t>
      </w:r>
      <w:r w:rsidR="005125C8" w:rsidRPr="003E5F69">
        <w:rPr>
          <w:rStyle w:val="23SegoeUI10pt0pt"/>
          <w:rFonts w:asciiTheme="minorHAnsi" w:hAnsiTheme="minorHAnsi"/>
          <w:sz w:val="24"/>
          <w:szCs w:val="24"/>
        </w:rPr>
        <w:t>неотъемлемая часть маркетингового плана. Если Вы занялись бизнесом, то формирование цены должно быть грамотным, а не хаотичным: купила за 1000 руб. - продам за 2000. Рассчитайте точную наценку, рентабельность будет более понятна.</w:t>
      </w:r>
    </w:p>
    <w:p w:rsidR="00C419AB" w:rsidRPr="003E5F69" w:rsidRDefault="00C419AB" w:rsidP="003E5F69">
      <w:pPr>
        <w:pStyle w:val="230"/>
        <w:shd w:val="clear" w:color="auto" w:fill="auto"/>
        <w:spacing w:before="0" w:line="240" w:lineRule="auto"/>
        <w:ind w:left="400" w:firstLine="0"/>
        <w:rPr>
          <w:rStyle w:val="23SegoeUI10pt0pt"/>
          <w:rFonts w:asciiTheme="minorHAnsi" w:hAnsiTheme="minorHAnsi"/>
          <w:sz w:val="24"/>
          <w:szCs w:val="24"/>
        </w:rPr>
      </w:pPr>
    </w:p>
    <w:p w:rsidR="005125C8" w:rsidRPr="003E5F69" w:rsidRDefault="005125C8" w:rsidP="003E5F69">
      <w:pPr>
        <w:pStyle w:val="230"/>
        <w:shd w:val="clear" w:color="auto" w:fill="auto"/>
        <w:spacing w:before="0" w:line="240" w:lineRule="auto"/>
        <w:ind w:left="400" w:firstLine="0"/>
        <w:jc w:val="center"/>
        <w:rPr>
          <w:rFonts w:asciiTheme="minorHAnsi" w:hAnsiTheme="minorHAnsi"/>
          <w:b/>
          <w:sz w:val="24"/>
          <w:szCs w:val="24"/>
        </w:rPr>
      </w:pPr>
      <w:r w:rsidRPr="003E5F69">
        <w:rPr>
          <w:rStyle w:val="23SegoeUI10pt0pt"/>
          <w:rFonts w:asciiTheme="minorHAnsi" w:hAnsiTheme="minorHAnsi"/>
          <w:b/>
          <w:sz w:val="24"/>
          <w:szCs w:val="24"/>
        </w:rPr>
        <w:t>Существуют следующие методы ценообразования.</w:t>
      </w:r>
    </w:p>
    <w:p w:rsidR="00C419AB" w:rsidRPr="003E5F69" w:rsidRDefault="005125C8" w:rsidP="0038300F">
      <w:pPr>
        <w:pStyle w:val="230"/>
        <w:numPr>
          <w:ilvl w:val="0"/>
          <w:numId w:val="8"/>
        </w:numPr>
        <w:shd w:val="clear" w:color="auto" w:fill="auto"/>
        <w:tabs>
          <w:tab w:val="left" w:pos="358"/>
        </w:tabs>
        <w:spacing w:before="0" w:line="240" w:lineRule="auto"/>
        <w:ind w:left="400" w:right="140" w:hanging="320"/>
        <w:rPr>
          <w:rStyle w:val="23SegoeUI10pt0pt"/>
          <w:rFonts w:asciiTheme="minorHAnsi" w:eastAsia="Arial" w:hAnsiTheme="minorHAnsi" w:cs="Arial"/>
          <w:spacing w:val="0"/>
          <w:sz w:val="24"/>
          <w:szCs w:val="24"/>
        </w:rPr>
      </w:pPr>
      <w:r w:rsidRPr="003E5F69">
        <w:rPr>
          <w:rStyle w:val="23SegoeUI10pt0pt0"/>
          <w:rFonts w:asciiTheme="minorHAnsi" w:hAnsiTheme="minorHAnsi"/>
          <w:sz w:val="24"/>
          <w:szCs w:val="24"/>
        </w:rPr>
        <w:t xml:space="preserve">Издержки плюс прибыль. </w:t>
      </w:r>
      <w:r w:rsidRPr="003E5F69">
        <w:rPr>
          <w:rStyle w:val="23SegoeUI10pt0pt"/>
          <w:rFonts w:asciiTheme="minorHAnsi" w:hAnsiTheme="minorHAnsi"/>
          <w:sz w:val="24"/>
          <w:szCs w:val="24"/>
        </w:rPr>
        <w:t xml:space="preserve">Такой метод возможен только при отсутствии конкурентной среды. В противном случае конкурент, снижая собственные издержки, легко вытеснит ваш товар с рынка. При расчете издержек необходимо помнить, что их можно разделить на постоянные и переменные. </w:t>
      </w:r>
      <w:r w:rsidRPr="003E5F69">
        <w:rPr>
          <w:rStyle w:val="23SegoeUI10pt0pt0"/>
          <w:rFonts w:asciiTheme="minorHAnsi" w:hAnsiTheme="minorHAnsi"/>
          <w:sz w:val="24"/>
          <w:szCs w:val="24"/>
        </w:rPr>
        <w:t xml:space="preserve">Постоянные </w:t>
      </w:r>
      <w:r w:rsidRPr="003E5F69">
        <w:rPr>
          <w:rStyle w:val="23SegoeUI10pt0pt"/>
          <w:rFonts w:asciiTheme="minorHAnsi" w:hAnsiTheme="minorHAnsi"/>
          <w:sz w:val="24"/>
          <w:szCs w:val="24"/>
        </w:rPr>
        <w:t xml:space="preserve">не зависят от объемов производства. Это арендная плата, административные и накладные расходы. </w:t>
      </w:r>
    </w:p>
    <w:p w:rsidR="005125C8" w:rsidRPr="003E5F69" w:rsidRDefault="005125C8" w:rsidP="003E5F69">
      <w:pPr>
        <w:pStyle w:val="230"/>
        <w:shd w:val="clear" w:color="auto" w:fill="auto"/>
        <w:tabs>
          <w:tab w:val="left" w:pos="358"/>
        </w:tabs>
        <w:spacing w:before="0" w:line="240" w:lineRule="auto"/>
        <w:ind w:left="400" w:right="140" w:firstLine="0"/>
        <w:rPr>
          <w:rFonts w:asciiTheme="minorHAnsi" w:hAnsiTheme="minorHAnsi"/>
          <w:sz w:val="24"/>
          <w:szCs w:val="24"/>
        </w:rPr>
      </w:pPr>
      <w:r w:rsidRPr="003E5F69">
        <w:rPr>
          <w:rStyle w:val="23SegoeUI10pt0pt0"/>
          <w:rFonts w:asciiTheme="minorHAnsi" w:hAnsiTheme="minorHAnsi"/>
          <w:sz w:val="24"/>
          <w:szCs w:val="24"/>
        </w:rPr>
        <w:t xml:space="preserve">Переменные </w:t>
      </w:r>
      <w:r w:rsidRPr="003E5F69">
        <w:rPr>
          <w:rStyle w:val="23SegoeUI10pt0pt"/>
          <w:rFonts w:asciiTheme="minorHAnsi" w:hAnsiTheme="minorHAnsi"/>
          <w:sz w:val="24"/>
          <w:szCs w:val="24"/>
        </w:rPr>
        <w:t>издержки непосредственно связаны с производством; это расходы на сырье, материалы, упаковку, транспорт и заработную плату. По мере роста объемов производства они также растут.</w:t>
      </w:r>
    </w:p>
    <w:p w:rsidR="00F424F6" w:rsidRPr="003E5F69" w:rsidRDefault="005125C8" w:rsidP="0038300F">
      <w:pPr>
        <w:pStyle w:val="230"/>
        <w:numPr>
          <w:ilvl w:val="0"/>
          <w:numId w:val="8"/>
        </w:numPr>
        <w:shd w:val="clear" w:color="auto" w:fill="auto"/>
        <w:tabs>
          <w:tab w:val="left" w:pos="358"/>
        </w:tabs>
        <w:spacing w:before="0" w:line="240" w:lineRule="auto"/>
        <w:ind w:left="400" w:right="140" w:hanging="320"/>
        <w:rPr>
          <w:rFonts w:asciiTheme="minorHAnsi" w:hAnsiTheme="minorHAnsi"/>
          <w:sz w:val="24"/>
          <w:szCs w:val="24"/>
        </w:rPr>
      </w:pPr>
      <w:r w:rsidRPr="003E5F69">
        <w:rPr>
          <w:rStyle w:val="23SegoeUI10pt0pt0"/>
          <w:rFonts w:asciiTheme="minorHAnsi" w:hAnsiTheme="minorHAnsi"/>
          <w:sz w:val="24"/>
          <w:szCs w:val="24"/>
        </w:rPr>
        <w:t xml:space="preserve">Метод следования за конкурентом </w:t>
      </w:r>
      <w:r w:rsidRPr="003E5F69">
        <w:rPr>
          <w:rStyle w:val="23SegoeUI10pt0pt"/>
          <w:rFonts w:asciiTheme="minorHAnsi" w:hAnsiTheme="minorHAnsi"/>
          <w:sz w:val="24"/>
          <w:szCs w:val="24"/>
        </w:rPr>
        <w:t xml:space="preserve">(иногда говорят «глупое следование за конкурентом»). Самый </w:t>
      </w:r>
      <w:r w:rsidRPr="003E5F69">
        <w:rPr>
          <w:rStyle w:val="23SegoeUI10pt0pt0"/>
          <w:rFonts w:asciiTheme="minorHAnsi" w:hAnsiTheme="minorHAnsi"/>
          <w:sz w:val="24"/>
          <w:szCs w:val="24"/>
        </w:rPr>
        <w:t xml:space="preserve">популярный метод в услугах. </w:t>
      </w:r>
      <w:r w:rsidRPr="003E5F69">
        <w:rPr>
          <w:rStyle w:val="23SegoeUI10pt0pt"/>
          <w:rFonts w:asciiTheme="minorHAnsi" w:hAnsiTheme="minorHAnsi"/>
          <w:sz w:val="24"/>
          <w:szCs w:val="24"/>
        </w:rPr>
        <w:t>Может применяться небольшим предприятием при наличии на рынке крупного конкурента, который ведет основную ценовую</w:t>
      </w:r>
      <w:r w:rsidR="00C419AB" w:rsidRPr="003E5F69">
        <w:rPr>
          <w:rFonts w:asciiTheme="minorHAnsi" w:hAnsiTheme="minorHAnsi"/>
          <w:sz w:val="24"/>
          <w:szCs w:val="24"/>
        </w:rPr>
        <w:t xml:space="preserve"> </w:t>
      </w:r>
      <w:r w:rsidR="00075699" w:rsidRPr="003E5F69">
        <w:rPr>
          <w:rStyle w:val="23SegoeUI10pt0pt"/>
          <w:rFonts w:asciiTheme="minorHAnsi" w:hAnsiTheme="minorHAnsi"/>
          <w:sz w:val="24"/>
          <w:szCs w:val="24"/>
        </w:rPr>
        <w:t>политику. Если у конкурента большие обороты, очевидно, он провел серьез</w:t>
      </w:r>
      <w:r w:rsidR="00C419AB" w:rsidRPr="003E5F69">
        <w:rPr>
          <w:rStyle w:val="23SegoeUI10pt0pt"/>
          <w:rFonts w:asciiTheme="minorHAnsi" w:hAnsiTheme="minorHAnsi"/>
          <w:sz w:val="24"/>
          <w:szCs w:val="24"/>
        </w:rPr>
        <w:t xml:space="preserve">ное исследование </w:t>
      </w:r>
      <w:r w:rsidR="00075699" w:rsidRPr="003E5F69">
        <w:rPr>
          <w:rStyle w:val="23SegoeUI10pt0pt"/>
          <w:rFonts w:asciiTheme="minorHAnsi" w:hAnsiTheme="minorHAnsi"/>
          <w:sz w:val="24"/>
          <w:szCs w:val="24"/>
        </w:rPr>
        <w:t>рынка и определил оптимальную цену. В принципе, ва</w:t>
      </w:r>
      <w:r w:rsidR="00C419AB" w:rsidRPr="003E5F69">
        <w:rPr>
          <w:rStyle w:val="23SegoeUI10pt0pt"/>
          <w:rFonts w:asciiTheme="minorHAnsi" w:hAnsiTheme="minorHAnsi"/>
          <w:sz w:val="24"/>
          <w:szCs w:val="24"/>
        </w:rPr>
        <w:t xml:space="preserve">ше небольшое предприятие может, </w:t>
      </w:r>
      <w:r w:rsidR="00075699" w:rsidRPr="003E5F69">
        <w:rPr>
          <w:rStyle w:val="23SegoeUI10pt0pt"/>
          <w:rFonts w:asciiTheme="minorHAnsi" w:hAnsiTheme="minorHAnsi"/>
          <w:sz w:val="24"/>
          <w:szCs w:val="24"/>
        </w:rPr>
        <w:t>пристроившись «в хвост», завоевать свою долю рынка за с</w:t>
      </w:r>
      <w:r w:rsidR="00C419AB" w:rsidRPr="003E5F69">
        <w:rPr>
          <w:rStyle w:val="23SegoeUI10pt0pt"/>
          <w:rFonts w:asciiTheme="minorHAnsi" w:hAnsiTheme="minorHAnsi"/>
          <w:sz w:val="24"/>
          <w:szCs w:val="24"/>
        </w:rPr>
        <w:t xml:space="preserve">чет каких-нибудь дополнительных </w:t>
      </w:r>
      <w:r w:rsidR="00075699" w:rsidRPr="003E5F69">
        <w:rPr>
          <w:rStyle w:val="23SegoeUI10pt0pt"/>
          <w:rFonts w:asciiTheme="minorHAnsi" w:hAnsiTheme="minorHAnsi"/>
          <w:sz w:val="24"/>
          <w:szCs w:val="24"/>
        </w:rPr>
        <w:t>преимуществ, например послепродажного сопровождения. Серьезным недоста</w:t>
      </w:r>
      <w:r w:rsidR="00C419AB" w:rsidRPr="003E5F69">
        <w:rPr>
          <w:rStyle w:val="23SegoeUI10pt0pt"/>
          <w:rFonts w:asciiTheme="minorHAnsi" w:hAnsiTheme="minorHAnsi"/>
          <w:sz w:val="24"/>
          <w:szCs w:val="24"/>
        </w:rPr>
        <w:t xml:space="preserve">тком метода </w:t>
      </w:r>
      <w:r w:rsidR="00075699" w:rsidRPr="003E5F69">
        <w:rPr>
          <w:rStyle w:val="23SegoeUI10pt0pt"/>
          <w:rFonts w:asciiTheme="minorHAnsi" w:hAnsiTheme="minorHAnsi"/>
          <w:sz w:val="24"/>
          <w:szCs w:val="24"/>
        </w:rPr>
        <w:t>является отсутствие контроля над ситуацией с вашей с</w:t>
      </w:r>
      <w:r w:rsidR="00C419AB" w:rsidRPr="003E5F69">
        <w:rPr>
          <w:rStyle w:val="23SegoeUI10pt0pt"/>
          <w:rFonts w:asciiTheme="minorHAnsi" w:hAnsiTheme="minorHAnsi"/>
          <w:sz w:val="24"/>
          <w:szCs w:val="24"/>
        </w:rPr>
        <w:t xml:space="preserve">тороны. Лидер может подготовить </w:t>
      </w:r>
      <w:r w:rsidR="00075699" w:rsidRPr="003E5F69">
        <w:rPr>
          <w:rStyle w:val="23SegoeUI10pt0pt"/>
          <w:rFonts w:asciiTheme="minorHAnsi" w:hAnsiTheme="minorHAnsi"/>
          <w:sz w:val="24"/>
          <w:szCs w:val="24"/>
        </w:rPr>
        <w:t>основательную перестройку своей ценовой политики, к которой вы будете не готовы и</w:t>
      </w:r>
      <w:r w:rsidR="00075699" w:rsidRPr="003E5F69">
        <w:rPr>
          <w:rStyle w:val="23SegoeUI10pt0pt"/>
          <w:rFonts w:asciiTheme="minorHAnsi" w:hAnsiTheme="minorHAnsi"/>
          <w:sz w:val="24"/>
          <w:szCs w:val="24"/>
        </w:rPr>
        <w:br/>
        <w:t>потеряете свои позиции на рынке.</w:t>
      </w:r>
    </w:p>
    <w:p w:rsidR="00F424F6" w:rsidRPr="003E5F69" w:rsidRDefault="00075699" w:rsidP="0038300F">
      <w:pPr>
        <w:pStyle w:val="230"/>
        <w:numPr>
          <w:ilvl w:val="0"/>
          <w:numId w:val="8"/>
        </w:numPr>
        <w:shd w:val="clear" w:color="auto" w:fill="auto"/>
        <w:tabs>
          <w:tab w:val="left" w:pos="298"/>
        </w:tabs>
        <w:spacing w:before="0" w:line="240" w:lineRule="auto"/>
        <w:ind w:left="300" w:right="20" w:hanging="280"/>
        <w:rPr>
          <w:rFonts w:asciiTheme="minorHAnsi" w:hAnsiTheme="minorHAnsi"/>
          <w:sz w:val="24"/>
          <w:szCs w:val="24"/>
        </w:rPr>
      </w:pPr>
      <w:proofErr w:type="spellStart"/>
      <w:r w:rsidRPr="003E5F69">
        <w:rPr>
          <w:rStyle w:val="23SegoeUI10pt0pt0"/>
          <w:rFonts w:asciiTheme="minorHAnsi" w:hAnsiTheme="minorHAnsi"/>
          <w:sz w:val="24"/>
          <w:szCs w:val="24"/>
        </w:rPr>
        <w:t>Затратно</w:t>
      </w:r>
      <w:proofErr w:type="spellEnd"/>
      <w:r w:rsidRPr="003E5F69">
        <w:rPr>
          <w:rStyle w:val="23SegoeUI10pt0pt0"/>
          <w:rFonts w:asciiTheme="minorHAnsi" w:hAnsiTheme="minorHAnsi"/>
          <w:sz w:val="24"/>
          <w:szCs w:val="24"/>
        </w:rPr>
        <w:t xml:space="preserve">-маркетинговый метод. </w:t>
      </w:r>
      <w:r w:rsidRPr="003E5F69">
        <w:rPr>
          <w:rStyle w:val="23SegoeUI10pt0pt"/>
          <w:rFonts w:asciiTheme="minorHAnsi" w:hAnsiTheme="minorHAnsi"/>
          <w:sz w:val="24"/>
          <w:szCs w:val="24"/>
        </w:rPr>
        <w:t>Это самый сложн</w:t>
      </w:r>
      <w:r w:rsidR="00C419AB" w:rsidRPr="003E5F69">
        <w:rPr>
          <w:rStyle w:val="23SegoeUI10pt0pt"/>
          <w:rFonts w:asciiTheme="minorHAnsi" w:hAnsiTheme="minorHAnsi"/>
          <w:sz w:val="24"/>
          <w:szCs w:val="24"/>
        </w:rPr>
        <w:t xml:space="preserve">ый метод ценообразования. Он </w:t>
      </w:r>
      <w:r w:rsidRPr="003E5F69">
        <w:rPr>
          <w:rStyle w:val="23SegoeUI10pt0pt"/>
          <w:rFonts w:asciiTheme="minorHAnsi" w:hAnsiTheme="minorHAnsi"/>
          <w:sz w:val="24"/>
          <w:szCs w:val="24"/>
        </w:rPr>
        <w:t>сочетает анализ затратного механизма производства и реали</w:t>
      </w:r>
      <w:r w:rsidR="00C419AB" w:rsidRPr="003E5F69">
        <w:rPr>
          <w:rStyle w:val="23SegoeUI10pt0pt"/>
          <w:rFonts w:asciiTheme="minorHAnsi" w:hAnsiTheme="minorHAnsi"/>
          <w:sz w:val="24"/>
          <w:szCs w:val="24"/>
        </w:rPr>
        <w:t xml:space="preserve">зации с маркетинговой тактикой. </w:t>
      </w:r>
      <w:r w:rsidRPr="003E5F69">
        <w:rPr>
          <w:rStyle w:val="23SegoeUI10pt0pt"/>
          <w:rFonts w:asciiTheme="minorHAnsi" w:hAnsiTheme="minorHAnsi"/>
          <w:sz w:val="24"/>
          <w:szCs w:val="24"/>
        </w:rPr>
        <w:t>Это творческий метод, который трудно сделать формал</w:t>
      </w:r>
      <w:r w:rsidR="00C419AB" w:rsidRPr="003E5F69">
        <w:rPr>
          <w:rStyle w:val="23SegoeUI10pt0pt"/>
          <w:rFonts w:asciiTheme="minorHAnsi" w:hAnsiTheme="minorHAnsi"/>
          <w:sz w:val="24"/>
          <w:szCs w:val="24"/>
        </w:rPr>
        <w:t xml:space="preserve">ьным, но который сулит в случае </w:t>
      </w:r>
      <w:r w:rsidRPr="003E5F69">
        <w:rPr>
          <w:rStyle w:val="23SegoeUI10pt0pt"/>
          <w:rFonts w:asciiTheme="minorHAnsi" w:hAnsiTheme="minorHAnsi"/>
          <w:sz w:val="24"/>
          <w:szCs w:val="24"/>
        </w:rPr>
        <w:t>правильного применения большие успехи. Для самого прост</w:t>
      </w:r>
      <w:r w:rsidR="00C419AB" w:rsidRPr="003E5F69">
        <w:rPr>
          <w:rStyle w:val="23SegoeUI10pt0pt"/>
          <w:rFonts w:asciiTheme="minorHAnsi" w:hAnsiTheme="minorHAnsi"/>
          <w:sz w:val="24"/>
          <w:szCs w:val="24"/>
        </w:rPr>
        <w:t xml:space="preserve">ого расчёта </w:t>
      </w:r>
      <w:proofErr w:type="spellStart"/>
      <w:r w:rsidR="00C419AB" w:rsidRPr="003E5F69">
        <w:rPr>
          <w:rStyle w:val="23SegoeUI10pt0pt"/>
          <w:rFonts w:asciiTheme="minorHAnsi" w:hAnsiTheme="minorHAnsi"/>
          <w:sz w:val="24"/>
          <w:szCs w:val="24"/>
        </w:rPr>
        <w:t>минимально</w:t>
      </w:r>
      <w:r w:rsidRPr="003E5F69">
        <w:rPr>
          <w:rStyle w:val="23SegoeUI10pt0pt"/>
          <w:rFonts w:asciiTheme="minorHAnsi" w:hAnsiTheme="minorHAnsi"/>
          <w:sz w:val="24"/>
          <w:szCs w:val="24"/>
        </w:rPr>
        <w:t>допустимой</w:t>
      </w:r>
      <w:proofErr w:type="spellEnd"/>
      <w:r w:rsidRPr="003E5F69">
        <w:rPr>
          <w:rStyle w:val="23SegoeUI10pt0pt"/>
          <w:rFonts w:asciiTheme="minorHAnsi" w:hAnsiTheme="minorHAnsi"/>
          <w:sz w:val="24"/>
          <w:szCs w:val="24"/>
        </w:rPr>
        <w:t xml:space="preserve"> цены применяют формулу:</w:t>
      </w:r>
    </w:p>
    <w:p w:rsidR="00F424F6" w:rsidRPr="003E5F69" w:rsidRDefault="00075699" w:rsidP="003E5F69">
      <w:pPr>
        <w:pStyle w:val="421"/>
        <w:shd w:val="clear" w:color="auto" w:fill="auto"/>
        <w:spacing w:before="0" w:after="0" w:line="240" w:lineRule="auto"/>
        <w:ind w:right="200"/>
        <w:rPr>
          <w:rFonts w:asciiTheme="minorHAnsi" w:hAnsiTheme="minorHAnsi"/>
          <w:sz w:val="24"/>
          <w:szCs w:val="24"/>
        </w:rPr>
      </w:pPr>
      <w:proofErr w:type="gramStart"/>
      <w:r w:rsidRPr="003E5F69">
        <w:rPr>
          <w:rFonts w:asciiTheme="minorHAnsi" w:hAnsiTheme="minorHAnsi"/>
          <w:sz w:val="24"/>
          <w:szCs w:val="24"/>
        </w:rPr>
        <w:t>Ц</w:t>
      </w:r>
      <w:proofErr w:type="gramEnd"/>
      <w:r w:rsidRPr="003E5F69">
        <w:rPr>
          <w:rFonts w:asciiTheme="minorHAnsi" w:hAnsiTheme="minorHAnsi"/>
          <w:sz w:val="24"/>
          <w:szCs w:val="24"/>
        </w:rPr>
        <w:t xml:space="preserve"> = С</w:t>
      </w:r>
      <w:r w:rsidR="00C419AB" w:rsidRPr="003E5F69">
        <w:rPr>
          <w:rFonts w:asciiTheme="minorHAnsi" w:hAnsiTheme="minorHAnsi"/>
          <w:sz w:val="24"/>
          <w:szCs w:val="24"/>
        </w:rPr>
        <w:t>/(</w:t>
      </w:r>
      <w:r w:rsidRPr="003E5F69">
        <w:rPr>
          <w:rFonts w:asciiTheme="minorHAnsi" w:hAnsiTheme="minorHAnsi"/>
          <w:sz w:val="24"/>
          <w:szCs w:val="24"/>
        </w:rPr>
        <w:t>1-П)</w:t>
      </w:r>
    </w:p>
    <w:p w:rsidR="00F424F6" w:rsidRPr="003E5F69" w:rsidRDefault="00075699" w:rsidP="003E5F69">
      <w:pPr>
        <w:pStyle w:val="230"/>
        <w:shd w:val="clear" w:color="auto" w:fill="auto"/>
        <w:spacing w:before="0" w:line="240" w:lineRule="auto"/>
        <w:ind w:right="20" w:firstLine="0"/>
        <w:jc w:val="center"/>
        <w:rPr>
          <w:rFonts w:asciiTheme="minorHAnsi" w:hAnsiTheme="minorHAnsi"/>
          <w:sz w:val="24"/>
          <w:szCs w:val="24"/>
        </w:rPr>
      </w:pPr>
      <w:r w:rsidRPr="003E5F69">
        <w:rPr>
          <w:rStyle w:val="23SegoeUI10pt0pt"/>
          <w:rFonts w:asciiTheme="minorHAnsi" w:hAnsiTheme="minorHAnsi"/>
          <w:sz w:val="24"/>
          <w:szCs w:val="24"/>
        </w:rPr>
        <w:t xml:space="preserve">где: С - себестоимость товара; </w:t>
      </w:r>
      <w:proofErr w:type="gramStart"/>
      <w:r w:rsidRPr="003E5F69">
        <w:rPr>
          <w:rStyle w:val="23SegoeUI10pt0pt"/>
          <w:rFonts w:asciiTheme="minorHAnsi" w:hAnsiTheme="minorHAnsi"/>
          <w:sz w:val="24"/>
          <w:szCs w:val="24"/>
        </w:rPr>
        <w:t>П</w:t>
      </w:r>
      <w:proofErr w:type="gramEnd"/>
      <w:r w:rsidRPr="003E5F69">
        <w:rPr>
          <w:rStyle w:val="23SegoeUI10pt0pt"/>
          <w:rFonts w:asciiTheme="minorHAnsi" w:hAnsiTheme="minorHAnsi"/>
          <w:sz w:val="24"/>
          <w:szCs w:val="24"/>
        </w:rPr>
        <w:t xml:space="preserve"> - минимально приемлемая для фирмы доля прибыли в цене.</w:t>
      </w:r>
    </w:p>
    <w:p w:rsidR="00F424F6" w:rsidRPr="003E5F69" w:rsidRDefault="00C419AB" w:rsidP="003E5F69">
      <w:pPr>
        <w:pStyle w:val="230"/>
        <w:shd w:val="clear" w:color="auto" w:fill="auto"/>
        <w:tabs>
          <w:tab w:val="left" w:pos="990"/>
        </w:tabs>
        <w:spacing w:before="0" w:line="240" w:lineRule="auto"/>
        <w:ind w:left="284" w:right="20" w:hanging="142"/>
        <w:rPr>
          <w:rFonts w:asciiTheme="minorHAnsi" w:hAnsiTheme="minorHAnsi"/>
          <w:sz w:val="24"/>
          <w:szCs w:val="24"/>
        </w:rPr>
      </w:pPr>
      <w:r w:rsidRPr="003E5F69">
        <w:rPr>
          <w:rStyle w:val="23SegoeUI10pt0pt0"/>
          <w:rFonts w:asciiTheme="minorHAnsi" w:hAnsiTheme="minorHAnsi"/>
          <w:sz w:val="24"/>
          <w:szCs w:val="24"/>
        </w:rPr>
        <w:t xml:space="preserve">4. </w:t>
      </w:r>
      <w:r w:rsidR="00075699" w:rsidRPr="003E5F69">
        <w:rPr>
          <w:rStyle w:val="23SegoeUI10pt0pt0"/>
          <w:rFonts w:asciiTheme="minorHAnsi" w:hAnsiTheme="minorHAnsi"/>
          <w:sz w:val="24"/>
          <w:szCs w:val="24"/>
        </w:rPr>
        <w:t xml:space="preserve">Метод целевой прибыли </w:t>
      </w:r>
      <w:r w:rsidR="00075699" w:rsidRPr="003E5F69">
        <w:rPr>
          <w:rStyle w:val="23SegoeUI10pt0pt"/>
          <w:rFonts w:asciiTheme="minorHAnsi" w:hAnsiTheme="minorHAnsi"/>
          <w:sz w:val="24"/>
          <w:szCs w:val="24"/>
        </w:rPr>
        <w:t>(нормы приб</w:t>
      </w:r>
      <w:r w:rsidRPr="003E5F69">
        <w:rPr>
          <w:rStyle w:val="23SegoeUI10pt0pt"/>
          <w:rFonts w:asciiTheme="minorHAnsi" w:hAnsiTheme="minorHAnsi"/>
          <w:sz w:val="24"/>
          <w:szCs w:val="24"/>
        </w:rPr>
        <w:t xml:space="preserve">ыли) основан на подборе цен для </w:t>
      </w:r>
      <w:r w:rsidR="00075699" w:rsidRPr="003E5F69">
        <w:rPr>
          <w:rStyle w:val="23SegoeUI10pt0pt"/>
          <w:rFonts w:asciiTheme="minorHAnsi" w:hAnsiTheme="minorHAnsi"/>
          <w:sz w:val="24"/>
          <w:szCs w:val="24"/>
        </w:rPr>
        <w:t>получения требуемой величины прибыли и определен</w:t>
      </w:r>
      <w:r w:rsidRPr="003E5F69">
        <w:rPr>
          <w:rStyle w:val="23SegoeUI10pt0pt"/>
          <w:rFonts w:asciiTheme="minorHAnsi" w:hAnsiTheme="minorHAnsi"/>
          <w:sz w:val="24"/>
          <w:szCs w:val="24"/>
        </w:rPr>
        <w:t xml:space="preserve">ия безубыточного объема продаж. </w:t>
      </w:r>
      <w:r w:rsidR="00075699" w:rsidRPr="003E5F69">
        <w:rPr>
          <w:rStyle w:val="23SegoeUI10pt0pt"/>
          <w:rFonts w:asciiTheme="minorHAnsi" w:hAnsiTheme="minorHAnsi"/>
          <w:sz w:val="24"/>
          <w:szCs w:val="24"/>
        </w:rPr>
        <w:t>Данные метод ценообразования требует рассмотрения разных вариантов цен, оцен</w:t>
      </w:r>
      <w:r w:rsidRPr="003E5F69">
        <w:rPr>
          <w:rStyle w:val="23SegoeUI10pt0pt"/>
          <w:rFonts w:asciiTheme="minorHAnsi" w:hAnsiTheme="minorHAnsi"/>
          <w:sz w:val="24"/>
          <w:szCs w:val="24"/>
        </w:rPr>
        <w:t xml:space="preserve">ки </w:t>
      </w:r>
      <w:r w:rsidR="00075699" w:rsidRPr="003E5F69">
        <w:rPr>
          <w:rStyle w:val="23SegoeUI10pt0pt"/>
          <w:rFonts w:asciiTheme="minorHAnsi" w:hAnsiTheme="minorHAnsi"/>
          <w:sz w:val="24"/>
          <w:szCs w:val="24"/>
        </w:rPr>
        <w:t>влияния цены на объем продаж. Метод целевой прибы</w:t>
      </w:r>
      <w:r w:rsidRPr="003E5F69">
        <w:rPr>
          <w:rStyle w:val="23SegoeUI10pt0pt"/>
          <w:rFonts w:asciiTheme="minorHAnsi" w:hAnsiTheme="minorHAnsi"/>
          <w:sz w:val="24"/>
          <w:szCs w:val="24"/>
        </w:rPr>
        <w:t xml:space="preserve">ли относится к активным методам </w:t>
      </w:r>
      <w:r w:rsidR="00075699" w:rsidRPr="003E5F69">
        <w:rPr>
          <w:rStyle w:val="23SegoeUI10pt0pt"/>
          <w:rFonts w:asciiTheme="minorHAnsi" w:hAnsiTheme="minorHAnsi"/>
          <w:sz w:val="24"/>
          <w:szCs w:val="24"/>
        </w:rPr>
        <w:t>ценообразования и предполагает мониторинг за изменение цен и себестоимости.</w:t>
      </w:r>
    </w:p>
    <w:p w:rsidR="00F424F6" w:rsidRPr="003E5F69" w:rsidRDefault="00075699" w:rsidP="003E5F69">
      <w:pPr>
        <w:pStyle w:val="230"/>
        <w:shd w:val="clear" w:color="auto" w:fill="auto"/>
        <w:spacing w:before="0" w:line="240" w:lineRule="auto"/>
        <w:ind w:right="20" w:firstLine="0"/>
        <w:rPr>
          <w:rFonts w:asciiTheme="minorHAnsi" w:hAnsiTheme="minorHAnsi"/>
          <w:sz w:val="24"/>
          <w:szCs w:val="24"/>
        </w:rPr>
      </w:pPr>
      <w:r w:rsidRPr="003E5F69">
        <w:rPr>
          <w:rStyle w:val="23SegoeUI10pt0pt"/>
          <w:rFonts w:asciiTheme="minorHAnsi" w:hAnsiTheme="minorHAnsi"/>
          <w:b/>
          <w:sz w:val="24"/>
          <w:szCs w:val="24"/>
        </w:rPr>
        <w:t>Ценовая политика</w:t>
      </w:r>
      <w:r w:rsidRPr="003E5F69">
        <w:rPr>
          <w:rStyle w:val="23SegoeUI10pt0pt"/>
          <w:rFonts w:asciiTheme="minorHAnsi" w:hAnsiTheme="minorHAnsi"/>
          <w:sz w:val="24"/>
          <w:szCs w:val="24"/>
        </w:rPr>
        <w:t xml:space="preserve"> зависит от многочисленных факторов, при этом значительное влияние на неё </w:t>
      </w:r>
      <w:r w:rsidRPr="003E5F69">
        <w:rPr>
          <w:rStyle w:val="23David17pt75"/>
          <w:rFonts w:asciiTheme="minorHAnsi" w:hAnsiTheme="minorHAnsi"/>
          <w:sz w:val="24"/>
          <w:szCs w:val="24"/>
        </w:rPr>
        <w:t xml:space="preserve"> </w:t>
      </w:r>
      <w:r w:rsidRPr="003E5F69">
        <w:rPr>
          <w:rStyle w:val="23SegoeUI10pt0pt"/>
          <w:rFonts w:asciiTheme="minorHAnsi" w:hAnsiTheme="minorHAnsi"/>
          <w:sz w:val="24"/>
          <w:szCs w:val="24"/>
        </w:rPr>
        <w:t xml:space="preserve">оказывают </w:t>
      </w:r>
      <w:r w:rsidRPr="003E5F69">
        <w:rPr>
          <w:rStyle w:val="23SegoeUI10pt0pt4"/>
          <w:rFonts w:asciiTheme="minorHAnsi" w:hAnsiTheme="minorHAnsi"/>
          <w:sz w:val="24"/>
          <w:szCs w:val="24"/>
        </w:rPr>
        <w:t>внешние факторы</w:t>
      </w:r>
      <w:r w:rsidR="009C2A4E" w:rsidRPr="003E5F69">
        <w:rPr>
          <w:rStyle w:val="23SegoeUI10pt0pt4"/>
          <w:rFonts w:asciiTheme="minorHAnsi" w:hAnsiTheme="minorHAnsi"/>
          <w:sz w:val="24"/>
          <w:szCs w:val="24"/>
        </w:rPr>
        <w:t>:</w:t>
      </w:r>
    </w:p>
    <w:p w:rsidR="00F424F6" w:rsidRPr="003E5F69" w:rsidRDefault="00075699" w:rsidP="0038300F">
      <w:pPr>
        <w:pStyle w:val="170"/>
        <w:numPr>
          <w:ilvl w:val="0"/>
          <w:numId w:val="26"/>
        </w:numPr>
        <w:shd w:val="clear" w:color="auto" w:fill="auto"/>
        <w:spacing w:before="0" w:after="0" w:line="240" w:lineRule="auto"/>
        <w:rPr>
          <w:rFonts w:asciiTheme="minorHAnsi" w:hAnsiTheme="minorHAnsi"/>
          <w:sz w:val="24"/>
          <w:szCs w:val="24"/>
        </w:rPr>
      </w:pPr>
      <w:r w:rsidRPr="003E5F69">
        <w:rPr>
          <w:rStyle w:val="17SegoeUI11pt0pt"/>
          <w:rFonts w:asciiTheme="minorHAnsi" w:hAnsiTheme="minorHAnsi"/>
          <w:sz w:val="24"/>
          <w:szCs w:val="24"/>
        </w:rPr>
        <w:t>тип рынка</w:t>
      </w:r>
      <w:r w:rsidR="009C2A4E" w:rsidRPr="003E5F69">
        <w:rPr>
          <w:rStyle w:val="17SegoeUI11pt0pt"/>
          <w:rFonts w:asciiTheme="minorHAnsi" w:hAnsiTheme="minorHAnsi"/>
          <w:sz w:val="24"/>
          <w:szCs w:val="24"/>
        </w:rPr>
        <w:t>;</w:t>
      </w:r>
    </w:p>
    <w:p w:rsidR="00F424F6" w:rsidRPr="003E5F69" w:rsidRDefault="00075699" w:rsidP="0038300F">
      <w:pPr>
        <w:pStyle w:val="230"/>
        <w:numPr>
          <w:ilvl w:val="0"/>
          <w:numId w:val="26"/>
        </w:numPr>
        <w:shd w:val="clear" w:color="auto" w:fill="auto"/>
        <w:spacing w:before="0" w:line="240" w:lineRule="auto"/>
        <w:ind w:right="20"/>
        <w:rPr>
          <w:rFonts w:asciiTheme="minorHAnsi" w:hAnsiTheme="minorHAnsi"/>
          <w:sz w:val="24"/>
          <w:szCs w:val="24"/>
        </w:rPr>
      </w:pPr>
      <w:r w:rsidRPr="003E5F69">
        <w:rPr>
          <w:rStyle w:val="23SegoeUI10pt0pt"/>
          <w:rFonts w:asciiTheme="minorHAnsi" w:hAnsiTheme="minorHAnsi"/>
          <w:sz w:val="24"/>
          <w:szCs w:val="24"/>
        </w:rPr>
        <w:t>уровень и эластичность спроса. Эластичность спроса по цене - это степень чувствительности спроса на товар к изменению цены на товар, она по</w:t>
      </w:r>
      <w:r w:rsidR="009C2A4E" w:rsidRPr="003E5F69">
        <w:rPr>
          <w:rStyle w:val="23SegoeUI10pt0pt"/>
          <w:rFonts w:asciiTheme="minorHAnsi" w:hAnsiTheme="minorHAnsi"/>
          <w:sz w:val="24"/>
          <w:szCs w:val="24"/>
        </w:rPr>
        <w:t xml:space="preserve">казывает, на сколько процентов </w:t>
      </w:r>
      <w:r w:rsidRPr="003E5F69">
        <w:rPr>
          <w:rStyle w:val="23SegoeUI10pt0pt"/>
          <w:rFonts w:asciiTheme="minorHAnsi" w:hAnsiTheme="minorHAnsi"/>
          <w:sz w:val="24"/>
          <w:szCs w:val="24"/>
        </w:rPr>
        <w:t xml:space="preserve"> изменится спрос при изменении цены на 1%.</w:t>
      </w:r>
    </w:p>
    <w:p w:rsidR="00F424F6" w:rsidRPr="003E5F69" w:rsidRDefault="00075699" w:rsidP="0038300F">
      <w:pPr>
        <w:pStyle w:val="230"/>
        <w:numPr>
          <w:ilvl w:val="0"/>
          <w:numId w:val="26"/>
        </w:numPr>
        <w:shd w:val="clear" w:color="auto" w:fill="auto"/>
        <w:spacing w:before="0" w:line="240" w:lineRule="auto"/>
        <w:rPr>
          <w:rFonts w:asciiTheme="minorHAnsi" w:hAnsiTheme="minorHAnsi"/>
          <w:sz w:val="24"/>
          <w:szCs w:val="24"/>
        </w:rPr>
      </w:pPr>
      <w:r w:rsidRPr="003E5F69">
        <w:rPr>
          <w:rStyle w:val="23SegoeUI10pt0pt"/>
          <w:rFonts w:asciiTheme="minorHAnsi" w:hAnsiTheme="minorHAnsi"/>
          <w:sz w:val="24"/>
          <w:szCs w:val="24"/>
        </w:rPr>
        <w:t>уровень доходов Ваших потребителей и покупателей</w:t>
      </w:r>
      <w:r w:rsidR="009C2A4E" w:rsidRPr="003E5F69">
        <w:rPr>
          <w:rStyle w:val="23SegoeUI10pt0pt"/>
          <w:rFonts w:asciiTheme="minorHAnsi" w:hAnsiTheme="minorHAnsi"/>
          <w:sz w:val="24"/>
          <w:szCs w:val="24"/>
        </w:rPr>
        <w:t>;</w:t>
      </w:r>
    </w:p>
    <w:p w:rsidR="00F424F6" w:rsidRPr="003E5F69" w:rsidRDefault="009C2A4E" w:rsidP="0038300F">
      <w:pPr>
        <w:pStyle w:val="230"/>
        <w:numPr>
          <w:ilvl w:val="0"/>
          <w:numId w:val="26"/>
        </w:numPr>
        <w:shd w:val="clear" w:color="auto" w:fill="auto"/>
        <w:tabs>
          <w:tab w:val="left" w:pos="427"/>
        </w:tabs>
        <w:spacing w:before="0" w:line="240" w:lineRule="auto"/>
        <w:rPr>
          <w:rFonts w:asciiTheme="minorHAnsi" w:hAnsiTheme="minorHAnsi"/>
          <w:sz w:val="24"/>
          <w:szCs w:val="24"/>
        </w:rPr>
      </w:pPr>
      <w:r w:rsidRPr="003E5F69">
        <w:rPr>
          <w:rStyle w:val="23SegoeUI10pt0pt"/>
          <w:rFonts w:asciiTheme="minorHAnsi" w:hAnsiTheme="minorHAnsi"/>
          <w:sz w:val="24"/>
          <w:szCs w:val="24"/>
        </w:rPr>
        <w:t>цены конкурентов;</w:t>
      </w:r>
    </w:p>
    <w:p w:rsidR="00F424F6" w:rsidRPr="003E5F69" w:rsidRDefault="009C2A4E" w:rsidP="0038300F">
      <w:pPr>
        <w:pStyle w:val="230"/>
        <w:numPr>
          <w:ilvl w:val="0"/>
          <w:numId w:val="26"/>
        </w:numPr>
        <w:shd w:val="clear" w:color="auto" w:fill="auto"/>
        <w:spacing w:before="0" w:line="240" w:lineRule="auto"/>
        <w:rPr>
          <w:rFonts w:asciiTheme="minorHAnsi" w:hAnsiTheme="minorHAnsi"/>
          <w:sz w:val="24"/>
          <w:szCs w:val="24"/>
        </w:rPr>
      </w:pPr>
      <w:r w:rsidRPr="003E5F69">
        <w:rPr>
          <w:rStyle w:val="23SegoeUI10pt0pt"/>
          <w:rFonts w:asciiTheme="minorHAnsi" w:hAnsiTheme="minorHAnsi"/>
          <w:sz w:val="24"/>
          <w:szCs w:val="24"/>
        </w:rPr>
        <w:t>этап ЖЦТ;</w:t>
      </w:r>
    </w:p>
    <w:p w:rsidR="00F424F6" w:rsidRPr="003E5F69" w:rsidRDefault="00075699" w:rsidP="0038300F">
      <w:pPr>
        <w:pStyle w:val="230"/>
        <w:numPr>
          <w:ilvl w:val="0"/>
          <w:numId w:val="26"/>
        </w:numPr>
        <w:shd w:val="clear" w:color="auto" w:fill="auto"/>
        <w:tabs>
          <w:tab w:val="left" w:pos="427"/>
        </w:tabs>
        <w:spacing w:before="0" w:line="240" w:lineRule="auto"/>
        <w:ind w:right="20"/>
        <w:jc w:val="left"/>
        <w:rPr>
          <w:rFonts w:asciiTheme="minorHAnsi" w:hAnsiTheme="minorHAnsi"/>
          <w:sz w:val="24"/>
          <w:szCs w:val="24"/>
        </w:rPr>
      </w:pPr>
      <w:r w:rsidRPr="003E5F69">
        <w:rPr>
          <w:rStyle w:val="23SegoeUI10pt0pt"/>
          <w:rFonts w:asciiTheme="minorHAnsi" w:hAnsiTheme="minorHAnsi"/>
          <w:sz w:val="24"/>
          <w:szCs w:val="24"/>
        </w:rPr>
        <w:t>правовая основа (</w:t>
      </w:r>
      <w:proofErr w:type="spellStart"/>
      <w:r w:rsidRPr="003E5F69">
        <w:rPr>
          <w:rStyle w:val="23SegoeUI10pt0pt"/>
          <w:rFonts w:asciiTheme="minorHAnsi" w:hAnsiTheme="minorHAnsi"/>
          <w:sz w:val="24"/>
          <w:szCs w:val="24"/>
        </w:rPr>
        <w:t>гос</w:t>
      </w:r>
      <w:proofErr w:type="gramStart"/>
      <w:r w:rsidRPr="003E5F69">
        <w:rPr>
          <w:rStyle w:val="23SegoeUI10pt0pt"/>
          <w:rFonts w:asciiTheme="minorHAnsi" w:hAnsiTheme="minorHAnsi"/>
          <w:sz w:val="24"/>
          <w:szCs w:val="24"/>
        </w:rPr>
        <w:t>.р</w:t>
      </w:r>
      <w:proofErr w:type="gramEnd"/>
      <w:r w:rsidRPr="003E5F69">
        <w:rPr>
          <w:rStyle w:val="23SegoeUI10pt0pt"/>
          <w:rFonts w:asciiTheme="minorHAnsi" w:hAnsiTheme="minorHAnsi"/>
          <w:sz w:val="24"/>
          <w:szCs w:val="24"/>
        </w:rPr>
        <w:t>егулирование</w:t>
      </w:r>
      <w:proofErr w:type="spellEnd"/>
      <w:r w:rsidRPr="003E5F69">
        <w:rPr>
          <w:rStyle w:val="23SegoeUI10pt0pt"/>
          <w:rFonts w:asciiTheme="minorHAnsi" w:hAnsiTheme="minorHAnsi"/>
          <w:sz w:val="24"/>
          <w:szCs w:val="24"/>
        </w:rPr>
        <w:t>, администрирование, система налогообложения, уровень инфляции).</w:t>
      </w:r>
    </w:p>
    <w:p w:rsidR="00F424F6" w:rsidRPr="003E5F69" w:rsidRDefault="00075699" w:rsidP="003E5F69">
      <w:pPr>
        <w:pStyle w:val="240"/>
        <w:shd w:val="clear" w:color="auto" w:fill="auto"/>
        <w:spacing w:line="240" w:lineRule="auto"/>
        <w:ind w:left="180"/>
        <w:jc w:val="both"/>
        <w:rPr>
          <w:rFonts w:asciiTheme="minorHAnsi" w:hAnsiTheme="minorHAnsi"/>
          <w:sz w:val="24"/>
          <w:szCs w:val="24"/>
        </w:rPr>
      </w:pPr>
      <w:r w:rsidRPr="003E5F69">
        <w:rPr>
          <w:rStyle w:val="24SegoeUI10pt0pt"/>
          <w:rFonts w:asciiTheme="minorHAnsi" w:hAnsiTheme="minorHAnsi"/>
          <w:b/>
          <w:bCs/>
          <w:i/>
          <w:iCs/>
          <w:sz w:val="24"/>
          <w:szCs w:val="24"/>
        </w:rPr>
        <w:t>Внутренние факторы:</w:t>
      </w:r>
    </w:p>
    <w:p w:rsidR="00F424F6" w:rsidRPr="003E5F69" w:rsidRDefault="00075699" w:rsidP="0038300F">
      <w:pPr>
        <w:pStyle w:val="230"/>
        <w:numPr>
          <w:ilvl w:val="0"/>
          <w:numId w:val="27"/>
        </w:numPr>
        <w:shd w:val="clear" w:color="auto" w:fill="auto"/>
        <w:spacing w:before="0" w:line="240" w:lineRule="auto"/>
        <w:rPr>
          <w:rFonts w:asciiTheme="minorHAnsi" w:hAnsiTheme="minorHAnsi"/>
          <w:sz w:val="24"/>
          <w:szCs w:val="24"/>
        </w:rPr>
      </w:pPr>
      <w:r w:rsidRPr="003E5F69">
        <w:rPr>
          <w:rStyle w:val="23SegoeUI10pt0pt"/>
          <w:rFonts w:asciiTheme="minorHAnsi" w:hAnsiTheme="minorHAnsi"/>
          <w:sz w:val="24"/>
          <w:szCs w:val="24"/>
        </w:rPr>
        <w:t>уровень прямых и переменных затрат</w:t>
      </w:r>
      <w:r w:rsidR="009C2A4E" w:rsidRPr="003E5F69">
        <w:rPr>
          <w:rStyle w:val="23SegoeUI10pt0pt"/>
          <w:rFonts w:asciiTheme="minorHAnsi" w:hAnsiTheme="minorHAnsi"/>
          <w:sz w:val="24"/>
          <w:szCs w:val="24"/>
        </w:rPr>
        <w:t>;</w:t>
      </w:r>
    </w:p>
    <w:p w:rsidR="009C2A4E" w:rsidRPr="003E5F69" w:rsidRDefault="009C2A4E" w:rsidP="0038300F">
      <w:pPr>
        <w:pStyle w:val="230"/>
        <w:numPr>
          <w:ilvl w:val="0"/>
          <w:numId w:val="27"/>
        </w:numPr>
        <w:shd w:val="clear" w:color="auto" w:fill="auto"/>
        <w:spacing w:before="0" w:line="240" w:lineRule="auto"/>
        <w:ind w:right="7200"/>
        <w:jc w:val="left"/>
        <w:rPr>
          <w:rStyle w:val="23SegoeUI10pt0pt"/>
          <w:rFonts w:asciiTheme="minorHAnsi" w:eastAsia="Arial" w:hAnsiTheme="minorHAnsi" w:cs="Arial"/>
          <w:spacing w:val="0"/>
          <w:sz w:val="24"/>
          <w:szCs w:val="24"/>
        </w:rPr>
      </w:pPr>
      <w:r w:rsidRPr="003E5F69">
        <w:rPr>
          <w:rStyle w:val="23SegoeUI10pt0pt"/>
          <w:rFonts w:asciiTheme="minorHAnsi" w:hAnsiTheme="minorHAnsi"/>
          <w:sz w:val="24"/>
          <w:szCs w:val="24"/>
        </w:rPr>
        <w:lastRenderedPageBreak/>
        <w:t>каналы сбыта;</w:t>
      </w:r>
    </w:p>
    <w:p w:rsidR="00F424F6" w:rsidRPr="003E5F69" w:rsidRDefault="009C2A4E" w:rsidP="0038300F">
      <w:pPr>
        <w:pStyle w:val="230"/>
        <w:numPr>
          <w:ilvl w:val="0"/>
          <w:numId w:val="27"/>
        </w:numPr>
        <w:shd w:val="clear" w:color="auto" w:fill="auto"/>
        <w:spacing w:before="0" w:line="240" w:lineRule="auto"/>
        <w:ind w:right="7200"/>
        <w:jc w:val="left"/>
        <w:rPr>
          <w:rFonts w:asciiTheme="minorHAnsi" w:hAnsiTheme="minorHAnsi"/>
          <w:sz w:val="24"/>
          <w:szCs w:val="24"/>
        </w:rPr>
      </w:pPr>
      <w:r w:rsidRPr="003E5F69">
        <w:rPr>
          <w:rStyle w:val="23SegoeUI10pt0pt"/>
          <w:rFonts w:asciiTheme="minorHAnsi" w:hAnsiTheme="minorHAnsi"/>
          <w:sz w:val="24"/>
          <w:szCs w:val="24"/>
        </w:rPr>
        <w:t>финансовые возможности.</w:t>
      </w:r>
    </w:p>
    <w:p w:rsidR="00F424F6" w:rsidRPr="003E5F69" w:rsidRDefault="00075699" w:rsidP="003E5F69">
      <w:pPr>
        <w:pStyle w:val="230"/>
        <w:shd w:val="clear" w:color="auto" w:fill="auto"/>
        <w:tabs>
          <w:tab w:val="left" w:pos="427"/>
        </w:tabs>
        <w:spacing w:before="0" w:line="240" w:lineRule="auto"/>
        <w:ind w:left="180" w:firstLine="0"/>
        <w:rPr>
          <w:rFonts w:asciiTheme="minorHAnsi" w:hAnsiTheme="minorHAnsi"/>
          <w:sz w:val="24"/>
          <w:szCs w:val="24"/>
        </w:rPr>
      </w:pPr>
      <w:r w:rsidRPr="003E5F69">
        <w:rPr>
          <w:rStyle w:val="23SegoeUI10pt0pt0"/>
          <w:rFonts w:asciiTheme="minorHAnsi" w:hAnsiTheme="minorHAnsi"/>
          <w:sz w:val="24"/>
          <w:szCs w:val="24"/>
        </w:rPr>
        <w:t xml:space="preserve">Стратегии ценообразования, </w:t>
      </w:r>
      <w:r w:rsidRPr="003E5F69">
        <w:rPr>
          <w:rStyle w:val="23SegoeUI10pt0pt"/>
          <w:rFonts w:asciiTheme="minorHAnsi" w:hAnsiTheme="minorHAnsi"/>
          <w:sz w:val="24"/>
          <w:szCs w:val="24"/>
        </w:rPr>
        <w:t>применяемые при выведении новинки на рынок:</w:t>
      </w:r>
    </w:p>
    <w:p w:rsidR="00F424F6" w:rsidRPr="003E5F69" w:rsidRDefault="00075699" w:rsidP="0038300F">
      <w:pPr>
        <w:pStyle w:val="230"/>
        <w:numPr>
          <w:ilvl w:val="0"/>
          <w:numId w:val="9"/>
        </w:numPr>
        <w:shd w:val="clear" w:color="auto" w:fill="auto"/>
        <w:tabs>
          <w:tab w:val="left" w:pos="826"/>
        </w:tabs>
        <w:spacing w:before="0" w:line="240" w:lineRule="auto"/>
        <w:ind w:left="820" w:right="20" w:hanging="300"/>
        <w:rPr>
          <w:rFonts w:asciiTheme="minorHAnsi" w:hAnsiTheme="minorHAnsi"/>
          <w:sz w:val="24"/>
          <w:szCs w:val="24"/>
        </w:rPr>
      </w:pPr>
      <w:r w:rsidRPr="003E5F69">
        <w:rPr>
          <w:rStyle w:val="23SegoeUI10pt0pt0"/>
          <w:rFonts w:asciiTheme="minorHAnsi" w:hAnsiTheme="minorHAnsi"/>
          <w:sz w:val="24"/>
          <w:szCs w:val="24"/>
        </w:rPr>
        <w:t xml:space="preserve">Политика «снятия сливок» </w:t>
      </w:r>
      <w:r w:rsidRPr="003E5F69">
        <w:rPr>
          <w:rStyle w:val="23SegoeUI10pt0pt"/>
          <w:rFonts w:asciiTheme="minorHAnsi" w:hAnsiTheme="minorHAnsi"/>
          <w:sz w:val="24"/>
          <w:szCs w:val="24"/>
        </w:rPr>
        <w:t>- установление изначально высокого уровня цен с дальнейшим снижением по мере появления аналога у конкурента, повышения объёма продаж - снижения издержек производства, появления новых технологий.</w:t>
      </w:r>
    </w:p>
    <w:p w:rsidR="00F424F6" w:rsidRPr="003E5F69" w:rsidRDefault="00075699" w:rsidP="0038300F">
      <w:pPr>
        <w:pStyle w:val="230"/>
        <w:numPr>
          <w:ilvl w:val="0"/>
          <w:numId w:val="9"/>
        </w:numPr>
        <w:shd w:val="clear" w:color="auto" w:fill="auto"/>
        <w:tabs>
          <w:tab w:val="left" w:pos="826"/>
        </w:tabs>
        <w:spacing w:before="0" w:line="240" w:lineRule="auto"/>
        <w:ind w:left="820" w:right="20" w:hanging="300"/>
        <w:rPr>
          <w:rFonts w:asciiTheme="minorHAnsi" w:hAnsiTheme="minorHAnsi"/>
          <w:sz w:val="24"/>
          <w:szCs w:val="24"/>
        </w:rPr>
      </w:pPr>
      <w:r w:rsidRPr="003E5F69">
        <w:rPr>
          <w:rStyle w:val="23SegoeUI10pt0pt0"/>
          <w:rFonts w:asciiTheme="minorHAnsi" w:hAnsiTheme="minorHAnsi"/>
          <w:sz w:val="24"/>
          <w:szCs w:val="24"/>
        </w:rPr>
        <w:t xml:space="preserve">Политика прорыва </w:t>
      </w:r>
      <w:r w:rsidRPr="003E5F69">
        <w:rPr>
          <w:rStyle w:val="23SegoeUI10pt0pt"/>
          <w:rFonts w:asciiTheme="minorHAnsi" w:hAnsiTheme="minorHAnsi"/>
          <w:sz w:val="24"/>
          <w:szCs w:val="24"/>
        </w:rPr>
        <w:t xml:space="preserve">- установления изначально заниженной цены (иногда вплоть </w:t>
      </w:r>
      <w:proofErr w:type="spellStart"/>
      <w:proofErr w:type="gramStart"/>
      <w:r w:rsidRPr="003E5F69">
        <w:rPr>
          <w:rStyle w:val="23SegoeUI10pt0pt"/>
          <w:rFonts w:asciiTheme="minorHAnsi" w:hAnsiTheme="minorHAnsi"/>
          <w:sz w:val="24"/>
          <w:szCs w:val="24"/>
        </w:rPr>
        <w:t>др</w:t>
      </w:r>
      <w:proofErr w:type="spellEnd"/>
      <w:proofErr w:type="gramEnd"/>
      <w:r w:rsidRPr="003E5F69">
        <w:rPr>
          <w:rStyle w:val="23SegoeUI10pt0pt"/>
          <w:rFonts w:asciiTheme="minorHAnsi" w:hAnsiTheme="minorHAnsi"/>
          <w:sz w:val="24"/>
          <w:szCs w:val="24"/>
        </w:rPr>
        <w:t xml:space="preserve"> демпинга), а в дальнейшем, вытолкнув конкурентов, установление разумного порога цены.</w:t>
      </w:r>
    </w:p>
    <w:p w:rsidR="00F424F6" w:rsidRPr="003E5F69" w:rsidRDefault="00075699" w:rsidP="0038300F">
      <w:pPr>
        <w:pStyle w:val="40"/>
        <w:numPr>
          <w:ilvl w:val="0"/>
          <w:numId w:val="9"/>
        </w:numPr>
        <w:shd w:val="clear" w:color="auto" w:fill="auto"/>
        <w:tabs>
          <w:tab w:val="left" w:pos="826"/>
        </w:tabs>
        <w:spacing w:line="240" w:lineRule="auto"/>
        <w:ind w:left="180" w:firstLine="340"/>
        <w:rPr>
          <w:rFonts w:asciiTheme="minorHAnsi" w:hAnsiTheme="minorHAnsi"/>
          <w:sz w:val="24"/>
          <w:szCs w:val="24"/>
        </w:rPr>
      </w:pPr>
      <w:r w:rsidRPr="003E5F69">
        <w:rPr>
          <w:rStyle w:val="4SegoeUI10pt"/>
          <w:rFonts w:asciiTheme="minorHAnsi" w:hAnsiTheme="minorHAnsi"/>
          <w:b/>
          <w:bCs/>
          <w:sz w:val="24"/>
          <w:szCs w:val="24"/>
        </w:rPr>
        <w:t xml:space="preserve">Политика дифференцирования цен </w:t>
      </w:r>
      <w:r w:rsidRPr="003E5F69">
        <w:rPr>
          <w:rStyle w:val="4SegoeUI10pt0pt0"/>
          <w:rFonts w:asciiTheme="minorHAnsi" w:hAnsiTheme="minorHAnsi"/>
          <w:sz w:val="24"/>
          <w:szCs w:val="24"/>
        </w:rPr>
        <w:t>(маневрирования).</w:t>
      </w:r>
    </w:p>
    <w:p w:rsidR="00F424F6" w:rsidRPr="003E5F69" w:rsidRDefault="00075699" w:rsidP="003E5F69">
      <w:pPr>
        <w:pStyle w:val="230"/>
        <w:shd w:val="clear" w:color="auto" w:fill="auto"/>
        <w:spacing w:before="0" w:line="240" w:lineRule="auto"/>
        <w:ind w:left="180" w:right="20" w:firstLine="340"/>
        <w:rPr>
          <w:rFonts w:asciiTheme="minorHAnsi" w:hAnsiTheme="minorHAnsi"/>
          <w:sz w:val="24"/>
          <w:szCs w:val="24"/>
        </w:rPr>
      </w:pPr>
      <w:r w:rsidRPr="003E5F69">
        <w:rPr>
          <w:rStyle w:val="23SegoeUI10pt0pt"/>
          <w:rFonts w:asciiTheme="minorHAnsi" w:hAnsiTheme="minorHAnsi"/>
          <w:sz w:val="24"/>
          <w:szCs w:val="24"/>
        </w:rPr>
        <w:t>Продумайте тщательно, как Ваша продукция будет доходить до потребителей. Помните, что Вы являетесь и покупателем и поставщиком. Вы выбираете канал сбыта - Вас выбирают покупатели.</w:t>
      </w:r>
    </w:p>
    <w:p w:rsidR="00763EF0" w:rsidRPr="00010FE3" w:rsidRDefault="00075699" w:rsidP="00010FE3">
      <w:pPr>
        <w:pStyle w:val="40"/>
        <w:shd w:val="clear" w:color="auto" w:fill="auto"/>
        <w:spacing w:line="240" w:lineRule="auto"/>
        <w:ind w:left="180"/>
        <w:jc w:val="center"/>
        <w:rPr>
          <w:rFonts w:asciiTheme="minorHAnsi" w:eastAsia="Segoe UI" w:hAnsiTheme="minorHAnsi" w:cs="Segoe UI"/>
          <w:sz w:val="24"/>
          <w:szCs w:val="24"/>
        </w:rPr>
      </w:pPr>
      <w:r w:rsidRPr="003E5F69">
        <w:rPr>
          <w:rStyle w:val="4SegoeUI10pt"/>
          <w:rFonts w:asciiTheme="minorHAnsi" w:hAnsiTheme="minorHAnsi"/>
          <w:b/>
          <w:bCs/>
          <w:sz w:val="24"/>
          <w:szCs w:val="24"/>
        </w:rPr>
        <w:t>Процесс выбора каналов сбыта подразделяется на четыре этапа:</w:t>
      </w:r>
    </w:p>
    <w:p w:rsidR="00F424F6" w:rsidRPr="009C2A4E" w:rsidRDefault="00075699" w:rsidP="0038300F">
      <w:pPr>
        <w:pStyle w:val="230"/>
        <w:numPr>
          <w:ilvl w:val="0"/>
          <w:numId w:val="28"/>
        </w:numPr>
        <w:shd w:val="clear" w:color="auto" w:fill="auto"/>
        <w:tabs>
          <w:tab w:val="left" w:pos="427"/>
        </w:tabs>
        <w:spacing w:before="0" w:line="240" w:lineRule="auto"/>
        <w:rPr>
          <w:rFonts w:asciiTheme="minorHAnsi" w:hAnsiTheme="minorHAnsi"/>
          <w:sz w:val="24"/>
          <w:szCs w:val="24"/>
        </w:rPr>
      </w:pPr>
      <w:r w:rsidRPr="009C2A4E">
        <w:rPr>
          <w:rStyle w:val="23SegoeUI10pt0pt"/>
          <w:rFonts w:asciiTheme="minorHAnsi" w:hAnsiTheme="minorHAnsi"/>
          <w:sz w:val="24"/>
          <w:szCs w:val="24"/>
        </w:rPr>
        <w:t>Определение стратегии сбыта.</w:t>
      </w:r>
    </w:p>
    <w:p w:rsidR="00F424F6" w:rsidRPr="009C2A4E" w:rsidRDefault="00075699" w:rsidP="0038300F">
      <w:pPr>
        <w:pStyle w:val="230"/>
        <w:numPr>
          <w:ilvl w:val="0"/>
          <w:numId w:val="28"/>
        </w:numPr>
        <w:shd w:val="clear" w:color="auto" w:fill="auto"/>
        <w:spacing w:before="0" w:line="240" w:lineRule="auto"/>
        <w:rPr>
          <w:rFonts w:asciiTheme="minorHAnsi" w:hAnsiTheme="minorHAnsi"/>
          <w:sz w:val="24"/>
          <w:szCs w:val="24"/>
        </w:rPr>
      </w:pPr>
      <w:r w:rsidRPr="009C2A4E">
        <w:rPr>
          <w:rStyle w:val="23SegoeUI10pt0pt"/>
          <w:rFonts w:asciiTheme="minorHAnsi" w:hAnsiTheme="minorHAnsi"/>
          <w:sz w:val="24"/>
          <w:szCs w:val="24"/>
        </w:rPr>
        <w:t>Определение альтернативных каналов сбыта.</w:t>
      </w:r>
    </w:p>
    <w:p w:rsidR="00F424F6" w:rsidRPr="009C2A4E" w:rsidRDefault="00075699" w:rsidP="0038300F">
      <w:pPr>
        <w:pStyle w:val="230"/>
        <w:numPr>
          <w:ilvl w:val="0"/>
          <w:numId w:val="28"/>
        </w:numPr>
        <w:shd w:val="clear" w:color="auto" w:fill="auto"/>
        <w:spacing w:before="0" w:line="240" w:lineRule="auto"/>
        <w:rPr>
          <w:rFonts w:asciiTheme="minorHAnsi" w:hAnsiTheme="minorHAnsi"/>
          <w:sz w:val="24"/>
          <w:szCs w:val="24"/>
        </w:rPr>
      </w:pPr>
      <w:r w:rsidRPr="009C2A4E">
        <w:rPr>
          <w:rStyle w:val="23SegoeUI10pt0pt"/>
          <w:rFonts w:asciiTheme="minorHAnsi" w:hAnsiTheme="minorHAnsi"/>
          <w:sz w:val="24"/>
          <w:szCs w:val="24"/>
        </w:rPr>
        <w:t>Оценка каналов.</w:t>
      </w:r>
    </w:p>
    <w:p w:rsidR="00F424F6" w:rsidRPr="009C2A4E" w:rsidRDefault="00075699" w:rsidP="0038300F">
      <w:pPr>
        <w:pStyle w:val="230"/>
        <w:numPr>
          <w:ilvl w:val="0"/>
          <w:numId w:val="28"/>
        </w:numPr>
        <w:shd w:val="clear" w:color="auto" w:fill="auto"/>
        <w:tabs>
          <w:tab w:val="left" w:pos="427"/>
        </w:tabs>
        <w:spacing w:before="0" w:line="240" w:lineRule="auto"/>
        <w:rPr>
          <w:rFonts w:asciiTheme="minorHAnsi" w:hAnsiTheme="minorHAnsi"/>
          <w:sz w:val="24"/>
          <w:szCs w:val="24"/>
        </w:rPr>
      </w:pPr>
      <w:r w:rsidRPr="009C2A4E">
        <w:rPr>
          <w:rStyle w:val="23SegoeUI10pt0pt"/>
          <w:rFonts w:asciiTheme="minorHAnsi" w:hAnsiTheme="minorHAnsi"/>
          <w:sz w:val="24"/>
          <w:szCs w:val="24"/>
        </w:rPr>
        <w:t>Выбор партнеров.</w:t>
      </w:r>
    </w:p>
    <w:p w:rsidR="00F424F6" w:rsidRDefault="00075699" w:rsidP="009C2A4E">
      <w:pPr>
        <w:pStyle w:val="230"/>
        <w:shd w:val="clear" w:color="auto" w:fill="auto"/>
        <w:spacing w:before="0" w:line="240" w:lineRule="auto"/>
        <w:ind w:left="180" w:right="20" w:firstLine="0"/>
        <w:rPr>
          <w:rStyle w:val="23SegoeUI10pt0pt"/>
          <w:rFonts w:asciiTheme="minorHAnsi" w:hAnsiTheme="minorHAnsi"/>
          <w:sz w:val="24"/>
          <w:szCs w:val="24"/>
        </w:rPr>
      </w:pPr>
      <w:r w:rsidRPr="009C2A4E">
        <w:rPr>
          <w:rStyle w:val="23SegoeUI10pt0pt"/>
          <w:rFonts w:asciiTheme="minorHAnsi" w:hAnsiTheme="minorHAnsi"/>
          <w:sz w:val="24"/>
          <w:szCs w:val="24"/>
        </w:rPr>
        <w:t>Вы должны выбрать стратегию сбытовой политики - как именно должна быть организована система сбыта: через собственную или дилерскую сеть, через какие типы торговых посредников должен осуществляться товарооборот.</w:t>
      </w:r>
    </w:p>
    <w:p w:rsidR="00010FE3" w:rsidRPr="00010FE3" w:rsidRDefault="00010FE3" w:rsidP="00010FE3">
      <w:pPr>
        <w:widowControl/>
        <w:shd w:val="clear" w:color="auto" w:fill="FFFFFF"/>
        <w:autoSpaceDE w:val="0"/>
        <w:autoSpaceDN w:val="0"/>
        <w:adjustRightInd w:val="0"/>
        <w:ind w:firstLine="709"/>
        <w:jc w:val="both"/>
        <w:rPr>
          <w:rFonts w:asciiTheme="minorHAnsi" w:eastAsia="Times New Roman" w:hAnsiTheme="minorHAnsi" w:cs="Times New Roman"/>
          <w:color w:val="auto"/>
        </w:rPr>
      </w:pPr>
      <w:r w:rsidRPr="00010FE3">
        <w:rPr>
          <w:rFonts w:asciiTheme="minorHAnsi" w:eastAsia="Times New Roman" w:hAnsiTheme="minorHAnsi" w:cs="Times New Roman"/>
          <w:b/>
          <w:bCs/>
          <w:color w:val="auto"/>
        </w:rPr>
        <w:t xml:space="preserve">Канал распределения </w:t>
      </w:r>
      <w:r w:rsidRPr="00010FE3">
        <w:rPr>
          <w:rFonts w:asciiTheme="minorHAnsi" w:eastAsia="Times New Roman" w:hAnsiTheme="minorHAnsi" w:cs="Times New Roman"/>
          <w:color w:val="auto"/>
        </w:rPr>
        <w:t xml:space="preserve">- цепь маркетинговых учреждений, вовлеченных в процесс продвижения товара от производителя к потребителю, при котором товарная форма не изменяется. Выделяется </w:t>
      </w:r>
      <w:r w:rsidRPr="00010FE3">
        <w:rPr>
          <w:rFonts w:asciiTheme="minorHAnsi" w:eastAsia="Times New Roman" w:hAnsiTheme="minorHAnsi" w:cs="Times New Roman"/>
          <w:b/>
          <w:color w:val="auto"/>
        </w:rPr>
        <w:t>4 типа каналов распределения</w:t>
      </w:r>
      <w:r w:rsidRPr="00010FE3">
        <w:rPr>
          <w:rFonts w:asciiTheme="minorHAnsi" w:eastAsia="Times New Roman" w:hAnsiTheme="minorHAnsi" w:cs="Times New Roman"/>
          <w:color w:val="auto"/>
        </w:rPr>
        <w:t>:</w:t>
      </w:r>
    </w:p>
    <w:p w:rsidR="00010FE3" w:rsidRPr="00010FE3" w:rsidRDefault="00010FE3" w:rsidP="005F65A5">
      <w:pPr>
        <w:widowControl/>
        <w:numPr>
          <w:ilvl w:val="0"/>
          <w:numId w:val="58"/>
        </w:numPr>
        <w:shd w:val="clear" w:color="auto" w:fill="FFFFFF"/>
        <w:autoSpaceDE w:val="0"/>
        <w:autoSpaceDN w:val="0"/>
        <w:adjustRightInd w:val="0"/>
        <w:ind w:left="0" w:firstLine="709"/>
        <w:jc w:val="both"/>
        <w:rPr>
          <w:rFonts w:asciiTheme="minorHAnsi" w:eastAsia="Times New Roman" w:hAnsiTheme="minorHAnsi" w:cs="Times New Roman"/>
          <w:color w:val="auto"/>
        </w:rPr>
      </w:pPr>
      <w:r w:rsidRPr="00010FE3">
        <w:rPr>
          <w:rFonts w:asciiTheme="minorHAnsi" w:eastAsia="Times New Roman" w:hAnsiTheme="minorHAnsi" w:cs="Times New Roman"/>
          <w:color w:val="auto"/>
        </w:rPr>
        <w:t>прямо от производителя к потребителю (прямой канал);</w:t>
      </w:r>
    </w:p>
    <w:p w:rsidR="00010FE3" w:rsidRPr="00010FE3" w:rsidRDefault="00010FE3" w:rsidP="005F65A5">
      <w:pPr>
        <w:widowControl/>
        <w:numPr>
          <w:ilvl w:val="0"/>
          <w:numId w:val="58"/>
        </w:numPr>
        <w:shd w:val="clear" w:color="auto" w:fill="FFFFFF"/>
        <w:autoSpaceDE w:val="0"/>
        <w:autoSpaceDN w:val="0"/>
        <w:adjustRightInd w:val="0"/>
        <w:ind w:left="0" w:firstLine="709"/>
        <w:jc w:val="both"/>
        <w:rPr>
          <w:rFonts w:asciiTheme="minorHAnsi" w:eastAsia="Times New Roman" w:hAnsiTheme="minorHAnsi" w:cs="Times New Roman"/>
          <w:color w:val="auto"/>
        </w:rPr>
      </w:pPr>
      <w:r w:rsidRPr="00010FE3">
        <w:rPr>
          <w:rFonts w:asciiTheme="minorHAnsi" w:eastAsia="Times New Roman" w:hAnsiTheme="minorHAnsi" w:cs="Times New Roman"/>
          <w:color w:val="auto"/>
        </w:rPr>
        <w:t>с участием розничного торговца в качестве посредника (короткий канал);</w:t>
      </w:r>
    </w:p>
    <w:p w:rsidR="00010FE3" w:rsidRPr="00010FE3" w:rsidRDefault="00010FE3" w:rsidP="005F65A5">
      <w:pPr>
        <w:widowControl/>
        <w:numPr>
          <w:ilvl w:val="0"/>
          <w:numId w:val="58"/>
        </w:numPr>
        <w:shd w:val="clear" w:color="auto" w:fill="FFFFFF"/>
        <w:autoSpaceDE w:val="0"/>
        <w:autoSpaceDN w:val="0"/>
        <w:adjustRightInd w:val="0"/>
        <w:ind w:left="0" w:firstLine="709"/>
        <w:jc w:val="both"/>
        <w:rPr>
          <w:rFonts w:asciiTheme="minorHAnsi" w:eastAsia="Times New Roman" w:hAnsiTheme="minorHAnsi" w:cs="Times New Roman"/>
          <w:color w:val="auto"/>
        </w:rPr>
      </w:pPr>
      <w:r w:rsidRPr="00010FE3">
        <w:rPr>
          <w:rFonts w:asciiTheme="minorHAnsi" w:eastAsia="Times New Roman" w:hAnsiTheme="minorHAnsi" w:cs="Times New Roman"/>
          <w:color w:val="auto"/>
        </w:rPr>
        <w:t>с участием оптовика и розничного торговца (длинный канал);</w:t>
      </w:r>
    </w:p>
    <w:p w:rsidR="009C2A4E" w:rsidRPr="00010FE3" w:rsidRDefault="00010FE3" w:rsidP="005F65A5">
      <w:pPr>
        <w:widowControl/>
        <w:numPr>
          <w:ilvl w:val="0"/>
          <w:numId w:val="58"/>
        </w:numPr>
        <w:shd w:val="clear" w:color="auto" w:fill="FFFFFF"/>
        <w:autoSpaceDE w:val="0"/>
        <w:autoSpaceDN w:val="0"/>
        <w:adjustRightInd w:val="0"/>
        <w:ind w:left="0" w:firstLine="709"/>
        <w:jc w:val="both"/>
        <w:rPr>
          <w:rFonts w:asciiTheme="minorHAnsi" w:eastAsia="Times New Roman" w:hAnsiTheme="minorHAnsi" w:cs="Times New Roman"/>
          <w:color w:val="auto"/>
        </w:rPr>
      </w:pPr>
      <w:r w:rsidRPr="00010FE3">
        <w:rPr>
          <w:rFonts w:asciiTheme="minorHAnsi" w:eastAsia="Times New Roman" w:hAnsiTheme="minorHAnsi" w:cs="Times New Roman"/>
          <w:color w:val="auto"/>
        </w:rPr>
        <w:t>продукт проходит ряд оптовиков, прежде</w:t>
      </w:r>
      <w:proofErr w:type="gramStart"/>
      <w:r w:rsidRPr="00010FE3">
        <w:rPr>
          <w:rFonts w:asciiTheme="minorHAnsi" w:eastAsia="Times New Roman" w:hAnsiTheme="minorHAnsi" w:cs="Times New Roman"/>
          <w:color w:val="auto"/>
        </w:rPr>
        <w:t>,</w:t>
      </w:r>
      <w:proofErr w:type="gramEnd"/>
      <w:r w:rsidRPr="00010FE3">
        <w:rPr>
          <w:rFonts w:asciiTheme="minorHAnsi" w:eastAsia="Times New Roman" w:hAnsiTheme="minorHAnsi" w:cs="Times New Roman"/>
          <w:color w:val="auto"/>
        </w:rPr>
        <w:t xml:space="preserve"> чем достигнет розничной сети (длинный канал).</w:t>
      </w:r>
    </w:p>
    <w:p w:rsidR="00F424F6" w:rsidRPr="008C32B7" w:rsidRDefault="00075699" w:rsidP="009C2A4E">
      <w:pPr>
        <w:pStyle w:val="230"/>
        <w:shd w:val="clear" w:color="auto" w:fill="auto"/>
        <w:spacing w:before="0" w:line="240" w:lineRule="auto"/>
        <w:ind w:left="180" w:firstLine="0"/>
        <w:jc w:val="center"/>
        <w:rPr>
          <w:rFonts w:asciiTheme="minorHAnsi" w:hAnsiTheme="minorHAnsi"/>
          <w:b/>
          <w:sz w:val="24"/>
          <w:szCs w:val="24"/>
        </w:rPr>
      </w:pPr>
      <w:r w:rsidRPr="008C32B7">
        <w:rPr>
          <w:rStyle w:val="23SegoeUI10pt0pt2"/>
          <w:rFonts w:asciiTheme="minorHAnsi" w:hAnsiTheme="minorHAnsi"/>
          <w:b/>
          <w:sz w:val="24"/>
          <w:szCs w:val="24"/>
          <w:u w:val="none"/>
        </w:rPr>
        <w:t>Различают следующие виды сбыта:</w:t>
      </w:r>
    </w:p>
    <w:p w:rsidR="00F424F6" w:rsidRPr="008C32B7" w:rsidRDefault="00075699" w:rsidP="009C2A4E">
      <w:pPr>
        <w:pStyle w:val="230"/>
        <w:shd w:val="clear" w:color="auto" w:fill="auto"/>
        <w:spacing w:before="0" w:line="240" w:lineRule="auto"/>
        <w:ind w:left="180" w:right="20" w:firstLine="0"/>
        <w:rPr>
          <w:rFonts w:asciiTheme="minorHAnsi" w:hAnsiTheme="minorHAnsi"/>
          <w:sz w:val="24"/>
          <w:szCs w:val="24"/>
        </w:rPr>
      </w:pPr>
      <w:r w:rsidRPr="008C32B7">
        <w:rPr>
          <w:rStyle w:val="23SegoeUI10pt0pt0"/>
          <w:rFonts w:asciiTheme="minorHAnsi" w:hAnsiTheme="minorHAnsi"/>
          <w:sz w:val="24"/>
          <w:szCs w:val="24"/>
        </w:rPr>
        <w:t xml:space="preserve">Интенсивный сбыт </w:t>
      </w:r>
      <w:r w:rsidRPr="008C32B7">
        <w:rPr>
          <w:rStyle w:val="23SegoeUI10pt0pt"/>
          <w:rFonts w:asciiTheme="minorHAnsi" w:hAnsiTheme="minorHAnsi"/>
          <w:sz w:val="24"/>
          <w:szCs w:val="24"/>
        </w:rPr>
        <w:t>означает проникновение в наибольшее возможное количество каналов сбыта: прямые продажи, продажи производственному и розничному сектору, реализация через собственные точки, интернет-магазин. Применяется в основном для товаров широкого потребления.</w:t>
      </w:r>
    </w:p>
    <w:p w:rsidR="00F424F6" w:rsidRPr="008C32B7" w:rsidRDefault="00075699" w:rsidP="009C2A4E">
      <w:pPr>
        <w:pStyle w:val="230"/>
        <w:shd w:val="clear" w:color="auto" w:fill="auto"/>
        <w:spacing w:before="0" w:line="240" w:lineRule="auto"/>
        <w:ind w:left="180" w:right="20" w:firstLine="0"/>
        <w:rPr>
          <w:rFonts w:asciiTheme="minorHAnsi" w:hAnsiTheme="minorHAnsi"/>
          <w:sz w:val="24"/>
          <w:szCs w:val="24"/>
        </w:rPr>
      </w:pPr>
      <w:r w:rsidRPr="008C32B7">
        <w:rPr>
          <w:rStyle w:val="23SegoeUI10pt0pt0"/>
          <w:rFonts w:asciiTheme="minorHAnsi" w:hAnsiTheme="minorHAnsi"/>
          <w:sz w:val="24"/>
          <w:szCs w:val="24"/>
        </w:rPr>
        <w:t xml:space="preserve">Селективный сбыт </w:t>
      </w:r>
      <w:r w:rsidRPr="008C32B7">
        <w:rPr>
          <w:rStyle w:val="23SegoeUI10pt0pt"/>
          <w:rFonts w:asciiTheme="minorHAnsi" w:hAnsiTheme="minorHAnsi"/>
          <w:sz w:val="24"/>
          <w:szCs w:val="24"/>
        </w:rPr>
        <w:t>используется, когда продукт имеет особое качество. В ряде случаев этот вид сбыта требует от продавцов специальной квалификации для оказания помощи при выборе:</w:t>
      </w:r>
    </w:p>
    <w:p w:rsidR="00F424F6" w:rsidRPr="008C32B7" w:rsidRDefault="00075699" w:rsidP="009C2A4E">
      <w:pPr>
        <w:pStyle w:val="1020"/>
        <w:framePr w:w="10181" w:h="258" w:hRule="exact" w:wrap="none" w:vAnchor="page" w:hAnchor="page" w:x="3017" w:y="18637"/>
        <w:shd w:val="clear" w:color="auto" w:fill="auto"/>
        <w:spacing w:before="0" w:line="240" w:lineRule="auto"/>
        <w:ind w:right="20"/>
        <w:rPr>
          <w:rFonts w:asciiTheme="minorHAnsi" w:hAnsiTheme="minorHAnsi"/>
          <w:sz w:val="24"/>
          <w:szCs w:val="24"/>
        </w:rPr>
      </w:pPr>
      <w:bookmarkStart w:id="1" w:name="bookmark2"/>
      <w:r w:rsidRPr="008C32B7">
        <w:rPr>
          <w:rFonts w:asciiTheme="minorHAnsi" w:hAnsiTheme="minorHAnsi"/>
          <w:sz w:val="24"/>
          <w:szCs w:val="24"/>
        </w:rPr>
        <w:t>ю</w:t>
      </w:r>
      <w:bookmarkEnd w:id="1"/>
    </w:p>
    <w:p w:rsidR="003E5F69" w:rsidRPr="008C32B7" w:rsidRDefault="003E5F69" w:rsidP="003E5F69">
      <w:pPr>
        <w:pStyle w:val="230"/>
        <w:shd w:val="clear" w:color="auto" w:fill="auto"/>
        <w:tabs>
          <w:tab w:val="left" w:pos="275"/>
        </w:tabs>
        <w:spacing w:before="0" w:line="240" w:lineRule="auto"/>
        <w:ind w:left="160" w:right="20" w:firstLine="0"/>
        <w:rPr>
          <w:rFonts w:asciiTheme="minorHAnsi" w:hAnsiTheme="minorHAnsi"/>
          <w:sz w:val="24"/>
          <w:szCs w:val="24"/>
        </w:rPr>
      </w:pPr>
      <w:r w:rsidRPr="008C32B7">
        <w:rPr>
          <w:rStyle w:val="23SegoeUI10pt0pt"/>
          <w:rFonts w:asciiTheme="minorHAnsi" w:hAnsiTheme="minorHAnsi"/>
          <w:sz w:val="24"/>
          <w:szCs w:val="24"/>
        </w:rPr>
        <w:t>товары альтернативного спроса, продукция производственно-технического назначения (часто применяются тендерные закупки).</w:t>
      </w:r>
    </w:p>
    <w:p w:rsidR="003E5F69" w:rsidRPr="008C32B7" w:rsidRDefault="003E5F69" w:rsidP="003E5F69">
      <w:pPr>
        <w:pStyle w:val="230"/>
        <w:shd w:val="clear" w:color="auto" w:fill="auto"/>
        <w:spacing w:before="0" w:line="240" w:lineRule="auto"/>
        <w:ind w:left="160" w:right="20" w:firstLine="0"/>
        <w:rPr>
          <w:rFonts w:asciiTheme="minorHAnsi" w:hAnsiTheme="minorHAnsi"/>
          <w:sz w:val="24"/>
          <w:szCs w:val="24"/>
        </w:rPr>
      </w:pPr>
      <w:r w:rsidRPr="008C32B7">
        <w:rPr>
          <w:rStyle w:val="23SegoeUI10pt0pt0"/>
          <w:rFonts w:asciiTheme="minorHAnsi" w:hAnsiTheme="minorHAnsi"/>
          <w:sz w:val="24"/>
          <w:szCs w:val="24"/>
        </w:rPr>
        <w:t xml:space="preserve">Эксклюзивный сбыт </w:t>
      </w:r>
      <w:r w:rsidRPr="008C32B7">
        <w:rPr>
          <w:rStyle w:val="23SegoeUI10pt0pt"/>
          <w:rFonts w:asciiTheme="minorHAnsi" w:hAnsiTheme="minorHAnsi"/>
          <w:sz w:val="24"/>
          <w:szCs w:val="24"/>
        </w:rPr>
        <w:t>означает, что продукт продается в одном или нескольких местах географически ограниченного рынка.</w:t>
      </w:r>
    </w:p>
    <w:p w:rsidR="003E5F69" w:rsidRPr="008C32B7" w:rsidRDefault="003E5F69" w:rsidP="003E5F69">
      <w:pPr>
        <w:pStyle w:val="230"/>
        <w:shd w:val="clear" w:color="auto" w:fill="auto"/>
        <w:spacing w:before="0" w:line="240" w:lineRule="auto"/>
        <w:ind w:left="160" w:right="20" w:firstLine="0"/>
        <w:rPr>
          <w:rFonts w:asciiTheme="minorHAnsi" w:hAnsiTheme="minorHAnsi"/>
          <w:sz w:val="24"/>
          <w:szCs w:val="24"/>
        </w:rPr>
      </w:pPr>
      <w:r w:rsidRPr="008C32B7">
        <w:rPr>
          <w:rStyle w:val="23SegoeUI10pt0pt0"/>
          <w:rFonts w:asciiTheme="minorHAnsi" w:hAnsiTheme="minorHAnsi"/>
          <w:sz w:val="24"/>
          <w:szCs w:val="24"/>
        </w:rPr>
        <w:t xml:space="preserve">Это важно! </w:t>
      </w:r>
      <w:r w:rsidRPr="008C32B7">
        <w:rPr>
          <w:rStyle w:val="23SegoeUI10pt0pt"/>
          <w:rFonts w:asciiTheme="minorHAnsi" w:hAnsiTheme="minorHAnsi"/>
          <w:sz w:val="24"/>
          <w:szCs w:val="24"/>
        </w:rPr>
        <w:t>Правильный выбор поставщика сырья, материалов, комплектующих, товаров поможет в выборе стратегии закупок и сбыта.</w:t>
      </w:r>
    </w:p>
    <w:p w:rsidR="003E5F69" w:rsidRPr="008C32B7" w:rsidRDefault="003E5F69" w:rsidP="003E5F69">
      <w:pPr>
        <w:pStyle w:val="230"/>
        <w:shd w:val="clear" w:color="auto" w:fill="auto"/>
        <w:spacing w:before="0" w:line="240" w:lineRule="auto"/>
        <w:ind w:left="160" w:firstLine="0"/>
        <w:rPr>
          <w:rFonts w:asciiTheme="minorHAnsi" w:hAnsiTheme="minorHAnsi"/>
          <w:sz w:val="24"/>
          <w:szCs w:val="24"/>
        </w:rPr>
      </w:pPr>
      <w:r w:rsidRPr="008C32B7">
        <w:rPr>
          <w:rStyle w:val="23SegoeUI10pt0pt"/>
          <w:rFonts w:asciiTheme="minorHAnsi" w:hAnsiTheme="minorHAnsi"/>
          <w:sz w:val="24"/>
          <w:szCs w:val="24"/>
        </w:rPr>
        <w:t>Приведённые ниже таблицы помогут Вам это сделать, даже если нет навыков закупок. Также эта</w:t>
      </w:r>
    </w:p>
    <w:p w:rsidR="00F424F6" w:rsidRDefault="003E5F69" w:rsidP="003E5F69">
      <w:pPr>
        <w:pStyle w:val="230"/>
        <w:shd w:val="clear" w:color="auto" w:fill="auto"/>
        <w:tabs>
          <w:tab w:val="left" w:pos="275"/>
        </w:tabs>
        <w:spacing w:before="0" w:line="240" w:lineRule="auto"/>
        <w:ind w:left="160" w:right="20" w:firstLine="0"/>
        <w:rPr>
          <w:rStyle w:val="23SegoeUI10pt0pt"/>
          <w:rFonts w:asciiTheme="minorHAnsi" w:hAnsiTheme="minorHAnsi"/>
          <w:sz w:val="24"/>
          <w:szCs w:val="24"/>
        </w:rPr>
      </w:pPr>
      <w:r w:rsidRPr="008C32B7">
        <w:rPr>
          <w:rStyle w:val="23SegoeUI10pt0pt"/>
          <w:rFonts w:asciiTheme="minorHAnsi" w:hAnsiTheme="minorHAnsi"/>
          <w:sz w:val="24"/>
          <w:szCs w:val="24"/>
        </w:rPr>
        <w:t>информация Вам пригодится при оценке собственного предприятия. Другими словами, как Вас будут оценивать потенциальные покупатели: магазины, производства, конечные потребители продукции и услуг.</w:t>
      </w:r>
    </w:p>
    <w:p w:rsidR="00FB6089" w:rsidRDefault="00FB6089" w:rsidP="00010FE3">
      <w:pPr>
        <w:pStyle w:val="230"/>
        <w:shd w:val="clear" w:color="auto" w:fill="auto"/>
        <w:tabs>
          <w:tab w:val="left" w:pos="275"/>
        </w:tabs>
        <w:spacing w:before="0" w:line="240" w:lineRule="auto"/>
        <w:ind w:right="20" w:firstLine="0"/>
        <w:rPr>
          <w:rStyle w:val="23SegoeUI10pt0pt"/>
          <w:rFonts w:asciiTheme="minorHAnsi" w:hAnsiTheme="minorHAnsi"/>
          <w:sz w:val="24"/>
          <w:szCs w:val="24"/>
        </w:rPr>
      </w:pPr>
    </w:p>
    <w:p w:rsidR="00010FE3" w:rsidRPr="003E5F69" w:rsidRDefault="00010FE3" w:rsidP="00010FE3">
      <w:pPr>
        <w:pStyle w:val="230"/>
        <w:shd w:val="clear" w:color="auto" w:fill="auto"/>
        <w:tabs>
          <w:tab w:val="left" w:pos="275"/>
        </w:tabs>
        <w:spacing w:before="0" w:line="240" w:lineRule="auto"/>
        <w:ind w:right="20" w:firstLine="0"/>
        <w:rPr>
          <w:rFonts w:asciiTheme="minorHAnsi" w:hAnsiTheme="minorHAnsi"/>
          <w:sz w:val="24"/>
          <w:szCs w:val="24"/>
        </w:rPr>
      </w:pPr>
    </w:p>
    <w:p w:rsidR="003E5F69" w:rsidRPr="008C32B7" w:rsidRDefault="003E5F69" w:rsidP="003E5F69">
      <w:pPr>
        <w:pStyle w:val="40"/>
        <w:shd w:val="clear" w:color="auto" w:fill="auto"/>
        <w:spacing w:line="240" w:lineRule="auto"/>
        <w:ind w:left="4120"/>
        <w:jc w:val="left"/>
        <w:rPr>
          <w:rStyle w:val="4SegoeUI10pt"/>
          <w:rFonts w:asciiTheme="minorHAnsi" w:hAnsiTheme="minorHAnsi"/>
          <w:b/>
          <w:bCs/>
          <w:sz w:val="24"/>
          <w:szCs w:val="24"/>
        </w:rPr>
      </w:pPr>
      <w:r w:rsidRPr="008C32B7">
        <w:rPr>
          <w:rStyle w:val="4SegoeUI10pt"/>
          <w:rFonts w:asciiTheme="minorHAnsi" w:hAnsiTheme="minorHAnsi"/>
          <w:b/>
          <w:bCs/>
          <w:sz w:val="24"/>
          <w:szCs w:val="24"/>
        </w:rPr>
        <w:lastRenderedPageBreak/>
        <w:t>Статус поставщика.</w:t>
      </w:r>
    </w:p>
    <w:tbl>
      <w:tblPr>
        <w:tblW w:w="0" w:type="auto"/>
        <w:tblInd w:w="5" w:type="dxa"/>
        <w:tblLayout w:type="fixed"/>
        <w:tblCellMar>
          <w:left w:w="0" w:type="dxa"/>
          <w:right w:w="0" w:type="dxa"/>
        </w:tblCellMar>
        <w:tblLook w:val="0000" w:firstRow="0" w:lastRow="0" w:firstColumn="0" w:lastColumn="0" w:noHBand="0" w:noVBand="0"/>
      </w:tblPr>
      <w:tblGrid>
        <w:gridCol w:w="533"/>
        <w:gridCol w:w="2155"/>
        <w:gridCol w:w="4896"/>
        <w:gridCol w:w="2339"/>
      </w:tblGrid>
      <w:tr w:rsidR="003E5F69" w:rsidRPr="008C32B7" w:rsidTr="00922946">
        <w:trPr>
          <w:trHeight w:hRule="exact" w:val="429"/>
        </w:trPr>
        <w:tc>
          <w:tcPr>
            <w:tcW w:w="533" w:type="dxa"/>
            <w:tcBorders>
              <w:top w:val="single" w:sz="4" w:space="0" w:color="auto"/>
              <w:left w:val="single" w:sz="4" w:space="0" w:color="auto"/>
              <w:bottom w:val="nil"/>
              <w:right w:val="nil"/>
            </w:tcBorders>
            <w:shd w:val="clear" w:color="auto" w:fill="FFFFFF"/>
          </w:tcPr>
          <w:p w:rsidR="003E5F69" w:rsidRPr="008C32B7" w:rsidRDefault="003E5F69" w:rsidP="00922946">
            <w:pPr>
              <w:widowControl/>
              <w:spacing w:line="270" w:lineRule="exact"/>
              <w:jc w:val="center"/>
              <w:rPr>
                <w:rFonts w:asciiTheme="minorHAnsi" w:eastAsia="Times New Roman" w:hAnsiTheme="minorHAnsi" w:cs="Times New Roman"/>
                <w:b/>
                <w:color w:val="auto"/>
              </w:rPr>
            </w:pPr>
            <w:r>
              <w:rPr>
                <w:rFonts w:asciiTheme="minorHAnsi" w:eastAsia="Times New Roman" w:hAnsiTheme="minorHAnsi" w:cs="Times New Roman"/>
                <w:b/>
                <w:color w:val="auto"/>
              </w:rPr>
              <w:t>№</w:t>
            </w:r>
          </w:p>
        </w:tc>
        <w:tc>
          <w:tcPr>
            <w:tcW w:w="2155" w:type="dxa"/>
            <w:tcBorders>
              <w:top w:val="single" w:sz="4" w:space="0" w:color="auto"/>
              <w:left w:val="single" w:sz="4" w:space="0" w:color="auto"/>
              <w:bottom w:val="nil"/>
              <w:right w:val="nil"/>
            </w:tcBorders>
            <w:shd w:val="clear" w:color="auto" w:fill="FFFFFF"/>
          </w:tcPr>
          <w:p w:rsidR="003E5F69" w:rsidRPr="008C32B7" w:rsidRDefault="003E5F69" w:rsidP="00922946">
            <w:pPr>
              <w:widowControl/>
              <w:spacing w:line="210" w:lineRule="exact"/>
              <w:jc w:val="center"/>
              <w:rPr>
                <w:rFonts w:asciiTheme="minorHAnsi" w:eastAsia="Times New Roman" w:hAnsiTheme="minorHAnsi" w:cs="Times New Roman"/>
                <w:b/>
                <w:color w:val="auto"/>
              </w:rPr>
            </w:pPr>
            <w:r w:rsidRPr="008C32B7">
              <w:rPr>
                <w:rFonts w:asciiTheme="minorHAnsi" w:eastAsia="Times New Roman" w:hAnsiTheme="minorHAnsi" w:cs="Lucida Sans Unicode"/>
                <w:b/>
                <w:bCs/>
                <w:spacing w:val="-10"/>
              </w:rPr>
              <w:t>Статус</w:t>
            </w:r>
          </w:p>
        </w:tc>
        <w:tc>
          <w:tcPr>
            <w:tcW w:w="4896" w:type="dxa"/>
            <w:tcBorders>
              <w:top w:val="single" w:sz="4" w:space="0" w:color="auto"/>
              <w:left w:val="single" w:sz="4" w:space="0" w:color="auto"/>
              <w:bottom w:val="nil"/>
              <w:right w:val="nil"/>
            </w:tcBorders>
            <w:shd w:val="clear" w:color="auto" w:fill="FFFFFF"/>
          </w:tcPr>
          <w:p w:rsidR="003E5F69" w:rsidRPr="008C32B7" w:rsidRDefault="003E5F69" w:rsidP="00922946">
            <w:pPr>
              <w:widowControl/>
              <w:spacing w:line="210" w:lineRule="exact"/>
              <w:jc w:val="center"/>
              <w:rPr>
                <w:rFonts w:asciiTheme="minorHAnsi" w:eastAsia="Times New Roman" w:hAnsiTheme="minorHAnsi" w:cs="Times New Roman"/>
                <w:b/>
                <w:color w:val="auto"/>
              </w:rPr>
            </w:pPr>
            <w:r w:rsidRPr="00DD064B">
              <w:rPr>
                <w:rFonts w:asciiTheme="minorHAnsi" w:eastAsia="Times New Roman" w:hAnsiTheme="minorHAnsi" w:cs="Lucida Sans Unicode"/>
                <w:b/>
                <w:spacing w:val="-10"/>
              </w:rPr>
              <w:t>Плюсы</w:t>
            </w:r>
          </w:p>
        </w:tc>
        <w:tc>
          <w:tcPr>
            <w:tcW w:w="2339" w:type="dxa"/>
            <w:tcBorders>
              <w:top w:val="single" w:sz="4" w:space="0" w:color="auto"/>
              <w:left w:val="single" w:sz="4" w:space="0" w:color="auto"/>
              <w:bottom w:val="nil"/>
              <w:right w:val="single" w:sz="4" w:space="0" w:color="auto"/>
            </w:tcBorders>
            <w:shd w:val="clear" w:color="auto" w:fill="FFFFFF"/>
          </w:tcPr>
          <w:p w:rsidR="003E5F69" w:rsidRPr="00DD064B" w:rsidRDefault="003E5F69" w:rsidP="00922946">
            <w:pPr>
              <w:jc w:val="center"/>
              <w:rPr>
                <w:rFonts w:asciiTheme="minorHAnsi" w:hAnsiTheme="minorHAnsi"/>
                <w:b/>
              </w:rPr>
            </w:pPr>
            <w:r w:rsidRPr="00DD064B">
              <w:rPr>
                <w:rFonts w:asciiTheme="minorHAnsi" w:hAnsiTheme="minorHAnsi"/>
                <w:b/>
              </w:rPr>
              <w:t>Минусы</w:t>
            </w:r>
          </w:p>
          <w:p w:rsidR="003E5F69" w:rsidRPr="00DD064B" w:rsidRDefault="003E5F69" w:rsidP="00922946"/>
        </w:tc>
      </w:tr>
      <w:tr w:rsidR="003E5F69" w:rsidRPr="008C32B7" w:rsidTr="00922946">
        <w:trPr>
          <w:trHeight w:hRule="exact" w:val="2123"/>
        </w:trPr>
        <w:tc>
          <w:tcPr>
            <w:tcW w:w="533" w:type="dxa"/>
            <w:tcBorders>
              <w:top w:val="single" w:sz="4" w:space="0" w:color="auto"/>
              <w:left w:val="single" w:sz="4" w:space="0" w:color="auto"/>
              <w:bottom w:val="nil"/>
              <w:right w:val="nil"/>
            </w:tcBorders>
            <w:shd w:val="clear" w:color="auto" w:fill="FFFFFF"/>
          </w:tcPr>
          <w:p w:rsidR="003E5F69" w:rsidRPr="008C32B7" w:rsidRDefault="003E5F69" w:rsidP="00922946">
            <w:pPr>
              <w:widowControl/>
              <w:spacing w:line="270" w:lineRule="exact"/>
              <w:jc w:val="center"/>
              <w:rPr>
                <w:rFonts w:asciiTheme="minorHAnsi" w:eastAsia="Times New Roman" w:hAnsiTheme="minorHAnsi" w:cs="Times New Roman"/>
                <w:color w:val="auto"/>
              </w:rPr>
            </w:pPr>
            <w:r>
              <w:rPr>
                <w:rFonts w:asciiTheme="minorHAnsi" w:eastAsia="Times New Roman" w:hAnsiTheme="minorHAnsi" w:cs="Times New Roman"/>
                <w:color w:val="auto"/>
              </w:rPr>
              <w:t>1</w:t>
            </w:r>
          </w:p>
        </w:tc>
        <w:tc>
          <w:tcPr>
            <w:tcW w:w="2155" w:type="dxa"/>
            <w:tcBorders>
              <w:top w:val="single" w:sz="4" w:space="0" w:color="auto"/>
              <w:left w:val="single" w:sz="4" w:space="0" w:color="auto"/>
              <w:bottom w:val="nil"/>
              <w:right w:val="nil"/>
            </w:tcBorders>
            <w:shd w:val="clear" w:color="auto" w:fill="FFFFFF"/>
          </w:tcPr>
          <w:p w:rsidR="003E5F69" w:rsidRPr="00B12A23" w:rsidRDefault="003E5F69" w:rsidP="00922946">
            <w:pPr>
              <w:widowControl/>
              <w:spacing w:line="210" w:lineRule="exact"/>
              <w:rPr>
                <w:rFonts w:asciiTheme="minorHAnsi" w:eastAsia="Times New Roman" w:hAnsiTheme="minorHAnsi" w:cs="Times New Roman"/>
                <w:b/>
                <w:color w:val="auto"/>
              </w:rPr>
            </w:pPr>
            <w:r w:rsidRPr="00B12A23">
              <w:rPr>
                <w:rFonts w:asciiTheme="minorHAnsi" w:eastAsia="Times New Roman" w:hAnsiTheme="minorHAnsi" w:cs="Lucida Sans Unicode"/>
                <w:b/>
                <w:spacing w:val="-10"/>
              </w:rPr>
              <w:t>Производитель</w:t>
            </w:r>
          </w:p>
        </w:tc>
        <w:tc>
          <w:tcPr>
            <w:tcW w:w="4896" w:type="dxa"/>
            <w:tcBorders>
              <w:top w:val="single" w:sz="4" w:space="0" w:color="auto"/>
              <w:left w:val="single" w:sz="4" w:space="0" w:color="auto"/>
              <w:bottom w:val="nil"/>
              <w:right w:val="nil"/>
            </w:tcBorders>
            <w:shd w:val="clear" w:color="auto" w:fill="FFFFFF"/>
          </w:tcPr>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Собственное производство;</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Имеет полное влияние на свой продукт;</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 xml:space="preserve">При монопольном выпуске </w:t>
            </w:r>
            <w:proofErr w:type="spellStart"/>
            <w:r w:rsidRPr="00B12A23">
              <w:rPr>
                <w:rFonts w:asciiTheme="minorHAnsi" w:eastAsia="Times New Roman" w:hAnsiTheme="minorHAnsi" w:cs="Lucida Sans Unicode"/>
                <w:spacing w:val="-10"/>
              </w:rPr>
              <w:t>сгроит</w:t>
            </w:r>
            <w:proofErr w:type="spellEnd"/>
            <w:r w:rsidRPr="00B12A23">
              <w:rPr>
                <w:rFonts w:asciiTheme="minorHAnsi" w:eastAsia="Times New Roman" w:hAnsiTheme="minorHAnsi" w:cs="Lucida Sans Unicode"/>
                <w:spacing w:val="-10"/>
              </w:rPr>
              <w:t xml:space="preserve"> взаимоотношения с мелкими сетями на правах силы, а с крупными на равных правах;</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Глубина скидок достаточно велика;</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Высокая возможность маркетинговой поддержки;</w:t>
            </w:r>
          </w:p>
        </w:tc>
        <w:tc>
          <w:tcPr>
            <w:tcW w:w="2339" w:type="dxa"/>
            <w:tcBorders>
              <w:top w:val="single" w:sz="4" w:space="0" w:color="auto"/>
              <w:left w:val="single" w:sz="4" w:space="0" w:color="auto"/>
              <w:bottom w:val="nil"/>
              <w:right w:val="single" w:sz="4" w:space="0" w:color="auto"/>
            </w:tcBorders>
            <w:shd w:val="clear" w:color="auto" w:fill="FFFFFF"/>
          </w:tcPr>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При монопольном выпуске строит взаимоотношения с мелкими сетями на правах силы, а с крупными на равных правах;</w:t>
            </w:r>
          </w:p>
        </w:tc>
      </w:tr>
      <w:tr w:rsidR="003E5F69" w:rsidRPr="008C32B7" w:rsidTr="00922946">
        <w:trPr>
          <w:trHeight w:hRule="exact" w:val="2975"/>
        </w:trPr>
        <w:tc>
          <w:tcPr>
            <w:tcW w:w="533" w:type="dxa"/>
            <w:tcBorders>
              <w:top w:val="single" w:sz="4" w:space="0" w:color="auto"/>
              <w:left w:val="single" w:sz="4" w:space="0" w:color="auto"/>
              <w:bottom w:val="nil"/>
              <w:right w:val="nil"/>
            </w:tcBorders>
            <w:shd w:val="clear" w:color="auto" w:fill="FFFFFF"/>
          </w:tcPr>
          <w:p w:rsidR="003E5F69" w:rsidRPr="008C32B7" w:rsidRDefault="003E5F69" w:rsidP="00922946">
            <w:pPr>
              <w:widowControl/>
              <w:spacing w:line="210" w:lineRule="exact"/>
              <w:jc w:val="center"/>
              <w:rPr>
                <w:rFonts w:asciiTheme="minorHAnsi" w:eastAsia="Times New Roman" w:hAnsiTheme="minorHAnsi" w:cs="Times New Roman"/>
                <w:color w:val="auto"/>
              </w:rPr>
            </w:pPr>
            <w:r w:rsidRPr="008C32B7">
              <w:rPr>
                <w:rFonts w:asciiTheme="minorHAnsi" w:eastAsia="Times New Roman" w:hAnsiTheme="minorHAnsi" w:cs="Lucida Sans Unicode"/>
                <w:spacing w:val="-10"/>
              </w:rPr>
              <w:t>2.</w:t>
            </w:r>
          </w:p>
        </w:tc>
        <w:tc>
          <w:tcPr>
            <w:tcW w:w="2155" w:type="dxa"/>
            <w:tcBorders>
              <w:top w:val="single" w:sz="4" w:space="0" w:color="auto"/>
              <w:left w:val="single" w:sz="4" w:space="0" w:color="auto"/>
              <w:bottom w:val="nil"/>
              <w:right w:val="nil"/>
            </w:tcBorders>
            <w:shd w:val="clear" w:color="auto" w:fill="FFFFFF"/>
          </w:tcPr>
          <w:p w:rsidR="003E5F69" w:rsidRPr="00B12A23" w:rsidRDefault="003E5F69" w:rsidP="00922946">
            <w:pPr>
              <w:widowControl/>
              <w:rPr>
                <w:rFonts w:asciiTheme="minorHAnsi" w:eastAsia="Times New Roman" w:hAnsiTheme="minorHAnsi" w:cs="Times New Roman"/>
                <w:b/>
                <w:color w:val="auto"/>
              </w:rPr>
            </w:pPr>
            <w:r w:rsidRPr="00B12A23">
              <w:rPr>
                <w:rFonts w:asciiTheme="minorHAnsi" w:eastAsia="Times New Roman" w:hAnsiTheme="minorHAnsi" w:cs="Lucida Sans Unicode"/>
                <w:b/>
                <w:spacing w:val="-10"/>
              </w:rPr>
              <w:t>Дистрибьютор</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фирма,</w:t>
            </w:r>
          </w:p>
          <w:p w:rsidR="003E5F69" w:rsidRPr="00B12A23" w:rsidRDefault="003E5F69" w:rsidP="00922946">
            <w:pPr>
              <w:widowControl/>
              <w:rPr>
                <w:rFonts w:asciiTheme="minorHAnsi" w:eastAsia="Times New Roman" w:hAnsiTheme="minorHAnsi" w:cs="Times New Roman"/>
                <w:color w:val="auto"/>
              </w:rPr>
            </w:pPr>
            <w:proofErr w:type="gramStart"/>
            <w:r w:rsidRPr="00B12A23">
              <w:rPr>
                <w:rFonts w:asciiTheme="minorHAnsi" w:eastAsia="Times New Roman" w:hAnsiTheme="minorHAnsi" w:cs="Lucida Sans Unicode"/>
                <w:spacing w:val="-10"/>
              </w:rPr>
              <w:t>осуществляющая</w:t>
            </w:r>
            <w:proofErr w:type="gramEnd"/>
            <w:r w:rsidRPr="00B12A23">
              <w:rPr>
                <w:rFonts w:asciiTheme="minorHAnsi" w:eastAsia="Times New Roman" w:hAnsiTheme="minorHAnsi" w:cs="Lucida Sans Unicode"/>
                <w:spacing w:val="-10"/>
              </w:rPr>
              <w:t xml:space="preserve"> сбыт на основе оптовых закупок у фирм-</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 xml:space="preserve">производителей, </w:t>
            </w:r>
            <w:proofErr w:type="gramStart"/>
            <w:r w:rsidRPr="00B12A23">
              <w:rPr>
                <w:rFonts w:asciiTheme="minorHAnsi" w:eastAsia="Times New Roman" w:hAnsiTheme="minorHAnsi" w:cs="Lucida Sans Unicode"/>
                <w:spacing w:val="-10"/>
              </w:rPr>
              <w:t>действующая</w:t>
            </w:r>
            <w:proofErr w:type="gramEnd"/>
            <w:r w:rsidRPr="00B12A23">
              <w:rPr>
                <w:rFonts w:asciiTheme="minorHAnsi" w:eastAsia="Times New Roman" w:hAnsiTheme="minorHAnsi" w:cs="Lucida Sans Unicode"/>
                <w:spacing w:val="-10"/>
              </w:rPr>
              <w:t xml:space="preserve"> от их имени.</w:t>
            </w:r>
          </w:p>
        </w:tc>
        <w:tc>
          <w:tcPr>
            <w:tcW w:w="4896" w:type="dxa"/>
            <w:tcBorders>
              <w:top w:val="single" w:sz="4" w:space="0" w:color="auto"/>
              <w:left w:val="single" w:sz="4" w:space="0" w:color="auto"/>
              <w:bottom w:val="nil"/>
              <w:right w:val="nil"/>
            </w:tcBorders>
            <w:shd w:val="clear" w:color="auto" w:fill="FFFFFF"/>
          </w:tcPr>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Крупная фирма, действующая на основе длительных контрактных соглашений с производителем, а иногда от нескольких; Собственные склады;</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Высокая степень влияния на продукцию; Влияет на элементы товарной политики, передавая информацию поставщику;</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Может определять квоты на поставку товара в сети;</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Проведение совместных маркетинговых мероприятий с изготовителем;</w:t>
            </w:r>
          </w:p>
          <w:p w:rsidR="003E5F69" w:rsidRPr="00B12A23" w:rsidRDefault="003E5F69" w:rsidP="00922946">
            <w:pPr>
              <w:widowControl/>
              <w:rPr>
                <w:rFonts w:asciiTheme="minorHAnsi" w:eastAsia="Times New Roman" w:hAnsiTheme="minorHAnsi" w:cs="Times New Roman"/>
                <w:color w:val="auto"/>
              </w:rPr>
            </w:pPr>
            <w:proofErr w:type="gramStart"/>
            <w:r w:rsidRPr="00B12A23">
              <w:rPr>
                <w:rFonts w:asciiTheme="minorHAnsi" w:eastAsia="Times New Roman" w:hAnsiTheme="minorHAnsi" w:cs="Lucida Sans Unicode"/>
                <w:spacing w:val="-10"/>
              </w:rPr>
              <w:t>Поставляет товар только в сети или магазины {или дилерам для дальнейшего распространения);</w:t>
            </w:r>
            <w:proofErr w:type="gramEnd"/>
          </w:p>
        </w:tc>
        <w:tc>
          <w:tcPr>
            <w:tcW w:w="2339" w:type="dxa"/>
            <w:tcBorders>
              <w:top w:val="single" w:sz="4" w:space="0" w:color="auto"/>
              <w:left w:val="single" w:sz="4" w:space="0" w:color="auto"/>
              <w:bottom w:val="nil"/>
              <w:right w:val="single" w:sz="4" w:space="0" w:color="auto"/>
            </w:tcBorders>
            <w:shd w:val="clear" w:color="auto" w:fill="FFFFFF"/>
          </w:tcPr>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Не принимает решений о начале и прекращения выпуска продукции;</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Меньший диапазон скидок;</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Поставляет товар только в сети или магазины;</w:t>
            </w:r>
          </w:p>
        </w:tc>
      </w:tr>
      <w:tr w:rsidR="003E5F69" w:rsidRPr="008C32B7" w:rsidTr="00922946">
        <w:trPr>
          <w:trHeight w:hRule="exact" w:val="3542"/>
        </w:trPr>
        <w:tc>
          <w:tcPr>
            <w:tcW w:w="533" w:type="dxa"/>
            <w:tcBorders>
              <w:top w:val="single" w:sz="4" w:space="0" w:color="auto"/>
              <w:left w:val="single" w:sz="4" w:space="0" w:color="auto"/>
              <w:bottom w:val="single" w:sz="4" w:space="0" w:color="auto"/>
              <w:right w:val="nil"/>
            </w:tcBorders>
            <w:shd w:val="clear" w:color="auto" w:fill="FFFFFF"/>
          </w:tcPr>
          <w:p w:rsidR="003E5F69" w:rsidRPr="008C32B7" w:rsidRDefault="003E5F69" w:rsidP="00922946">
            <w:pPr>
              <w:widowControl/>
              <w:spacing w:line="270" w:lineRule="exact"/>
              <w:jc w:val="center"/>
              <w:rPr>
                <w:rFonts w:asciiTheme="minorHAnsi" w:eastAsia="Times New Roman" w:hAnsiTheme="minorHAnsi" w:cs="Times New Roman"/>
                <w:color w:val="auto"/>
              </w:rPr>
            </w:pPr>
            <w:r>
              <w:rPr>
                <w:rFonts w:asciiTheme="minorHAnsi" w:eastAsia="Times New Roman" w:hAnsiTheme="minorHAnsi" w:cs="Times New Roman"/>
                <w:spacing w:val="-30"/>
              </w:rPr>
              <w:t>3</w:t>
            </w:r>
          </w:p>
        </w:tc>
        <w:tc>
          <w:tcPr>
            <w:tcW w:w="2155" w:type="dxa"/>
            <w:tcBorders>
              <w:top w:val="single" w:sz="4" w:space="0" w:color="auto"/>
              <w:left w:val="single" w:sz="4" w:space="0" w:color="auto"/>
              <w:bottom w:val="single" w:sz="4" w:space="0" w:color="auto"/>
              <w:right w:val="nil"/>
            </w:tcBorders>
            <w:shd w:val="clear" w:color="auto" w:fill="FFFFFF"/>
          </w:tcPr>
          <w:p w:rsidR="003E5F69" w:rsidRPr="00B12A23" w:rsidRDefault="003E5F69" w:rsidP="00922946">
            <w:pPr>
              <w:widowControl/>
              <w:rPr>
                <w:rFonts w:asciiTheme="minorHAnsi" w:eastAsia="Times New Roman" w:hAnsiTheme="minorHAnsi" w:cs="Times New Roman"/>
                <w:b/>
                <w:color w:val="auto"/>
              </w:rPr>
            </w:pPr>
            <w:r w:rsidRPr="00B12A23">
              <w:rPr>
                <w:rFonts w:asciiTheme="minorHAnsi" w:eastAsia="Times New Roman" w:hAnsiTheme="minorHAnsi" w:cs="Lucida Sans Unicode"/>
                <w:b/>
                <w:spacing w:val="-10"/>
              </w:rPr>
              <w:t>Дилер</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юридическая фирма  или физ.</w:t>
            </w:r>
            <w:r w:rsidR="00B12A23">
              <w:rPr>
                <w:rFonts w:asciiTheme="minorHAnsi" w:eastAsia="Times New Roman" w:hAnsiTheme="minorHAnsi" w:cs="Lucida Sans Unicode"/>
                <w:spacing w:val="-10"/>
              </w:rPr>
              <w:t xml:space="preserve"> </w:t>
            </w:r>
            <w:r w:rsidRPr="00B12A23">
              <w:rPr>
                <w:rFonts w:asciiTheme="minorHAnsi" w:eastAsia="Times New Roman" w:hAnsiTheme="minorHAnsi" w:cs="Lucida Sans Unicode"/>
                <w:spacing w:val="-10"/>
              </w:rPr>
              <w:t>лицо,  осуществляющее торговое</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 xml:space="preserve">посредничество  за </w:t>
            </w:r>
            <w:proofErr w:type="gramStart"/>
            <w:r w:rsidRPr="00B12A23">
              <w:rPr>
                <w:rFonts w:asciiTheme="minorHAnsi" w:eastAsia="Times New Roman" w:hAnsiTheme="minorHAnsi" w:cs="Lucida Sans Unicode"/>
                <w:spacing w:val="-10"/>
              </w:rPr>
              <w:t>свой</w:t>
            </w:r>
            <w:proofErr w:type="gramEnd"/>
            <w:r w:rsidRPr="00B12A23">
              <w:rPr>
                <w:rFonts w:asciiTheme="minorHAnsi" w:eastAsia="Times New Roman" w:hAnsiTheme="minorHAnsi" w:cs="Lucida Sans Unicode"/>
                <w:spacing w:val="-10"/>
              </w:rPr>
              <w:t xml:space="preserve"> и от своего имени.</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Чаще всего</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занимается</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технически-</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сложным и</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крупногабаритным</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товаром.</w:t>
            </w:r>
          </w:p>
        </w:tc>
        <w:tc>
          <w:tcPr>
            <w:tcW w:w="4896" w:type="dxa"/>
            <w:tcBorders>
              <w:top w:val="single" w:sz="4" w:space="0" w:color="auto"/>
              <w:left w:val="single" w:sz="4" w:space="0" w:color="auto"/>
              <w:bottom w:val="single" w:sz="4" w:space="0" w:color="auto"/>
              <w:right w:val="nil"/>
            </w:tcBorders>
            <w:shd w:val="clear" w:color="auto" w:fill="FFFFFF"/>
          </w:tcPr>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Товары может получать и от изготовителя и от дистрибьютора;</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Цена зависит от партии и широты ассортимента;</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Два канала сбыта: розница и мелкооптовые рынки, иногда продажа другим дилерам - распространение продукции по территориальному признаку;</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3E5F69" w:rsidRPr="00B12A23" w:rsidRDefault="003E5F69" w:rsidP="00922946">
            <w:pPr>
              <w:widowControl/>
              <w:rPr>
                <w:rFonts w:asciiTheme="minorHAnsi" w:eastAsia="Times New Roman" w:hAnsiTheme="minorHAnsi" w:cs="Lucida Sans Unicode"/>
                <w:spacing w:val="-10"/>
              </w:rPr>
            </w:pPr>
            <w:r w:rsidRPr="00B12A23">
              <w:rPr>
                <w:rFonts w:asciiTheme="minorHAnsi" w:eastAsia="Times New Roman" w:hAnsiTheme="minorHAnsi" w:cs="Lucida Sans Unicode"/>
                <w:spacing w:val="-10"/>
              </w:rPr>
              <w:t xml:space="preserve">Степень влияния на товар незначительна; </w:t>
            </w:r>
          </w:p>
          <w:p w:rsidR="003E5F69" w:rsidRPr="00B12A23" w:rsidRDefault="003E5F69" w:rsidP="00922946">
            <w:pPr>
              <w:widowControl/>
              <w:rPr>
                <w:rFonts w:asciiTheme="minorHAnsi" w:eastAsia="Times New Roman" w:hAnsiTheme="minorHAnsi" w:cs="Times New Roman"/>
                <w:color w:val="auto"/>
              </w:rPr>
            </w:pPr>
            <w:r w:rsidRPr="00B12A23">
              <w:rPr>
                <w:rFonts w:asciiTheme="minorHAnsi" w:eastAsia="Times New Roman" w:hAnsiTheme="minorHAnsi" w:cs="Lucida Sans Unicode"/>
                <w:spacing w:val="-10"/>
              </w:rPr>
              <w:t>Цена зависит от партии и широты ассортимента;</w:t>
            </w:r>
          </w:p>
        </w:tc>
      </w:tr>
      <w:tr w:rsidR="003E5F69" w:rsidRPr="008C32B7" w:rsidTr="00922946">
        <w:trPr>
          <w:trHeight w:hRule="exact" w:val="1723"/>
        </w:trPr>
        <w:tc>
          <w:tcPr>
            <w:tcW w:w="533" w:type="dxa"/>
            <w:tcBorders>
              <w:top w:val="single" w:sz="4" w:space="0" w:color="auto"/>
              <w:left w:val="single" w:sz="4" w:space="0" w:color="auto"/>
              <w:bottom w:val="single" w:sz="4" w:space="0" w:color="auto"/>
              <w:right w:val="nil"/>
            </w:tcBorders>
            <w:shd w:val="clear" w:color="auto" w:fill="FFFFFF"/>
          </w:tcPr>
          <w:p w:rsidR="003E5F69" w:rsidRPr="00DD064B" w:rsidRDefault="003E5F69" w:rsidP="00922946">
            <w:pPr>
              <w:widowControl/>
              <w:spacing w:line="270" w:lineRule="exact"/>
              <w:jc w:val="center"/>
              <w:rPr>
                <w:rFonts w:asciiTheme="minorHAnsi" w:eastAsia="Times New Roman" w:hAnsiTheme="minorHAnsi" w:cs="Times New Roman"/>
                <w:spacing w:val="-30"/>
                <w:sz w:val="22"/>
                <w:szCs w:val="22"/>
              </w:rPr>
            </w:pPr>
            <w:r w:rsidRPr="00DD064B">
              <w:rPr>
                <w:rFonts w:asciiTheme="minorHAnsi" w:eastAsia="Times New Roman" w:hAnsiTheme="minorHAnsi" w:cs="Times New Roman"/>
                <w:spacing w:val="-30"/>
                <w:sz w:val="22"/>
                <w:szCs w:val="22"/>
              </w:rPr>
              <w:t>4</w:t>
            </w:r>
          </w:p>
        </w:tc>
        <w:tc>
          <w:tcPr>
            <w:tcW w:w="2155" w:type="dxa"/>
            <w:tcBorders>
              <w:top w:val="single" w:sz="4" w:space="0" w:color="auto"/>
              <w:left w:val="single" w:sz="4" w:space="0" w:color="auto"/>
              <w:bottom w:val="single" w:sz="4" w:space="0" w:color="auto"/>
              <w:right w:val="nil"/>
            </w:tcBorders>
            <w:shd w:val="clear" w:color="auto" w:fill="FFFFFF"/>
          </w:tcPr>
          <w:p w:rsidR="003E5F69" w:rsidRPr="00B12A23" w:rsidRDefault="003E5F69" w:rsidP="00922946">
            <w:pPr>
              <w:widowControl/>
              <w:rPr>
                <w:rFonts w:asciiTheme="minorHAnsi" w:eastAsia="Times New Roman" w:hAnsiTheme="minorHAnsi" w:cs="Lucida Sans Unicode"/>
                <w:b/>
                <w:spacing w:val="-10"/>
              </w:rPr>
            </w:pPr>
            <w:r w:rsidRPr="00B12A23">
              <w:rPr>
                <w:rFonts w:asciiTheme="minorHAnsi" w:eastAsia="Times New Roman" w:hAnsiTheme="minorHAnsi" w:cs="Lucida Sans Unicode"/>
                <w:b/>
                <w:spacing w:val="-10"/>
              </w:rPr>
              <w:t>Третий оптовый посредник</w:t>
            </w:r>
          </w:p>
        </w:tc>
        <w:tc>
          <w:tcPr>
            <w:tcW w:w="4896" w:type="dxa"/>
            <w:tcBorders>
              <w:top w:val="single" w:sz="4" w:space="0" w:color="auto"/>
              <w:left w:val="single" w:sz="4" w:space="0" w:color="auto"/>
              <w:bottom w:val="single" w:sz="4" w:space="0" w:color="auto"/>
              <w:right w:val="nil"/>
            </w:tcBorders>
            <w:shd w:val="clear" w:color="auto" w:fill="FFFFFF"/>
          </w:tcPr>
          <w:p w:rsidR="003E5F69" w:rsidRPr="00B12A23" w:rsidRDefault="003E5F69" w:rsidP="00922946">
            <w:pPr>
              <w:widowControl/>
              <w:rPr>
                <w:rFonts w:asciiTheme="minorHAnsi" w:eastAsia="Times New Roman" w:hAnsiTheme="minorHAnsi" w:cs="Lucida Sans Unicode"/>
                <w:spacing w:val="-10"/>
              </w:rPr>
            </w:pPr>
            <w:r w:rsidRPr="00B12A23">
              <w:rPr>
                <w:rFonts w:asciiTheme="minorHAnsi" w:eastAsia="Times New Roman" w:hAnsiTheme="minorHAnsi" w:cs="Lucida Sans Unicode"/>
                <w:spacing w:val="-10"/>
              </w:rPr>
              <w:t>Товар может получать из раз0ных источников и распределять по своему усмотрению;</w:t>
            </w:r>
          </w:p>
          <w:p w:rsidR="003E5F69" w:rsidRPr="00B12A23" w:rsidRDefault="003E5F69" w:rsidP="00922946">
            <w:pPr>
              <w:widowControl/>
              <w:rPr>
                <w:rFonts w:asciiTheme="minorHAnsi" w:eastAsia="Times New Roman" w:hAnsiTheme="minorHAnsi" w:cs="Lucida Sans Unicode"/>
                <w:spacing w:val="-10"/>
              </w:rPr>
            </w:pPr>
            <w:r w:rsidRPr="00B12A23">
              <w:rPr>
                <w:rFonts w:asciiTheme="minorHAnsi" w:eastAsia="Times New Roman" w:hAnsiTheme="minorHAnsi" w:cs="Lucida Sans Unicode"/>
                <w:spacing w:val="-10"/>
              </w:rPr>
              <w:t>Формирование ассортимента происходит в зависимости от ситуации на рынке;</w:t>
            </w:r>
          </w:p>
          <w:p w:rsidR="003E5F69" w:rsidRPr="00B12A23" w:rsidRDefault="003E5F69" w:rsidP="00922946">
            <w:pPr>
              <w:widowControl/>
              <w:rPr>
                <w:rFonts w:asciiTheme="minorHAnsi" w:eastAsia="Times New Roman" w:hAnsiTheme="minorHAnsi" w:cs="Lucida Sans Unicode"/>
                <w:spacing w:val="-10"/>
              </w:rPr>
            </w:pPr>
            <w:proofErr w:type="gramStart"/>
            <w:r w:rsidRPr="00B12A23">
              <w:rPr>
                <w:rFonts w:asciiTheme="minorHAnsi" w:eastAsia="Times New Roman" w:hAnsiTheme="minorHAnsi" w:cs="Lucida Sans Unicode"/>
                <w:spacing w:val="-10"/>
              </w:rPr>
              <w:t>Внимательны</w:t>
            </w:r>
            <w:proofErr w:type="gramEnd"/>
            <w:r w:rsidRPr="00B12A23">
              <w:rPr>
                <w:rFonts w:asciiTheme="minorHAnsi" w:eastAsia="Times New Roman" w:hAnsiTheme="minorHAnsi" w:cs="Lucida Sans Unicode"/>
                <w:spacing w:val="-10"/>
              </w:rPr>
              <w:t xml:space="preserve"> к покупателю, его потребностям;</w:t>
            </w:r>
          </w:p>
          <w:p w:rsidR="003E5F69" w:rsidRPr="00B12A23" w:rsidRDefault="003E5F69" w:rsidP="00922946">
            <w:pPr>
              <w:widowControl/>
              <w:rPr>
                <w:rFonts w:asciiTheme="minorHAnsi" w:eastAsia="Times New Roman" w:hAnsiTheme="minorHAnsi" w:cs="Lucida Sans Unicode"/>
                <w:spacing w:val="-10"/>
              </w:rPr>
            </w:pPr>
            <w:r w:rsidRPr="00B12A23">
              <w:rPr>
                <w:rFonts w:asciiTheme="minorHAnsi" w:eastAsia="Times New Roman" w:hAnsiTheme="minorHAnsi" w:cs="Lucida Sans Unicode"/>
                <w:spacing w:val="-10"/>
              </w:rPr>
              <w:t>Покупатель чаще выступает с позиции силы.</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3E5F69" w:rsidRPr="00B12A23" w:rsidRDefault="003E5F69" w:rsidP="00922946">
            <w:pPr>
              <w:widowControl/>
              <w:rPr>
                <w:rFonts w:asciiTheme="minorHAnsi" w:eastAsia="Times New Roman" w:hAnsiTheme="minorHAnsi" w:cs="Lucida Sans Unicode"/>
                <w:spacing w:val="-10"/>
              </w:rPr>
            </w:pPr>
            <w:r w:rsidRPr="00B12A23">
              <w:rPr>
                <w:rFonts w:asciiTheme="minorHAnsi" w:eastAsia="Times New Roman" w:hAnsiTheme="minorHAnsi" w:cs="Lucida Sans Unicode"/>
                <w:spacing w:val="-10"/>
              </w:rPr>
              <w:t xml:space="preserve">Скидки минимальны; </w:t>
            </w:r>
          </w:p>
          <w:p w:rsidR="003E5F69" w:rsidRPr="00B12A23" w:rsidRDefault="003E5F69" w:rsidP="00922946">
            <w:pPr>
              <w:widowControl/>
              <w:rPr>
                <w:rFonts w:asciiTheme="minorHAnsi" w:eastAsia="Times New Roman" w:hAnsiTheme="minorHAnsi" w:cs="Lucida Sans Unicode"/>
                <w:spacing w:val="-10"/>
              </w:rPr>
            </w:pPr>
            <w:r w:rsidRPr="00B12A23">
              <w:rPr>
                <w:rFonts w:asciiTheme="minorHAnsi" w:eastAsia="Times New Roman" w:hAnsiTheme="minorHAnsi" w:cs="Lucida Sans Unicode"/>
                <w:spacing w:val="-10"/>
              </w:rPr>
              <w:t>На товар не влияют вообще;</w:t>
            </w:r>
          </w:p>
          <w:p w:rsidR="003E5F69" w:rsidRPr="00B12A23" w:rsidRDefault="003E5F69" w:rsidP="00922946">
            <w:pPr>
              <w:widowControl/>
              <w:rPr>
                <w:rFonts w:asciiTheme="minorHAnsi" w:eastAsia="Times New Roman" w:hAnsiTheme="minorHAnsi" w:cs="Lucida Sans Unicode"/>
                <w:spacing w:val="-10"/>
              </w:rPr>
            </w:pPr>
            <w:r w:rsidRPr="00B12A23">
              <w:rPr>
                <w:rFonts w:asciiTheme="minorHAnsi" w:eastAsia="Times New Roman" w:hAnsiTheme="minorHAnsi" w:cs="Lucida Sans Unicode"/>
                <w:spacing w:val="-10"/>
              </w:rPr>
              <w:t>Финансово не устойчивые.</w:t>
            </w:r>
          </w:p>
        </w:tc>
      </w:tr>
    </w:tbl>
    <w:p w:rsidR="00C73F30" w:rsidRDefault="00C73F30" w:rsidP="00456B7E">
      <w:pPr>
        <w:pStyle w:val="70"/>
        <w:shd w:val="clear" w:color="auto" w:fill="auto"/>
        <w:tabs>
          <w:tab w:val="right" w:pos="4907"/>
          <w:tab w:val="left" w:pos="4955"/>
        </w:tabs>
        <w:spacing w:after="0" w:line="180" w:lineRule="exact"/>
        <w:rPr>
          <w:rStyle w:val="4SegoeUI10pt"/>
          <w:rFonts w:asciiTheme="minorHAnsi" w:hAnsiTheme="minorHAnsi"/>
          <w:bCs w:val="0"/>
          <w:i w:val="0"/>
          <w:sz w:val="24"/>
          <w:szCs w:val="24"/>
        </w:rPr>
      </w:pPr>
    </w:p>
    <w:p w:rsidR="00456B7E" w:rsidRPr="003E5F69" w:rsidRDefault="00456B7E" w:rsidP="00456B7E">
      <w:pPr>
        <w:pStyle w:val="70"/>
        <w:shd w:val="clear" w:color="auto" w:fill="auto"/>
        <w:tabs>
          <w:tab w:val="right" w:pos="4907"/>
          <w:tab w:val="left" w:pos="4955"/>
        </w:tabs>
        <w:spacing w:after="0" w:line="180" w:lineRule="exact"/>
        <w:rPr>
          <w:rFonts w:asciiTheme="minorHAnsi" w:hAnsiTheme="minorHAnsi"/>
          <w:i w:val="0"/>
          <w:sz w:val="24"/>
          <w:szCs w:val="24"/>
        </w:rPr>
      </w:pPr>
      <w:r w:rsidRPr="003E5F69">
        <w:rPr>
          <w:rStyle w:val="4SegoeUI10pt"/>
          <w:rFonts w:asciiTheme="minorHAnsi" w:hAnsiTheme="minorHAnsi"/>
          <w:bCs w:val="0"/>
          <w:i w:val="0"/>
          <w:sz w:val="24"/>
          <w:szCs w:val="24"/>
        </w:rPr>
        <w:t>Критерии оценки поставщиков</w:t>
      </w:r>
    </w:p>
    <w:tbl>
      <w:tblPr>
        <w:tblpPr w:leftFromText="180" w:rightFromText="180" w:vertAnchor="text" w:horzAnchor="margin" w:tblpY="182"/>
        <w:tblOverlap w:val="never"/>
        <w:tblW w:w="10210" w:type="dxa"/>
        <w:tblLayout w:type="fixed"/>
        <w:tblCellMar>
          <w:left w:w="10" w:type="dxa"/>
          <w:right w:w="10" w:type="dxa"/>
        </w:tblCellMar>
        <w:tblLook w:val="0000" w:firstRow="0" w:lastRow="0" w:firstColumn="0" w:lastColumn="0" w:noHBand="0" w:noVBand="0"/>
      </w:tblPr>
      <w:tblGrid>
        <w:gridCol w:w="577"/>
        <w:gridCol w:w="3460"/>
        <w:gridCol w:w="2045"/>
        <w:gridCol w:w="2078"/>
        <w:gridCol w:w="2050"/>
      </w:tblGrid>
      <w:tr w:rsidR="00456B7E" w:rsidRPr="008C32B7" w:rsidTr="000142A3">
        <w:trPr>
          <w:trHeight w:hRule="exact" w:val="394"/>
        </w:trPr>
        <w:tc>
          <w:tcPr>
            <w:tcW w:w="577" w:type="dxa"/>
            <w:vMerge w:val="restart"/>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3460" w:type="dxa"/>
            <w:vMerge w:val="restart"/>
            <w:tcBorders>
              <w:top w:val="single" w:sz="4" w:space="0" w:color="auto"/>
              <w:left w:val="single" w:sz="4" w:space="0" w:color="auto"/>
            </w:tcBorders>
            <w:shd w:val="clear" w:color="auto" w:fill="FFFFFF"/>
          </w:tcPr>
          <w:p w:rsidR="00456B7E" w:rsidRPr="008C32B7" w:rsidRDefault="00456B7E" w:rsidP="000142A3">
            <w:pPr>
              <w:pStyle w:val="340"/>
              <w:shd w:val="clear" w:color="auto" w:fill="auto"/>
              <w:spacing w:before="0" w:after="0" w:line="240" w:lineRule="auto"/>
              <w:ind w:firstLine="0"/>
              <w:jc w:val="center"/>
              <w:rPr>
                <w:rFonts w:asciiTheme="minorHAnsi" w:hAnsiTheme="minorHAnsi"/>
                <w:b/>
                <w:sz w:val="24"/>
                <w:szCs w:val="24"/>
              </w:rPr>
            </w:pPr>
            <w:r w:rsidRPr="008C32B7">
              <w:rPr>
                <w:rStyle w:val="34SegoeUI10pt0pt"/>
                <w:rFonts w:asciiTheme="minorHAnsi" w:hAnsiTheme="minorHAnsi"/>
                <w:b/>
                <w:sz w:val="24"/>
                <w:szCs w:val="24"/>
              </w:rPr>
              <w:t>Критерий</w:t>
            </w:r>
          </w:p>
        </w:tc>
        <w:tc>
          <w:tcPr>
            <w:tcW w:w="2045" w:type="dxa"/>
            <w:tcBorders>
              <w:top w:val="single" w:sz="4" w:space="0" w:color="auto"/>
              <w:left w:val="single" w:sz="4" w:space="0" w:color="auto"/>
            </w:tcBorders>
            <w:shd w:val="clear" w:color="auto" w:fill="FFFFFF"/>
          </w:tcPr>
          <w:p w:rsidR="00456B7E" w:rsidRPr="008C32B7" w:rsidRDefault="00456B7E" w:rsidP="000142A3">
            <w:pPr>
              <w:pStyle w:val="340"/>
              <w:shd w:val="clear" w:color="auto" w:fill="auto"/>
              <w:spacing w:before="0" w:after="0" w:line="240" w:lineRule="auto"/>
              <w:ind w:left="140" w:firstLine="0"/>
              <w:jc w:val="center"/>
              <w:rPr>
                <w:rFonts w:asciiTheme="minorHAnsi" w:hAnsiTheme="minorHAnsi"/>
                <w:b/>
                <w:sz w:val="24"/>
                <w:szCs w:val="24"/>
              </w:rPr>
            </w:pPr>
            <w:r w:rsidRPr="008C32B7">
              <w:rPr>
                <w:rStyle w:val="34SegoeUI10pt0pt"/>
                <w:rFonts w:asciiTheme="minorHAnsi" w:hAnsiTheme="minorHAnsi"/>
                <w:b/>
                <w:sz w:val="24"/>
                <w:szCs w:val="24"/>
              </w:rPr>
              <w:t>Поставщик 1</w:t>
            </w:r>
          </w:p>
        </w:tc>
        <w:tc>
          <w:tcPr>
            <w:tcW w:w="2078" w:type="dxa"/>
            <w:tcBorders>
              <w:top w:val="single" w:sz="4" w:space="0" w:color="auto"/>
              <w:left w:val="single" w:sz="4" w:space="0" w:color="auto"/>
            </w:tcBorders>
            <w:shd w:val="clear" w:color="auto" w:fill="FFFFFF"/>
          </w:tcPr>
          <w:p w:rsidR="00456B7E" w:rsidRPr="008C32B7" w:rsidRDefault="00456B7E" w:rsidP="000142A3">
            <w:pPr>
              <w:pStyle w:val="340"/>
              <w:shd w:val="clear" w:color="auto" w:fill="auto"/>
              <w:spacing w:before="0" w:after="0" w:line="240" w:lineRule="auto"/>
              <w:ind w:left="140" w:firstLine="0"/>
              <w:jc w:val="center"/>
              <w:rPr>
                <w:rFonts w:asciiTheme="minorHAnsi" w:hAnsiTheme="minorHAnsi"/>
                <w:b/>
                <w:sz w:val="24"/>
                <w:szCs w:val="24"/>
              </w:rPr>
            </w:pPr>
            <w:r w:rsidRPr="008C32B7">
              <w:rPr>
                <w:rStyle w:val="34SegoeUI10pt0pt"/>
                <w:rFonts w:asciiTheme="minorHAnsi" w:hAnsiTheme="minorHAnsi"/>
                <w:b/>
                <w:sz w:val="24"/>
                <w:szCs w:val="24"/>
              </w:rPr>
              <w:t>Поставщик 2</w:t>
            </w: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pStyle w:val="340"/>
              <w:shd w:val="clear" w:color="auto" w:fill="auto"/>
              <w:spacing w:before="0" w:after="0" w:line="240" w:lineRule="auto"/>
              <w:ind w:left="140" w:firstLine="0"/>
              <w:jc w:val="center"/>
              <w:rPr>
                <w:rFonts w:asciiTheme="minorHAnsi" w:hAnsiTheme="minorHAnsi"/>
                <w:b/>
                <w:sz w:val="24"/>
                <w:szCs w:val="24"/>
              </w:rPr>
            </w:pPr>
            <w:r w:rsidRPr="008C32B7">
              <w:rPr>
                <w:rStyle w:val="34SegoeUI10pt0pt"/>
                <w:rFonts w:asciiTheme="minorHAnsi" w:hAnsiTheme="minorHAnsi"/>
                <w:b/>
                <w:sz w:val="24"/>
                <w:szCs w:val="24"/>
              </w:rPr>
              <w:t>Поставщик 3</w:t>
            </w:r>
          </w:p>
        </w:tc>
      </w:tr>
      <w:tr w:rsidR="00456B7E" w:rsidRPr="008C32B7" w:rsidTr="000142A3">
        <w:trPr>
          <w:trHeight w:hRule="exact" w:val="384"/>
        </w:trPr>
        <w:tc>
          <w:tcPr>
            <w:tcW w:w="577" w:type="dxa"/>
            <w:vMerge/>
            <w:tcBorders>
              <w:left w:val="single" w:sz="4" w:space="0" w:color="auto"/>
            </w:tcBorders>
            <w:shd w:val="clear" w:color="auto" w:fill="FFFFFF"/>
          </w:tcPr>
          <w:p w:rsidR="00456B7E" w:rsidRPr="008C32B7" w:rsidRDefault="00456B7E" w:rsidP="000142A3">
            <w:pPr>
              <w:rPr>
                <w:rFonts w:asciiTheme="minorHAnsi" w:hAnsiTheme="minorHAnsi"/>
              </w:rPr>
            </w:pPr>
          </w:p>
        </w:tc>
        <w:tc>
          <w:tcPr>
            <w:tcW w:w="3460" w:type="dxa"/>
            <w:vMerge/>
            <w:tcBorders>
              <w:left w:val="single" w:sz="4" w:space="0" w:color="auto"/>
            </w:tcBorders>
            <w:shd w:val="clear" w:color="auto" w:fill="FFFFFF"/>
          </w:tcPr>
          <w:p w:rsidR="00456B7E" w:rsidRPr="008C32B7" w:rsidRDefault="00456B7E" w:rsidP="000142A3">
            <w:pPr>
              <w:rPr>
                <w:rFonts w:asciiTheme="minorHAnsi" w:hAnsiTheme="minorHAnsi"/>
              </w:rPr>
            </w:pP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658"/>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jc w:val="center"/>
              <w:rPr>
                <w:rFonts w:asciiTheme="minorHAnsi" w:hAnsiTheme="minorHAnsi"/>
              </w:rPr>
            </w:pPr>
            <w:r w:rsidRPr="008C32B7">
              <w:rPr>
                <w:rFonts w:asciiTheme="minorHAnsi" w:hAnsiTheme="minorHAnsi"/>
              </w:rPr>
              <w:t>1</w:t>
            </w: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Планомерность и ритмичность поставок</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pStyle w:val="340"/>
              <w:shd w:val="clear" w:color="auto" w:fill="auto"/>
              <w:spacing w:before="0" w:after="0" w:line="240" w:lineRule="auto"/>
              <w:ind w:right="240" w:firstLine="0"/>
              <w:jc w:val="center"/>
              <w:rPr>
                <w:rFonts w:asciiTheme="minorHAnsi" w:hAnsiTheme="minorHAnsi"/>
                <w:sz w:val="24"/>
                <w:szCs w:val="24"/>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662"/>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20" w:firstLine="0"/>
              <w:jc w:val="center"/>
              <w:rPr>
                <w:rFonts w:asciiTheme="minorHAnsi" w:hAnsiTheme="minorHAnsi"/>
                <w:sz w:val="24"/>
                <w:szCs w:val="24"/>
              </w:rPr>
            </w:pPr>
            <w:r w:rsidRPr="008C32B7">
              <w:rPr>
                <w:rStyle w:val="34TimesNewRoman29pt0pt"/>
                <w:rFonts w:asciiTheme="minorHAnsi" w:eastAsia="Arial" w:hAnsiTheme="minorHAnsi"/>
                <w:sz w:val="24"/>
                <w:szCs w:val="24"/>
              </w:rPr>
              <w:t>2</w:t>
            </w: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Оперативность, т.е. с учётом изменения спроса</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667"/>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Fonts w:asciiTheme="minorHAnsi" w:hAnsiTheme="minorHAnsi"/>
                <w:sz w:val="24"/>
                <w:szCs w:val="24"/>
              </w:rPr>
            </w:pPr>
            <w:r w:rsidRPr="008C32B7">
              <w:rPr>
                <w:rStyle w:val="34SegoeUI10pt0pt"/>
                <w:rFonts w:asciiTheme="minorHAnsi" w:hAnsiTheme="minorHAnsi"/>
                <w:sz w:val="24"/>
                <w:szCs w:val="24"/>
              </w:rPr>
              <w:t>3</w:t>
            </w: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Централизация - доставки силами и средствами поставщика</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931"/>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Fonts w:asciiTheme="minorHAnsi" w:hAnsiTheme="minorHAnsi"/>
                <w:sz w:val="24"/>
                <w:szCs w:val="24"/>
              </w:rPr>
            </w:pPr>
            <w:r w:rsidRPr="008C32B7">
              <w:rPr>
                <w:rStyle w:val="34SegoeUI10pt0pt"/>
                <w:rFonts w:asciiTheme="minorHAnsi" w:hAnsiTheme="minorHAnsi"/>
                <w:sz w:val="24"/>
                <w:szCs w:val="24"/>
              </w:rPr>
              <w:lastRenderedPageBreak/>
              <w:t>4</w:t>
            </w:r>
          </w:p>
          <w:p w:rsidR="00456B7E" w:rsidRPr="008C32B7" w:rsidRDefault="00456B7E" w:rsidP="000142A3">
            <w:pPr>
              <w:pStyle w:val="340"/>
              <w:shd w:val="clear" w:color="auto" w:fill="auto"/>
              <w:spacing w:before="0" w:after="0" w:line="240" w:lineRule="auto"/>
              <w:ind w:left="20" w:firstLine="0"/>
              <w:jc w:val="left"/>
              <w:rPr>
                <w:rFonts w:asciiTheme="minorHAnsi" w:hAnsiTheme="minorHAnsi"/>
                <w:sz w:val="24"/>
                <w:szCs w:val="24"/>
              </w:rPr>
            </w:pP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 xml:space="preserve">Технологичность - обмен данными с использованием интернет - систем </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946"/>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Fonts w:asciiTheme="minorHAnsi" w:hAnsiTheme="minorHAnsi"/>
                <w:sz w:val="24"/>
                <w:szCs w:val="24"/>
              </w:rPr>
            </w:pPr>
            <w:r w:rsidRPr="008C32B7">
              <w:rPr>
                <w:rStyle w:val="34SegoeUI10pt0pt"/>
                <w:rFonts w:asciiTheme="minorHAnsi" w:hAnsiTheme="minorHAnsi"/>
                <w:sz w:val="24"/>
                <w:szCs w:val="24"/>
              </w:rPr>
              <w:t>5</w:t>
            </w: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 xml:space="preserve">Скорость обработки и выполнения заказов (для расчёта уровня </w:t>
            </w:r>
            <w:proofErr w:type="spellStart"/>
            <w:r w:rsidRPr="008C32B7">
              <w:rPr>
                <w:rStyle w:val="34SegoeUI10pt0pt"/>
                <w:rFonts w:asciiTheme="minorHAnsi" w:hAnsiTheme="minorHAnsi"/>
                <w:sz w:val="24"/>
                <w:szCs w:val="24"/>
              </w:rPr>
              <w:t>т.з</w:t>
            </w:r>
            <w:proofErr w:type="spellEnd"/>
            <w:r w:rsidRPr="008C32B7">
              <w:rPr>
                <w:rStyle w:val="34SegoeUI10pt0pt"/>
                <w:rFonts w:asciiTheme="minorHAnsi" w:hAnsiTheme="minorHAnsi"/>
                <w:sz w:val="24"/>
                <w:szCs w:val="24"/>
              </w:rPr>
              <w:t>.)</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667"/>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Fonts w:asciiTheme="minorHAnsi" w:hAnsiTheme="minorHAnsi"/>
                <w:sz w:val="24"/>
                <w:szCs w:val="24"/>
              </w:rPr>
            </w:pPr>
            <w:r w:rsidRPr="008C32B7">
              <w:rPr>
                <w:rStyle w:val="34SegoeUI10pt0pt"/>
                <w:rFonts w:asciiTheme="minorHAnsi" w:hAnsiTheme="minorHAnsi"/>
                <w:sz w:val="24"/>
                <w:szCs w:val="24"/>
              </w:rPr>
              <w:t>6</w:t>
            </w: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 xml:space="preserve">Обеспечение различной </w:t>
            </w:r>
            <w:proofErr w:type="spellStart"/>
            <w:r w:rsidRPr="008C32B7">
              <w:rPr>
                <w:rStyle w:val="34SegoeUI10pt0pt"/>
                <w:rFonts w:asciiTheme="minorHAnsi" w:hAnsiTheme="minorHAnsi"/>
                <w:sz w:val="24"/>
                <w:szCs w:val="24"/>
              </w:rPr>
              <w:t>партионности</w:t>
            </w:r>
            <w:proofErr w:type="spellEnd"/>
            <w:r w:rsidRPr="008C32B7">
              <w:rPr>
                <w:rStyle w:val="34SegoeUI10pt0pt"/>
                <w:rFonts w:asciiTheme="minorHAnsi" w:hAnsiTheme="minorHAnsi"/>
                <w:sz w:val="24"/>
                <w:szCs w:val="24"/>
              </w:rPr>
              <w:t xml:space="preserve"> отгрузки</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667"/>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Fonts w:asciiTheme="minorHAnsi" w:hAnsiTheme="minorHAnsi"/>
                <w:sz w:val="24"/>
                <w:szCs w:val="24"/>
              </w:rPr>
            </w:pPr>
            <w:r w:rsidRPr="008C32B7">
              <w:rPr>
                <w:rStyle w:val="34SegoeUI10pt0pt"/>
                <w:rFonts w:asciiTheme="minorHAnsi" w:hAnsiTheme="minorHAnsi"/>
                <w:sz w:val="24"/>
                <w:szCs w:val="24"/>
              </w:rPr>
              <w:t>7</w:t>
            </w: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Возможность срочной доставки по спецзаказу</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662"/>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Fonts w:asciiTheme="minorHAnsi" w:hAnsiTheme="minorHAnsi"/>
                <w:sz w:val="24"/>
                <w:szCs w:val="24"/>
              </w:rPr>
            </w:pPr>
            <w:r w:rsidRPr="008C32B7">
              <w:rPr>
                <w:rStyle w:val="34SegoeUI10pt0pt"/>
                <w:rFonts w:asciiTheme="minorHAnsi" w:hAnsiTheme="minorHAnsi"/>
                <w:sz w:val="24"/>
                <w:szCs w:val="24"/>
              </w:rPr>
              <w:t>8</w:t>
            </w: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Скорость и простота обработки рекламаций</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677"/>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Fonts w:asciiTheme="minorHAnsi" w:hAnsiTheme="minorHAnsi"/>
                <w:sz w:val="24"/>
                <w:szCs w:val="24"/>
              </w:rPr>
            </w:pPr>
            <w:r w:rsidRPr="008C32B7">
              <w:rPr>
                <w:rStyle w:val="34SegoeUI10pt0pt"/>
                <w:rFonts w:asciiTheme="minorHAnsi" w:hAnsiTheme="minorHAnsi"/>
                <w:sz w:val="24"/>
                <w:szCs w:val="24"/>
              </w:rPr>
              <w:t>9</w:t>
            </w: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Высокоэффективная служба сервиса</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946"/>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Fonts w:asciiTheme="minorHAnsi" w:hAnsiTheme="minorHAnsi"/>
                <w:sz w:val="24"/>
                <w:szCs w:val="24"/>
              </w:rPr>
            </w:pPr>
            <w:r w:rsidRPr="008C32B7">
              <w:rPr>
                <w:rStyle w:val="34SegoeUI10pt0pt"/>
                <w:rFonts w:asciiTheme="minorHAnsi" w:hAnsiTheme="minorHAnsi"/>
                <w:sz w:val="24"/>
                <w:szCs w:val="24"/>
              </w:rPr>
              <w:t>10</w:t>
            </w: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Хорошо поставленная складская сеть и достаточный уровень товарных запасов</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787"/>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Fonts w:asciiTheme="minorHAnsi" w:hAnsiTheme="minorHAnsi"/>
                <w:sz w:val="24"/>
                <w:szCs w:val="24"/>
              </w:rPr>
            </w:pPr>
            <w:r w:rsidRPr="008C32B7">
              <w:rPr>
                <w:rStyle w:val="34SegoeUI10pt0pt"/>
                <w:rFonts w:asciiTheme="minorHAnsi" w:hAnsiTheme="minorHAnsi"/>
                <w:sz w:val="24"/>
                <w:szCs w:val="24"/>
              </w:rPr>
              <w:t>11</w:t>
            </w: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Уровень цен, система скидок</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797"/>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Fonts w:asciiTheme="minorHAnsi" w:hAnsiTheme="minorHAnsi"/>
                <w:sz w:val="24"/>
                <w:szCs w:val="24"/>
              </w:rPr>
            </w:pPr>
            <w:r w:rsidRPr="008C32B7">
              <w:rPr>
                <w:rStyle w:val="34SegoeUI10pt0pt"/>
                <w:rFonts w:asciiTheme="minorHAnsi" w:hAnsiTheme="minorHAnsi"/>
                <w:sz w:val="24"/>
                <w:szCs w:val="24"/>
              </w:rPr>
              <w:t>12</w:t>
            </w: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Маркетинговая поддержка</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797"/>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Fonts w:asciiTheme="minorHAnsi" w:hAnsiTheme="minorHAnsi"/>
                <w:sz w:val="24"/>
                <w:szCs w:val="24"/>
              </w:rPr>
            </w:pPr>
            <w:r w:rsidRPr="008C32B7">
              <w:rPr>
                <w:rStyle w:val="34SegoeUI10pt0pt"/>
                <w:rFonts w:asciiTheme="minorHAnsi" w:hAnsiTheme="minorHAnsi"/>
                <w:sz w:val="24"/>
                <w:szCs w:val="24"/>
              </w:rPr>
              <w:t>13</w:t>
            </w: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Товарный кредит</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797"/>
        </w:trPr>
        <w:tc>
          <w:tcPr>
            <w:tcW w:w="577"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Fonts w:asciiTheme="minorHAnsi" w:hAnsiTheme="minorHAnsi"/>
                <w:sz w:val="24"/>
                <w:szCs w:val="24"/>
              </w:rPr>
            </w:pPr>
            <w:r w:rsidRPr="008C32B7">
              <w:rPr>
                <w:rStyle w:val="34SegoeUI10pt0pt"/>
                <w:rFonts w:asciiTheme="minorHAnsi" w:hAnsiTheme="minorHAnsi"/>
                <w:sz w:val="24"/>
                <w:szCs w:val="24"/>
              </w:rPr>
              <w:t>14</w:t>
            </w:r>
          </w:p>
        </w:tc>
        <w:tc>
          <w:tcPr>
            <w:tcW w:w="3460" w:type="dxa"/>
            <w:tcBorders>
              <w:top w:val="single" w:sz="4" w:space="0" w:color="auto"/>
              <w:left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Гарантии</w:t>
            </w:r>
          </w:p>
        </w:tc>
        <w:tc>
          <w:tcPr>
            <w:tcW w:w="2045"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686"/>
        </w:trPr>
        <w:tc>
          <w:tcPr>
            <w:tcW w:w="577" w:type="dxa"/>
            <w:tcBorders>
              <w:top w:val="single" w:sz="4" w:space="0" w:color="auto"/>
              <w:left w:val="single" w:sz="4" w:space="0" w:color="auto"/>
              <w:bottom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Fonts w:asciiTheme="minorHAnsi" w:hAnsiTheme="minorHAnsi"/>
                <w:sz w:val="24"/>
                <w:szCs w:val="24"/>
              </w:rPr>
            </w:pPr>
            <w:r w:rsidRPr="008C32B7">
              <w:rPr>
                <w:rStyle w:val="34SegoeUI10pt0pt"/>
                <w:rFonts w:asciiTheme="minorHAnsi" w:hAnsiTheme="minorHAnsi"/>
                <w:sz w:val="24"/>
                <w:szCs w:val="24"/>
              </w:rPr>
              <w:t>15</w:t>
            </w:r>
          </w:p>
        </w:tc>
        <w:tc>
          <w:tcPr>
            <w:tcW w:w="3460" w:type="dxa"/>
            <w:tcBorders>
              <w:top w:val="single" w:sz="4" w:space="0" w:color="auto"/>
              <w:left w:val="single" w:sz="4" w:space="0" w:color="auto"/>
              <w:bottom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Fonts w:asciiTheme="minorHAnsi" w:hAnsiTheme="minorHAnsi"/>
                <w:sz w:val="24"/>
                <w:szCs w:val="24"/>
              </w:rPr>
            </w:pPr>
            <w:r w:rsidRPr="008C32B7">
              <w:rPr>
                <w:rStyle w:val="34SegoeUI10pt0pt"/>
                <w:rFonts w:asciiTheme="minorHAnsi" w:hAnsiTheme="minorHAnsi"/>
                <w:sz w:val="24"/>
                <w:szCs w:val="24"/>
              </w:rPr>
              <w:t xml:space="preserve">Образцы, стенды, услуги </w:t>
            </w:r>
            <w:proofErr w:type="spellStart"/>
            <w:r w:rsidRPr="008C32B7">
              <w:rPr>
                <w:rStyle w:val="34SegoeUI10pt0pt"/>
                <w:rFonts w:asciiTheme="minorHAnsi" w:hAnsiTheme="minorHAnsi"/>
                <w:sz w:val="24"/>
                <w:szCs w:val="24"/>
              </w:rPr>
              <w:t>мерчандайзеров</w:t>
            </w:r>
            <w:proofErr w:type="spellEnd"/>
          </w:p>
        </w:tc>
        <w:tc>
          <w:tcPr>
            <w:tcW w:w="2045" w:type="dxa"/>
            <w:tcBorders>
              <w:top w:val="single" w:sz="4" w:space="0" w:color="auto"/>
              <w:left w:val="single" w:sz="4" w:space="0" w:color="auto"/>
              <w:bottom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bottom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686"/>
        </w:trPr>
        <w:tc>
          <w:tcPr>
            <w:tcW w:w="577" w:type="dxa"/>
            <w:tcBorders>
              <w:top w:val="single" w:sz="4" w:space="0" w:color="auto"/>
              <w:left w:val="single" w:sz="4" w:space="0" w:color="auto"/>
              <w:bottom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Style w:val="34SegoeUI10pt0pt"/>
                <w:rFonts w:asciiTheme="minorHAnsi" w:hAnsiTheme="minorHAnsi"/>
                <w:sz w:val="24"/>
                <w:szCs w:val="24"/>
              </w:rPr>
            </w:pPr>
            <w:r w:rsidRPr="008C32B7">
              <w:rPr>
                <w:rStyle w:val="34SegoeUI10pt0pt"/>
                <w:rFonts w:asciiTheme="minorHAnsi" w:hAnsiTheme="minorHAnsi"/>
                <w:sz w:val="24"/>
                <w:szCs w:val="24"/>
              </w:rPr>
              <w:t>16</w:t>
            </w:r>
          </w:p>
        </w:tc>
        <w:tc>
          <w:tcPr>
            <w:tcW w:w="3460" w:type="dxa"/>
            <w:tcBorders>
              <w:top w:val="single" w:sz="4" w:space="0" w:color="auto"/>
              <w:left w:val="single" w:sz="4" w:space="0" w:color="auto"/>
              <w:bottom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Style w:val="34SegoeUI10pt0pt"/>
                <w:rFonts w:asciiTheme="minorHAnsi" w:hAnsiTheme="minorHAnsi"/>
                <w:sz w:val="24"/>
                <w:szCs w:val="24"/>
              </w:rPr>
            </w:pPr>
            <w:r w:rsidRPr="008C32B7">
              <w:rPr>
                <w:rStyle w:val="34SegoeUI10pt0pt"/>
                <w:rFonts w:asciiTheme="minorHAnsi" w:hAnsiTheme="minorHAnsi"/>
                <w:sz w:val="24"/>
                <w:szCs w:val="24"/>
              </w:rPr>
              <w:t>Лояльность покупателей к торговой марке</w:t>
            </w:r>
          </w:p>
        </w:tc>
        <w:tc>
          <w:tcPr>
            <w:tcW w:w="2045" w:type="dxa"/>
            <w:tcBorders>
              <w:top w:val="single" w:sz="4" w:space="0" w:color="auto"/>
              <w:left w:val="single" w:sz="4" w:space="0" w:color="auto"/>
              <w:bottom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bottom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r w:rsidR="00456B7E" w:rsidRPr="008C32B7" w:rsidTr="000142A3">
        <w:trPr>
          <w:trHeight w:hRule="exact" w:val="686"/>
        </w:trPr>
        <w:tc>
          <w:tcPr>
            <w:tcW w:w="577" w:type="dxa"/>
            <w:tcBorders>
              <w:top w:val="single" w:sz="4" w:space="0" w:color="auto"/>
              <w:left w:val="single" w:sz="4" w:space="0" w:color="auto"/>
              <w:bottom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left="160" w:firstLine="0"/>
              <w:jc w:val="left"/>
              <w:rPr>
                <w:rStyle w:val="34SegoeUI10pt0pt"/>
                <w:rFonts w:asciiTheme="minorHAnsi" w:hAnsiTheme="minorHAnsi"/>
                <w:sz w:val="24"/>
                <w:szCs w:val="24"/>
              </w:rPr>
            </w:pPr>
            <w:r w:rsidRPr="008C32B7">
              <w:rPr>
                <w:rStyle w:val="34SegoeUI10pt0pt"/>
                <w:rFonts w:asciiTheme="minorHAnsi" w:hAnsiTheme="minorHAnsi"/>
                <w:sz w:val="24"/>
                <w:szCs w:val="24"/>
              </w:rPr>
              <w:t>17</w:t>
            </w:r>
          </w:p>
        </w:tc>
        <w:tc>
          <w:tcPr>
            <w:tcW w:w="3460" w:type="dxa"/>
            <w:tcBorders>
              <w:top w:val="single" w:sz="4" w:space="0" w:color="auto"/>
              <w:left w:val="single" w:sz="4" w:space="0" w:color="auto"/>
              <w:bottom w:val="single" w:sz="4" w:space="0" w:color="auto"/>
            </w:tcBorders>
            <w:shd w:val="clear" w:color="auto" w:fill="FFFFFF"/>
            <w:vAlign w:val="center"/>
          </w:tcPr>
          <w:p w:rsidR="00456B7E" w:rsidRPr="008C32B7" w:rsidRDefault="00456B7E" w:rsidP="000142A3">
            <w:pPr>
              <w:pStyle w:val="340"/>
              <w:shd w:val="clear" w:color="auto" w:fill="auto"/>
              <w:spacing w:before="0" w:after="0" w:line="240" w:lineRule="auto"/>
              <w:ind w:firstLine="0"/>
              <w:jc w:val="center"/>
              <w:rPr>
                <w:rStyle w:val="34SegoeUI10pt0pt"/>
                <w:rFonts w:asciiTheme="minorHAnsi" w:hAnsiTheme="minorHAnsi"/>
                <w:b/>
                <w:sz w:val="24"/>
                <w:szCs w:val="24"/>
              </w:rPr>
            </w:pPr>
            <w:r w:rsidRPr="008C32B7">
              <w:rPr>
                <w:rStyle w:val="34SegoeUI10pt0pt"/>
                <w:rFonts w:asciiTheme="minorHAnsi" w:hAnsiTheme="minorHAnsi"/>
                <w:b/>
                <w:sz w:val="24"/>
                <w:szCs w:val="24"/>
              </w:rPr>
              <w:t>Итого</w:t>
            </w:r>
          </w:p>
        </w:tc>
        <w:tc>
          <w:tcPr>
            <w:tcW w:w="2045" w:type="dxa"/>
            <w:tcBorders>
              <w:top w:val="single" w:sz="4" w:space="0" w:color="auto"/>
              <w:left w:val="single" w:sz="4" w:space="0" w:color="auto"/>
              <w:bottom w:val="single" w:sz="4" w:space="0" w:color="auto"/>
            </w:tcBorders>
            <w:shd w:val="clear" w:color="auto" w:fill="FFFFFF"/>
          </w:tcPr>
          <w:p w:rsidR="00456B7E" w:rsidRPr="008C32B7" w:rsidRDefault="00456B7E" w:rsidP="000142A3">
            <w:pPr>
              <w:rPr>
                <w:rFonts w:asciiTheme="minorHAnsi" w:hAnsiTheme="minorHAnsi"/>
              </w:rPr>
            </w:pPr>
          </w:p>
        </w:tc>
        <w:tc>
          <w:tcPr>
            <w:tcW w:w="2078" w:type="dxa"/>
            <w:tcBorders>
              <w:top w:val="single" w:sz="4" w:space="0" w:color="auto"/>
              <w:left w:val="single" w:sz="4" w:space="0" w:color="auto"/>
              <w:bottom w:val="single" w:sz="4" w:space="0" w:color="auto"/>
            </w:tcBorders>
            <w:shd w:val="clear" w:color="auto" w:fill="FFFFFF"/>
          </w:tcPr>
          <w:p w:rsidR="00456B7E" w:rsidRPr="008C32B7" w:rsidRDefault="00456B7E" w:rsidP="000142A3">
            <w:pPr>
              <w:rPr>
                <w:rFonts w:asciiTheme="minorHAnsi" w:hAnsiTheme="minorHAnsi"/>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456B7E" w:rsidRPr="008C32B7" w:rsidRDefault="00456B7E" w:rsidP="000142A3">
            <w:pPr>
              <w:rPr>
                <w:rFonts w:asciiTheme="minorHAnsi" w:hAnsiTheme="minorHAnsi"/>
              </w:rPr>
            </w:pPr>
          </w:p>
        </w:tc>
      </w:tr>
    </w:tbl>
    <w:p w:rsidR="00456B7E" w:rsidRDefault="00456B7E" w:rsidP="00456B7E">
      <w:pPr>
        <w:rPr>
          <w:rFonts w:asciiTheme="minorHAnsi" w:hAnsiTheme="minorHAnsi"/>
        </w:rPr>
      </w:pPr>
    </w:p>
    <w:p w:rsidR="003E5F69" w:rsidRPr="00456B7E" w:rsidRDefault="00456B7E" w:rsidP="00456B7E">
      <w:pPr>
        <w:widowControl/>
        <w:ind w:firstLine="708"/>
        <w:jc w:val="both"/>
        <w:rPr>
          <w:rFonts w:asciiTheme="minorHAnsi" w:eastAsia="Times New Roman" w:hAnsiTheme="minorHAnsi" w:cs="Times New Roman"/>
          <w:color w:val="auto"/>
        </w:rPr>
      </w:pPr>
      <w:r w:rsidRPr="00FA4C8F">
        <w:rPr>
          <w:rFonts w:asciiTheme="minorHAnsi" w:eastAsia="Times New Roman" w:hAnsiTheme="minorHAnsi" w:cs="Times New Roman"/>
          <w:color w:val="auto"/>
        </w:rPr>
        <w:t>Каждый фактор должен получить в таблице оценку от 0 (слабые позиции по данному фактору) до 5 баллов (доминирующие позиции на рынке). Оценки суммируются по столбцам. Полученные данные анализируются.</w:t>
      </w:r>
      <w:r>
        <w:rPr>
          <w:rFonts w:asciiTheme="minorHAnsi" w:eastAsia="Times New Roman" w:hAnsiTheme="minorHAnsi" w:cs="Times New Roman"/>
          <w:color w:val="auto"/>
        </w:rPr>
        <w:t xml:space="preserve"> </w:t>
      </w:r>
    </w:p>
    <w:p w:rsidR="00456B7E" w:rsidRPr="00425895" w:rsidRDefault="00456B7E" w:rsidP="00425895">
      <w:pPr>
        <w:rPr>
          <w:rFonts w:asciiTheme="minorHAnsi" w:hAnsiTheme="minorHAnsi"/>
        </w:rPr>
      </w:pPr>
    </w:p>
    <w:p w:rsidR="00456B7E" w:rsidRPr="00922946" w:rsidRDefault="00456B7E" w:rsidP="00456B7E">
      <w:pPr>
        <w:widowControl/>
        <w:jc w:val="center"/>
        <w:rPr>
          <w:rFonts w:asciiTheme="minorHAnsi" w:eastAsia="Times New Roman" w:hAnsiTheme="minorHAnsi" w:cs="Times New Roman"/>
          <w:b/>
          <w:bCs/>
          <w:color w:val="auto"/>
        </w:rPr>
      </w:pPr>
      <w:r w:rsidRPr="00922946">
        <w:rPr>
          <w:rFonts w:asciiTheme="minorHAnsi" w:eastAsia="Times New Roman" w:hAnsiTheme="minorHAnsi" w:cs="Times New Roman"/>
          <w:b/>
          <w:bCs/>
          <w:color w:val="auto"/>
        </w:rPr>
        <w:t>Сегментирование рынка (определение целевых клиентских групп).</w:t>
      </w:r>
    </w:p>
    <w:p w:rsidR="00456B7E" w:rsidRPr="00922946" w:rsidRDefault="00456B7E" w:rsidP="00456B7E">
      <w:pPr>
        <w:widowControl/>
        <w:jc w:val="both"/>
        <w:rPr>
          <w:rFonts w:asciiTheme="minorHAnsi" w:eastAsia="Times New Roman" w:hAnsiTheme="minorHAnsi" w:cs="Times New Roman"/>
          <w:color w:val="auto"/>
        </w:rPr>
      </w:pPr>
      <w:r w:rsidRPr="00922946">
        <w:rPr>
          <w:rFonts w:asciiTheme="minorHAnsi" w:eastAsia="Times New Roman" w:hAnsiTheme="minorHAnsi" w:cs="Times New Roman"/>
          <w:color w:val="auto"/>
        </w:rPr>
        <w:t>Ориентация на маркетинг предполагает,  что компания должна сделать три важных шага:</w:t>
      </w:r>
    </w:p>
    <w:p w:rsidR="00456B7E" w:rsidRPr="00922946" w:rsidRDefault="00456B7E" w:rsidP="00456B7E">
      <w:pPr>
        <w:widowControl/>
        <w:numPr>
          <w:ilvl w:val="0"/>
          <w:numId w:val="41"/>
        </w:numPr>
        <w:contextualSpacing/>
        <w:jc w:val="both"/>
        <w:rPr>
          <w:rFonts w:asciiTheme="minorHAnsi" w:eastAsia="Times New Roman" w:hAnsiTheme="minorHAnsi" w:cs="Times New Roman"/>
          <w:color w:val="auto"/>
        </w:rPr>
      </w:pPr>
      <w:r w:rsidRPr="00922946">
        <w:rPr>
          <w:rFonts w:asciiTheme="minorHAnsi" w:eastAsia="Times New Roman" w:hAnsiTheme="minorHAnsi" w:cs="Times New Roman"/>
          <w:color w:val="auto"/>
        </w:rPr>
        <w:t>идентифицировать и изучить различные группы потребителей, которые заинтересованы в различных товарах (сегментирование рынка);</w:t>
      </w:r>
    </w:p>
    <w:p w:rsidR="00456B7E" w:rsidRPr="00922946" w:rsidRDefault="00456B7E" w:rsidP="00456B7E">
      <w:pPr>
        <w:widowControl/>
        <w:numPr>
          <w:ilvl w:val="0"/>
          <w:numId w:val="41"/>
        </w:numPr>
        <w:contextualSpacing/>
        <w:jc w:val="both"/>
        <w:rPr>
          <w:rFonts w:asciiTheme="minorHAnsi" w:eastAsia="Times New Roman" w:hAnsiTheme="minorHAnsi" w:cs="Times New Roman"/>
          <w:color w:val="auto"/>
        </w:rPr>
      </w:pPr>
      <w:r w:rsidRPr="00922946">
        <w:rPr>
          <w:rFonts w:asciiTheme="minorHAnsi" w:eastAsia="Times New Roman" w:hAnsiTheme="minorHAnsi" w:cs="Times New Roman"/>
          <w:color w:val="auto"/>
        </w:rPr>
        <w:t>выбрать один или несколько сегментов для обслуживания (выбор целевых сегментов рынка);</w:t>
      </w:r>
    </w:p>
    <w:p w:rsidR="00456B7E" w:rsidRPr="00922946" w:rsidRDefault="00456B7E" w:rsidP="00456B7E">
      <w:pPr>
        <w:widowControl/>
        <w:numPr>
          <w:ilvl w:val="0"/>
          <w:numId w:val="41"/>
        </w:numPr>
        <w:contextualSpacing/>
        <w:jc w:val="both"/>
        <w:rPr>
          <w:rFonts w:asciiTheme="minorHAnsi" w:eastAsia="Times New Roman" w:hAnsiTheme="minorHAnsi" w:cs="Times New Roman"/>
          <w:color w:val="auto"/>
        </w:rPr>
      </w:pPr>
      <w:r w:rsidRPr="00922946">
        <w:rPr>
          <w:rFonts w:asciiTheme="minorHAnsi" w:eastAsia="Times New Roman" w:hAnsiTheme="minorHAnsi" w:cs="Times New Roman"/>
          <w:color w:val="auto"/>
        </w:rPr>
        <w:lastRenderedPageBreak/>
        <w:t>в каждом целевом сегменте довести до потребителей информацию об отличительной выгоде (выгодах) предложения компании (рыночное позиционирование).</w:t>
      </w:r>
    </w:p>
    <w:p w:rsidR="00456B7E" w:rsidRDefault="00456B7E" w:rsidP="00456B7E">
      <w:pPr>
        <w:widowControl/>
        <w:ind w:firstLine="360"/>
        <w:jc w:val="both"/>
        <w:rPr>
          <w:rFonts w:asciiTheme="minorHAnsi" w:eastAsia="Times New Roman" w:hAnsiTheme="minorHAnsi" w:cs="Times New Roman"/>
          <w:color w:val="auto"/>
        </w:rPr>
      </w:pPr>
      <w:r w:rsidRPr="00922946">
        <w:rPr>
          <w:rFonts w:asciiTheme="minorHAnsi" w:eastAsia="Times New Roman" w:hAnsiTheme="minorHAnsi" w:cs="Times New Roman"/>
          <w:b/>
          <w:color w:val="auto"/>
        </w:rPr>
        <w:t>Сегмент рынка</w:t>
      </w:r>
      <w:r w:rsidRPr="00922946">
        <w:rPr>
          <w:rFonts w:asciiTheme="minorHAnsi" w:eastAsia="Times New Roman" w:hAnsiTheme="minorHAnsi" w:cs="Times New Roman"/>
          <w:color w:val="auto"/>
        </w:rPr>
        <w:t xml:space="preserve"> - это группа покупателей, обладающая схожими потребностями и желаниями. Компании не создают сегменты рынка, их задача - идентифицировать сегменты и решить, какой (какие) из них обслуживать.</w:t>
      </w:r>
    </w:p>
    <w:p w:rsidR="00456B7E" w:rsidRPr="00922946" w:rsidRDefault="00456B7E" w:rsidP="00456B7E">
      <w:pPr>
        <w:widowControl/>
        <w:ind w:firstLine="360"/>
        <w:jc w:val="both"/>
        <w:rPr>
          <w:rFonts w:asciiTheme="minorHAnsi" w:eastAsia="Times New Roman" w:hAnsiTheme="minorHAnsi" w:cs="Times New Roman"/>
          <w:color w:val="auto"/>
        </w:rPr>
      </w:pPr>
    </w:p>
    <w:p w:rsidR="00456B7E" w:rsidRPr="00922946" w:rsidRDefault="00456B7E" w:rsidP="00456B7E">
      <w:pPr>
        <w:widowControl/>
        <w:ind w:firstLine="360"/>
        <w:jc w:val="center"/>
        <w:rPr>
          <w:rFonts w:asciiTheme="minorHAnsi" w:eastAsia="Times New Roman" w:hAnsiTheme="minorHAnsi" w:cs="Times New Roman"/>
          <w:color w:val="auto"/>
        </w:rPr>
      </w:pPr>
      <w:bookmarkStart w:id="2" w:name="bookmark1"/>
      <w:r w:rsidRPr="00922946">
        <w:rPr>
          <w:rFonts w:asciiTheme="minorHAnsi" w:eastAsia="Times New Roman" w:hAnsiTheme="minorHAnsi" w:cs="Times New Roman"/>
          <w:b/>
          <w:bCs/>
          <w:color w:val="auto"/>
        </w:rPr>
        <w:t>Критерии эффективного сегментирования</w:t>
      </w:r>
      <w:bookmarkEnd w:id="2"/>
    </w:p>
    <w:p w:rsidR="00456B7E" w:rsidRPr="00922946" w:rsidRDefault="00456B7E" w:rsidP="00456B7E">
      <w:pPr>
        <w:widowControl/>
        <w:ind w:firstLine="360"/>
        <w:jc w:val="both"/>
        <w:rPr>
          <w:rFonts w:asciiTheme="minorHAnsi" w:eastAsia="Times New Roman" w:hAnsiTheme="minorHAnsi" w:cs="Times New Roman"/>
          <w:b/>
          <w:bCs/>
          <w:color w:val="auto"/>
        </w:rPr>
      </w:pPr>
      <w:r w:rsidRPr="00922946">
        <w:rPr>
          <w:rFonts w:asciiTheme="minorHAnsi" w:eastAsia="Times New Roman" w:hAnsiTheme="minorHAnsi" w:cs="Times New Roman"/>
          <w:b/>
          <w:bCs/>
          <w:color w:val="auto"/>
        </w:rPr>
        <w:t xml:space="preserve">Измеримость. </w:t>
      </w:r>
      <w:r w:rsidRPr="00922946">
        <w:rPr>
          <w:rFonts w:asciiTheme="minorHAnsi" w:eastAsia="Times New Roman" w:hAnsiTheme="minorHAnsi" w:cs="Times New Roman"/>
          <w:color w:val="auto"/>
        </w:rPr>
        <w:t>Компании необходимо оценить размеры, покупательскую стоимость и другие характеристики сегмента.</w:t>
      </w:r>
    </w:p>
    <w:p w:rsidR="00456B7E" w:rsidRPr="00922946" w:rsidRDefault="00456B7E" w:rsidP="00456B7E">
      <w:pPr>
        <w:widowControl/>
        <w:ind w:firstLine="360"/>
        <w:jc w:val="both"/>
        <w:rPr>
          <w:rFonts w:asciiTheme="minorHAnsi" w:eastAsia="Times New Roman" w:hAnsiTheme="minorHAnsi" w:cs="Times New Roman"/>
          <w:b/>
          <w:bCs/>
          <w:color w:val="auto"/>
        </w:rPr>
      </w:pPr>
      <w:r w:rsidRPr="00922946">
        <w:rPr>
          <w:rFonts w:asciiTheme="minorHAnsi" w:eastAsia="Times New Roman" w:hAnsiTheme="minorHAnsi" w:cs="Times New Roman"/>
          <w:b/>
          <w:bCs/>
          <w:color w:val="auto"/>
        </w:rPr>
        <w:t xml:space="preserve">Значимость. </w:t>
      </w:r>
      <w:r w:rsidRPr="00922946">
        <w:rPr>
          <w:rFonts w:asciiTheme="minorHAnsi" w:eastAsia="Times New Roman" w:hAnsiTheme="minorHAnsi" w:cs="Times New Roman"/>
          <w:color w:val="auto"/>
        </w:rPr>
        <w:t>Сегменты должны быть достаточно большими и прибыльными. Сегмент - это максимальная по размерам однородная группа потребителей, обладающая достаточной покупательской способностью для того, чтобы ради нее была разработана специальная маркетинговая программа.</w:t>
      </w:r>
    </w:p>
    <w:p w:rsidR="00456B7E" w:rsidRPr="00922946" w:rsidRDefault="00456B7E" w:rsidP="00456B7E">
      <w:pPr>
        <w:widowControl/>
        <w:ind w:firstLine="360"/>
        <w:jc w:val="both"/>
        <w:rPr>
          <w:rFonts w:asciiTheme="minorHAnsi" w:eastAsia="Times New Roman" w:hAnsiTheme="minorHAnsi" w:cs="Times New Roman"/>
          <w:b/>
          <w:bCs/>
          <w:color w:val="auto"/>
        </w:rPr>
      </w:pPr>
      <w:r w:rsidRPr="00922946">
        <w:rPr>
          <w:rFonts w:asciiTheme="minorHAnsi" w:eastAsia="Times New Roman" w:hAnsiTheme="minorHAnsi" w:cs="Times New Roman"/>
          <w:b/>
          <w:bCs/>
          <w:color w:val="auto"/>
        </w:rPr>
        <w:t xml:space="preserve">Доступность. </w:t>
      </w:r>
      <w:r w:rsidRPr="00922946">
        <w:rPr>
          <w:rFonts w:asciiTheme="minorHAnsi" w:eastAsia="Times New Roman" w:hAnsiTheme="minorHAnsi" w:cs="Times New Roman"/>
          <w:color w:val="auto"/>
        </w:rPr>
        <w:t>Возможность эффективно охватить сегмент и обслужить его.</w:t>
      </w:r>
    </w:p>
    <w:p w:rsidR="00456B7E" w:rsidRPr="00922946" w:rsidRDefault="00456B7E" w:rsidP="00456B7E">
      <w:pPr>
        <w:widowControl/>
        <w:ind w:firstLine="360"/>
        <w:jc w:val="both"/>
        <w:rPr>
          <w:rFonts w:asciiTheme="minorHAnsi" w:eastAsia="Times New Roman" w:hAnsiTheme="minorHAnsi" w:cs="Times New Roman"/>
          <w:b/>
          <w:bCs/>
          <w:color w:val="auto"/>
        </w:rPr>
      </w:pPr>
      <w:r w:rsidRPr="00922946">
        <w:rPr>
          <w:rFonts w:asciiTheme="minorHAnsi" w:eastAsia="Times New Roman" w:hAnsiTheme="minorHAnsi" w:cs="Times New Roman"/>
          <w:b/>
          <w:bCs/>
          <w:color w:val="auto"/>
        </w:rPr>
        <w:t xml:space="preserve">Дифференцируемость. </w:t>
      </w:r>
      <w:r w:rsidRPr="00922946">
        <w:rPr>
          <w:rFonts w:asciiTheme="minorHAnsi" w:eastAsia="Times New Roman" w:hAnsiTheme="minorHAnsi" w:cs="Times New Roman"/>
          <w:color w:val="auto"/>
        </w:rPr>
        <w:t>Сегмент должен составлять отличную от других группу потребителей, характеризующуюся однотипной реакцией на различные элементы маркетинговой программы.</w:t>
      </w:r>
    </w:p>
    <w:p w:rsidR="00456B7E" w:rsidRPr="00922946" w:rsidRDefault="00456B7E" w:rsidP="00456B7E">
      <w:pPr>
        <w:widowControl/>
        <w:ind w:firstLine="360"/>
        <w:jc w:val="both"/>
        <w:rPr>
          <w:rFonts w:ascii="Times New Roman" w:eastAsia="Times New Roman" w:hAnsi="Times New Roman" w:cs="Times New Roman"/>
          <w:b/>
          <w:bCs/>
          <w:color w:val="auto"/>
        </w:rPr>
      </w:pPr>
      <w:r w:rsidRPr="00922946">
        <w:rPr>
          <w:rFonts w:asciiTheme="minorHAnsi" w:eastAsia="Times New Roman" w:hAnsiTheme="minorHAnsi" w:cs="Times New Roman"/>
          <w:b/>
          <w:bCs/>
          <w:color w:val="auto"/>
        </w:rPr>
        <w:t xml:space="preserve">Возможность </w:t>
      </w:r>
      <w:r w:rsidRPr="00922946">
        <w:rPr>
          <w:rFonts w:asciiTheme="minorHAnsi" w:eastAsia="Times New Roman" w:hAnsiTheme="minorHAnsi" w:cs="Times New Roman"/>
          <w:color w:val="auto"/>
        </w:rPr>
        <w:t>активных действий. Компания должна быть в состоянии разработать эффективную программу привлечения представителей сегмента, и их обслуживания</w:t>
      </w:r>
      <w:r w:rsidRPr="00922946">
        <w:rPr>
          <w:rFonts w:ascii="Times New Roman" w:eastAsia="Times New Roman" w:hAnsi="Times New Roman" w:cs="Times New Roman"/>
          <w:color w:val="auto"/>
        </w:rPr>
        <w:t>.</w:t>
      </w:r>
    </w:p>
    <w:p w:rsidR="00456B7E" w:rsidRPr="001204FF" w:rsidRDefault="00456B7E" w:rsidP="00456B7E">
      <w:pPr>
        <w:shd w:val="clear" w:color="auto" w:fill="FFFFFF"/>
        <w:autoSpaceDE w:val="0"/>
        <w:autoSpaceDN w:val="0"/>
        <w:adjustRightInd w:val="0"/>
        <w:jc w:val="center"/>
        <w:rPr>
          <w:rFonts w:asciiTheme="minorHAnsi" w:eastAsia="Times New Roman" w:hAnsiTheme="minorHAnsi" w:cs="Times New Roman"/>
          <w:b/>
          <w:color w:val="auto"/>
        </w:rPr>
      </w:pPr>
      <w:r w:rsidRPr="001204FF">
        <w:rPr>
          <w:rFonts w:asciiTheme="minorHAnsi" w:eastAsia="Times New Roman" w:hAnsiTheme="minorHAnsi" w:cs="Times New Roman"/>
          <w:b/>
          <w:color w:val="auto"/>
        </w:rPr>
        <w:t>Кр</w:t>
      </w:r>
      <w:r>
        <w:rPr>
          <w:rFonts w:asciiTheme="minorHAnsi" w:eastAsia="Times New Roman" w:hAnsiTheme="minorHAnsi" w:cs="Times New Roman"/>
          <w:b/>
          <w:color w:val="auto"/>
        </w:rPr>
        <w:t xml:space="preserve">итерии </w:t>
      </w:r>
      <w:r w:rsidRPr="001204FF">
        <w:rPr>
          <w:rFonts w:asciiTheme="minorHAnsi" w:eastAsia="Times New Roman" w:hAnsiTheme="minorHAnsi" w:cs="Times New Roman"/>
          <w:b/>
          <w:color w:val="auto"/>
        </w:rPr>
        <w:t xml:space="preserve"> сегментирования </w:t>
      </w:r>
      <w:r>
        <w:rPr>
          <w:rFonts w:asciiTheme="minorHAnsi" w:eastAsia="Times New Roman" w:hAnsiTheme="minorHAnsi" w:cs="Times New Roman"/>
          <w:b/>
          <w:color w:val="auto"/>
        </w:rPr>
        <w:t xml:space="preserve">потребительского </w:t>
      </w:r>
      <w:r w:rsidRPr="001204FF">
        <w:rPr>
          <w:rFonts w:asciiTheme="minorHAnsi" w:eastAsia="Times New Roman" w:hAnsiTheme="minorHAnsi" w:cs="Times New Roman"/>
          <w:b/>
          <w:color w:val="auto"/>
        </w:rPr>
        <w:t xml:space="preserve">рынка для </w:t>
      </w:r>
      <w:r>
        <w:rPr>
          <w:rFonts w:asciiTheme="minorHAnsi" w:eastAsia="Times New Roman" w:hAnsiTheme="minorHAnsi" w:cs="Times New Roman"/>
          <w:b/>
          <w:color w:val="auto"/>
        </w:rPr>
        <w:t>(В2</w:t>
      </w:r>
      <w:r w:rsidRPr="001204FF">
        <w:rPr>
          <w:rFonts w:asciiTheme="minorHAnsi" w:eastAsia="Times New Roman" w:hAnsiTheme="minorHAnsi" w:cs="Times New Roman"/>
          <w:b/>
          <w:color w:val="auto"/>
        </w:rPr>
        <w:t>С</w:t>
      </w:r>
      <w:r>
        <w:rPr>
          <w:rFonts w:asciiTheme="minorHAnsi" w:eastAsia="Times New Roman" w:hAnsiTheme="minorHAnsi" w:cs="Times New Roman"/>
          <w:b/>
          <w:color w:val="auto"/>
        </w:rPr>
        <w:t>)</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08"/>
        <w:gridCol w:w="7115"/>
      </w:tblGrid>
      <w:tr w:rsidR="00456B7E" w:rsidRPr="001204FF" w:rsidTr="000142A3">
        <w:trPr>
          <w:trHeight w:val="310"/>
        </w:trPr>
        <w:tc>
          <w:tcPr>
            <w:tcW w:w="2808" w:type="dxa"/>
            <w:shd w:val="clear" w:color="auto" w:fill="FFFFFF"/>
          </w:tcPr>
          <w:p w:rsidR="00456B7E" w:rsidRPr="001204FF" w:rsidRDefault="00456B7E" w:rsidP="000142A3">
            <w:pPr>
              <w:widowControl/>
              <w:shd w:val="clear" w:color="auto" w:fill="FFFFFF"/>
              <w:autoSpaceDE w:val="0"/>
              <w:autoSpaceDN w:val="0"/>
              <w:adjustRightInd w:val="0"/>
              <w:jc w:val="center"/>
              <w:rPr>
                <w:rFonts w:asciiTheme="minorHAnsi" w:eastAsia="Times New Roman" w:hAnsiTheme="minorHAnsi" w:cs="Times New Roman"/>
                <w:b/>
                <w:color w:val="auto"/>
              </w:rPr>
            </w:pPr>
            <w:r w:rsidRPr="001204FF">
              <w:rPr>
                <w:rFonts w:asciiTheme="minorHAnsi" w:eastAsia="Times New Roman" w:hAnsiTheme="minorHAnsi" w:cs="Times New Roman"/>
                <w:b/>
                <w:color w:val="auto"/>
              </w:rPr>
              <w:t>Переменная величина</w:t>
            </w:r>
          </w:p>
        </w:tc>
        <w:tc>
          <w:tcPr>
            <w:tcW w:w="7115" w:type="dxa"/>
            <w:shd w:val="clear" w:color="auto" w:fill="FFFFFF"/>
          </w:tcPr>
          <w:p w:rsidR="00456B7E" w:rsidRPr="001204FF" w:rsidRDefault="00456B7E" w:rsidP="000142A3">
            <w:pPr>
              <w:widowControl/>
              <w:shd w:val="clear" w:color="auto" w:fill="FFFFFF"/>
              <w:autoSpaceDE w:val="0"/>
              <w:autoSpaceDN w:val="0"/>
              <w:adjustRightInd w:val="0"/>
              <w:jc w:val="center"/>
              <w:rPr>
                <w:rFonts w:asciiTheme="minorHAnsi" w:eastAsia="Times New Roman" w:hAnsiTheme="minorHAnsi" w:cs="Times New Roman"/>
                <w:b/>
                <w:color w:val="auto"/>
              </w:rPr>
            </w:pPr>
            <w:r w:rsidRPr="001204FF">
              <w:rPr>
                <w:rFonts w:asciiTheme="minorHAnsi" w:eastAsia="Times New Roman" w:hAnsiTheme="minorHAnsi" w:cs="Times New Roman"/>
                <w:b/>
                <w:color w:val="auto"/>
              </w:rPr>
              <w:t>Типичная разбивка</w:t>
            </w:r>
          </w:p>
        </w:tc>
      </w:tr>
      <w:tr w:rsidR="00456B7E" w:rsidRPr="001204FF" w:rsidTr="000142A3">
        <w:trPr>
          <w:trHeight w:val="281"/>
        </w:trPr>
        <w:tc>
          <w:tcPr>
            <w:tcW w:w="9923" w:type="dxa"/>
            <w:gridSpan w:val="2"/>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b/>
                <w:color w:val="auto"/>
              </w:rPr>
              <w:t>Географический принцип</w:t>
            </w:r>
            <w:r w:rsidRPr="001204FF">
              <w:rPr>
                <w:rFonts w:asciiTheme="minorHAnsi" w:eastAsia="Times New Roman" w:hAnsiTheme="minorHAnsi" w:cs="Times New Roman"/>
                <w:color w:val="auto"/>
              </w:rPr>
              <w:t xml:space="preserve"> - разбивка рынка на географические единицы</w:t>
            </w:r>
          </w:p>
        </w:tc>
      </w:tr>
      <w:tr w:rsidR="00456B7E" w:rsidRPr="001204FF" w:rsidTr="000142A3">
        <w:trPr>
          <w:trHeight w:val="238"/>
        </w:trPr>
        <w:tc>
          <w:tcPr>
            <w:tcW w:w="2808"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Регион (по величине)</w:t>
            </w:r>
          </w:p>
        </w:tc>
        <w:tc>
          <w:tcPr>
            <w:tcW w:w="7115"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Край, область, город, село</w:t>
            </w:r>
          </w:p>
        </w:tc>
      </w:tr>
      <w:tr w:rsidR="00456B7E" w:rsidRPr="001204FF" w:rsidTr="000142A3">
        <w:trPr>
          <w:trHeight w:val="230"/>
        </w:trPr>
        <w:tc>
          <w:tcPr>
            <w:tcW w:w="2808"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По численности населения</w:t>
            </w:r>
          </w:p>
        </w:tc>
        <w:tc>
          <w:tcPr>
            <w:tcW w:w="7115"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 xml:space="preserve"> (тыс. человек): 5, 5-20, 100-200, 250-500, 500-1000, свыше 1 млн.</w:t>
            </w:r>
          </w:p>
        </w:tc>
      </w:tr>
      <w:tr w:rsidR="00456B7E" w:rsidRPr="001204FF" w:rsidTr="000142A3">
        <w:trPr>
          <w:trHeight w:val="230"/>
        </w:trPr>
        <w:tc>
          <w:tcPr>
            <w:tcW w:w="9923" w:type="dxa"/>
            <w:gridSpan w:val="2"/>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Особенности национальных, исторических традиций</w:t>
            </w:r>
          </w:p>
        </w:tc>
      </w:tr>
      <w:tr w:rsidR="00456B7E" w:rsidRPr="001204FF" w:rsidTr="000142A3">
        <w:trPr>
          <w:trHeight w:val="238"/>
        </w:trPr>
        <w:tc>
          <w:tcPr>
            <w:tcW w:w="9923" w:type="dxa"/>
            <w:gridSpan w:val="2"/>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b/>
                <w:color w:val="auto"/>
              </w:rPr>
            </w:pPr>
            <w:r w:rsidRPr="001204FF">
              <w:rPr>
                <w:rFonts w:asciiTheme="minorHAnsi" w:eastAsia="Times New Roman" w:hAnsiTheme="minorHAnsi" w:cs="Times New Roman"/>
                <w:b/>
                <w:color w:val="auto"/>
              </w:rPr>
              <w:t>Демографический принцип</w:t>
            </w:r>
          </w:p>
        </w:tc>
      </w:tr>
      <w:tr w:rsidR="00456B7E" w:rsidRPr="001204FF" w:rsidTr="000142A3">
        <w:trPr>
          <w:trHeight w:val="245"/>
        </w:trPr>
        <w:tc>
          <w:tcPr>
            <w:tcW w:w="2808"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Возраст</w:t>
            </w:r>
          </w:p>
        </w:tc>
        <w:tc>
          <w:tcPr>
            <w:tcW w:w="7115"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Моложе 1 года, 1-6 лет, 6-12 лет, 12-19 лет, 20-34 года, 35-49 лет, 50-64 года, старше 65 лет.</w:t>
            </w:r>
          </w:p>
        </w:tc>
      </w:tr>
      <w:tr w:rsidR="00456B7E" w:rsidRPr="001204FF" w:rsidTr="000142A3">
        <w:trPr>
          <w:trHeight w:val="238"/>
        </w:trPr>
        <w:tc>
          <w:tcPr>
            <w:tcW w:w="2808"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Пол</w:t>
            </w:r>
          </w:p>
        </w:tc>
        <w:tc>
          <w:tcPr>
            <w:tcW w:w="7115"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Мужчины, женщины</w:t>
            </w:r>
          </w:p>
        </w:tc>
      </w:tr>
      <w:tr w:rsidR="00456B7E" w:rsidRPr="001204FF" w:rsidTr="000142A3">
        <w:trPr>
          <w:trHeight w:val="691"/>
        </w:trPr>
        <w:tc>
          <w:tcPr>
            <w:tcW w:w="2808"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Размер и жизненный цикл семьи</w:t>
            </w:r>
          </w:p>
        </w:tc>
        <w:tc>
          <w:tcPr>
            <w:tcW w:w="7115"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Молодые одиночки, молодая семья без детей, молодая семья с младшим ребенком в возрасте 6 лет и старше, пожилые супруги с детьми, пожилые супруги без детей младше 18 лет, одинокие, прочие.</w:t>
            </w:r>
          </w:p>
        </w:tc>
      </w:tr>
      <w:tr w:rsidR="00456B7E" w:rsidRPr="001204FF" w:rsidTr="000142A3">
        <w:trPr>
          <w:trHeight w:val="230"/>
        </w:trPr>
        <w:tc>
          <w:tcPr>
            <w:tcW w:w="9923" w:type="dxa"/>
            <w:gridSpan w:val="2"/>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b/>
                <w:color w:val="auto"/>
              </w:rPr>
            </w:pPr>
            <w:r w:rsidRPr="001204FF">
              <w:rPr>
                <w:rFonts w:asciiTheme="minorHAnsi" w:eastAsia="Times New Roman" w:hAnsiTheme="minorHAnsi" w:cs="Times New Roman"/>
                <w:b/>
                <w:color w:val="auto"/>
              </w:rPr>
              <w:t>Социально – экономический принцип</w:t>
            </w:r>
          </w:p>
        </w:tc>
      </w:tr>
      <w:tr w:rsidR="00456B7E" w:rsidRPr="001204FF" w:rsidTr="000142A3">
        <w:trPr>
          <w:trHeight w:val="230"/>
        </w:trPr>
        <w:tc>
          <w:tcPr>
            <w:tcW w:w="2808"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Уровень дохода</w:t>
            </w:r>
          </w:p>
        </w:tc>
        <w:tc>
          <w:tcPr>
            <w:tcW w:w="7115"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Менее             до             свыше</w:t>
            </w:r>
          </w:p>
        </w:tc>
      </w:tr>
      <w:tr w:rsidR="00456B7E" w:rsidRPr="001204FF" w:rsidTr="000142A3">
        <w:trPr>
          <w:trHeight w:val="461"/>
        </w:trPr>
        <w:tc>
          <w:tcPr>
            <w:tcW w:w="2808"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Род занятий</w:t>
            </w:r>
          </w:p>
        </w:tc>
        <w:tc>
          <w:tcPr>
            <w:tcW w:w="7115"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Лица умственного труда и технические специалисты, управляющие, должностные лица, владельцы; клерки, продавцы, ремесленники, руководитель среднего звена.</w:t>
            </w:r>
          </w:p>
        </w:tc>
      </w:tr>
      <w:tr w:rsidR="00456B7E" w:rsidRPr="001204FF" w:rsidTr="000142A3">
        <w:trPr>
          <w:trHeight w:val="468"/>
        </w:trPr>
        <w:tc>
          <w:tcPr>
            <w:tcW w:w="2808"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Образование</w:t>
            </w:r>
          </w:p>
        </w:tc>
        <w:tc>
          <w:tcPr>
            <w:tcW w:w="7115"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proofErr w:type="gramStart"/>
            <w:r w:rsidRPr="001204FF">
              <w:rPr>
                <w:rFonts w:asciiTheme="minorHAnsi" w:eastAsia="Times New Roman" w:hAnsiTheme="minorHAnsi" w:cs="Times New Roman"/>
                <w:color w:val="auto"/>
              </w:rPr>
              <w:t>Начальное</w:t>
            </w:r>
            <w:proofErr w:type="gramEnd"/>
            <w:r w:rsidRPr="001204FF">
              <w:rPr>
                <w:rFonts w:asciiTheme="minorHAnsi" w:eastAsia="Times New Roman" w:hAnsiTheme="minorHAnsi" w:cs="Times New Roman"/>
                <w:color w:val="auto"/>
              </w:rPr>
              <w:t xml:space="preserve"> или менее того, неполная средняя школа, выпускник средней школы, неполное высшее, высшее, др.</w:t>
            </w:r>
          </w:p>
        </w:tc>
      </w:tr>
      <w:tr w:rsidR="00456B7E" w:rsidRPr="001204FF" w:rsidTr="000142A3">
        <w:trPr>
          <w:trHeight w:val="245"/>
        </w:trPr>
        <w:tc>
          <w:tcPr>
            <w:tcW w:w="2808"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Религиозные убеждения</w:t>
            </w:r>
          </w:p>
        </w:tc>
        <w:tc>
          <w:tcPr>
            <w:tcW w:w="7115"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Православный, католик, протестант, иудей, прочие</w:t>
            </w:r>
          </w:p>
        </w:tc>
      </w:tr>
      <w:tr w:rsidR="00456B7E" w:rsidRPr="001204FF" w:rsidTr="000142A3">
        <w:trPr>
          <w:trHeight w:val="266"/>
        </w:trPr>
        <w:tc>
          <w:tcPr>
            <w:tcW w:w="2808"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Национальность</w:t>
            </w:r>
          </w:p>
        </w:tc>
        <w:tc>
          <w:tcPr>
            <w:tcW w:w="7115" w:type="dxa"/>
            <w:shd w:val="clear" w:color="auto" w:fill="FFFFFF"/>
          </w:tcPr>
          <w:p w:rsidR="00456B7E" w:rsidRPr="001204FF" w:rsidRDefault="00456B7E" w:rsidP="000142A3">
            <w:pPr>
              <w:widowControl/>
              <w:shd w:val="clear" w:color="auto" w:fill="FFFFFF"/>
              <w:autoSpaceDE w:val="0"/>
              <w:autoSpaceDN w:val="0"/>
              <w:adjustRightInd w:val="0"/>
              <w:rPr>
                <w:rFonts w:asciiTheme="minorHAnsi" w:eastAsia="Times New Roman" w:hAnsiTheme="minorHAnsi" w:cs="Times New Roman"/>
                <w:color w:val="auto"/>
              </w:rPr>
            </w:pPr>
            <w:r w:rsidRPr="001204FF">
              <w:rPr>
                <w:rFonts w:asciiTheme="minorHAnsi" w:eastAsia="Times New Roman" w:hAnsiTheme="minorHAnsi" w:cs="Times New Roman"/>
                <w:color w:val="auto"/>
              </w:rPr>
              <w:t>Американцы, англичане, немцы, русские, французы</w:t>
            </w:r>
          </w:p>
        </w:tc>
      </w:tr>
    </w:tbl>
    <w:p w:rsidR="00456B7E" w:rsidRPr="001204FF" w:rsidRDefault="00456B7E" w:rsidP="00456B7E">
      <w:pPr>
        <w:widowControl/>
        <w:shd w:val="clear" w:color="auto" w:fill="FFFFFF"/>
        <w:autoSpaceDE w:val="0"/>
        <w:autoSpaceDN w:val="0"/>
        <w:adjustRightInd w:val="0"/>
        <w:rPr>
          <w:rFonts w:asciiTheme="minorHAnsi" w:eastAsia="Times New Roman" w:hAnsiTheme="minorHAnsi" w:cs="Times New Roman"/>
          <w:b/>
          <w:bCs/>
          <w:color w:val="auto"/>
        </w:rPr>
      </w:pPr>
    </w:p>
    <w:p w:rsidR="00456B7E" w:rsidRPr="001204FF" w:rsidRDefault="00456B7E" w:rsidP="00456B7E">
      <w:pPr>
        <w:widowControl/>
        <w:spacing w:after="120" w:line="264" w:lineRule="auto"/>
        <w:ind w:right="-82"/>
        <w:jc w:val="center"/>
        <w:rPr>
          <w:rFonts w:asciiTheme="minorHAnsi" w:eastAsia="Times New Roman" w:hAnsiTheme="minorHAnsi" w:cs="Times New Roman"/>
          <w:b/>
          <w:bCs/>
          <w:color w:val="auto"/>
        </w:rPr>
      </w:pPr>
      <w:r w:rsidRPr="001204FF">
        <w:rPr>
          <w:rFonts w:asciiTheme="minorHAnsi" w:eastAsia="Times New Roman" w:hAnsiTheme="minorHAnsi" w:cs="Times New Roman"/>
          <w:b/>
          <w:bCs/>
          <w:color w:val="auto"/>
        </w:rPr>
        <w:t xml:space="preserve">Основные переменные сегментирования рынка товаров </w:t>
      </w:r>
      <w:r>
        <w:rPr>
          <w:rFonts w:asciiTheme="minorHAnsi" w:eastAsia="Times New Roman" w:hAnsiTheme="minorHAnsi" w:cs="Times New Roman"/>
          <w:b/>
          <w:bCs/>
          <w:color w:val="auto"/>
        </w:rPr>
        <w:t>производственного назначения (В2</w:t>
      </w:r>
      <w:r w:rsidRPr="001204FF">
        <w:rPr>
          <w:rFonts w:asciiTheme="minorHAnsi" w:eastAsia="Times New Roman" w:hAnsiTheme="minorHAnsi" w:cs="Times New Roman"/>
          <w:b/>
          <w:bCs/>
          <w:color w:val="auto"/>
        </w:rPr>
        <w:t>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23"/>
      </w:tblGrid>
      <w:tr w:rsidR="00456B7E" w:rsidRPr="001204FF" w:rsidTr="000142A3">
        <w:trPr>
          <w:cantSplit/>
        </w:trPr>
        <w:tc>
          <w:tcPr>
            <w:tcW w:w="10031" w:type="dxa"/>
            <w:gridSpan w:val="2"/>
            <w:tcBorders>
              <w:top w:val="single" w:sz="4" w:space="0" w:color="auto"/>
              <w:left w:val="single" w:sz="4" w:space="0" w:color="auto"/>
              <w:bottom w:val="single" w:sz="4" w:space="0" w:color="auto"/>
              <w:right w:val="single" w:sz="4" w:space="0" w:color="auto"/>
            </w:tcBorders>
          </w:tcPr>
          <w:p w:rsidR="00456B7E" w:rsidRPr="001204FF" w:rsidRDefault="00456B7E" w:rsidP="000142A3">
            <w:pPr>
              <w:keepNext/>
              <w:widowControl/>
              <w:spacing w:before="60" w:after="60" w:line="264" w:lineRule="auto"/>
              <w:jc w:val="center"/>
              <w:outlineLvl w:val="0"/>
              <w:rPr>
                <w:rFonts w:asciiTheme="minorHAnsi" w:eastAsia="Times New Roman" w:hAnsiTheme="minorHAnsi" w:cs="Times New Roman"/>
                <w:b/>
                <w:bCs/>
                <w:color w:val="auto"/>
                <w:kern w:val="32"/>
              </w:rPr>
            </w:pPr>
            <w:r w:rsidRPr="001204FF">
              <w:rPr>
                <w:rFonts w:asciiTheme="minorHAnsi" w:eastAsia="Times New Roman" w:hAnsiTheme="minorHAnsi" w:cs="Times New Roman"/>
                <w:b/>
                <w:bCs/>
                <w:color w:val="auto"/>
                <w:kern w:val="32"/>
              </w:rPr>
              <w:t>Демографические переменные</w:t>
            </w: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t>1. Отрасль</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r w:rsidRPr="001204FF">
              <w:rPr>
                <w:rFonts w:asciiTheme="minorHAnsi" w:eastAsia="Times New Roman" w:hAnsiTheme="minorHAnsi" w:cs="Times New Roman"/>
                <w:color w:val="auto"/>
              </w:rPr>
              <w:t>Какие именно отрасли промышленности следует обслуживать?</w:t>
            </w: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lastRenderedPageBreak/>
              <w:t>2. Размеры потребителей</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proofErr w:type="gramStart"/>
            <w:r w:rsidRPr="001204FF">
              <w:rPr>
                <w:rFonts w:asciiTheme="minorHAnsi" w:eastAsia="Times New Roman" w:hAnsiTheme="minorHAnsi" w:cs="Times New Roman"/>
                <w:color w:val="auto"/>
              </w:rPr>
              <w:t>Фирмы</w:t>
            </w:r>
            <w:proofErr w:type="gramEnd"/>
            <w:r w:rsidRPr="001204FF">
              <w:rPr>
                <w:rFonts w:asciiTheme="minorHAnsi" w:eastAsia="Times New Roman" w:hAnsiTheme="minorHAnsi" w:cs="Times New Roman"/>
                <w:color w:val="auto"/>
              </w:rPr>
              <w:t xml:space="preserve"> какого размера следует обслуживать?</w:t>
            </w: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t>3. Местонахождение</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r w:rsidRPr="001204FF">
              <w:rPr>
                <w:rFonts w:asciiTheme="minorHAnsi" w:eastAsia="Times New Roman" w:hAnsiTheme="minorHAnsi" w:cs="Times New Roman"/>
                <w:color w:val="auto"/>
              </w:rPr>
              <w:t>Какие географические регионы следует обслуживать?</w:t>
            </w:r>
          </w:p>
        </w:tc>
      </w:tr>
      <w:tr w:rsidR="00456B7E" w:rsidRPr="001204FF" w:rsidTr="000142A3">
        <w:trPr>
          <w:cantSplit/>
        </w:trPr>
        <w:tc>
          <w:tcPr>
            <w:tcW w:w="10031" w:type="dxa"/>
            <w:gridSpan w:val="2"/>
            <w:tcBorders>
              <w:top w:val="single" w:sz="4" w:space="0" w:color="auto"/>
              <w:left w:val="single" w:sz="4" w:space="0" w:color="auto"/>
              <w:bottom w:val="single" w:sz="4" w:space="0" w:color="auto"/>
              <w:right w:val="single" w:sz="4" w:space="0" w:color="auto"/>
            </w:tcBorders>
          </w:tcPr>
          <w:p w:rsidR="00456B7E" w:rsidRPr="001204FF" w:rsidRDefault="00456B7E" w:rsidP="000142A3">
            <w:pPr>
              <w:keepNext/>
              <w:widowControl/>
              <w:spacing w:before="60" w:after="60" w:line="264" w:lineRule="auto"/>
              <w:jc w:val="center"/>
              <w:outlineLvl w:val="0"/>
              <w:rPr>
                <w:rFonts w:asciiTheme="minorHAnsi" w:eastAsia="Times New Roman" w:hAnsiTheme="minorHAnsi" w:cs="Times New Roman"/>
                <w:b/>
                <w:bCs/>
                <w:color w:val="auto"/>
                <w:kern w:val="32"/>
              </w:rPr>
            </w:pPr>
            <w:r w:rsidRPr="001204FF">
              <w:rPr>
                <w:rFonts w:asciiTheme="minorHAnsi" w:eastAsia="Times New Roman" w:hAnsiTheme="minorHAnsi" w:cs="Times New Roman"/>
                <w:b/>
                <w:bCs/>
                <w:color w:val="auto"/>
                <w:kern w:val="32"/>
              </w:rPr>
              <w:t>Операционные переменные</w:t>
            </w: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t>4. Технология</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r w:rsidRPr="001204FF">
              <w:rPr>
                <w:rFonts w:asciiTheme="minorHAnsi" w:eastAsia="Times New Roman" w:hAnsiTheme="minorHAnsi" w:cs="Times New Roman"/>
                <w:color w:val="auto"/>
              </w:rPr>
              <w:t>На каких технологиях потребителей следует сосредоточить внимание?</w:t>
            </w: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t>5. Статус пользователя</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r w:rsidRPr="001204FF">
              <w:rPr>
                <w:rFonts w:asciiTheme="minorHAnsi" w:eastAsia="Times New Roman" w:hAnsiTheme="minorHAnsi" w:cs="Times New Roman"/>
                <w:color w:val="auto"/>
              </w:rPr>
              <w:t>Каких потребителей мы выбираем: с высокой, умеренной или низкой активностью потребления?</w:t>
            </w: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t>6. Объем требуемых товаров/услуг</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r w:rsidRPr="001204FF">
              <w:rPr>
                <w:rFonts w:asciiTheme="minorHAnsi" w:eastAsia="Times New Roman" w:hAnsiTheme="minorHAnsi" w:cs="Times New Roman"/>
                <w:color w:val="auto"/>
              </w:rPr>
              <w:t>Каких потребителей мы будем обслуживать: тех, кому требуются товары и услуги в большом объеме, или тех, кто нуждается в небольших партиях?</w:t>
            </w:r>
          </w:p>
        </w:tc>
      </w:tr>
      <w:tr w:rsidR="00456B7E" w:rsidRPr="001204FF" w:rsidTr="000142A3">
        <w:trPr>
          <w:cantSplit/>
        </w:trPr>
        <w:tc>
          <w:tcPr>
            <w:tcW w:w="10031" w:type="dxa"/>
            <w:gridSpan w:val="2"/>
            <w:tcBorders>
              <w:top w:val="single" w:sz="4" w:space="0" w:color="auto"/>
              <w:left w:val="single" w:sz="4" w:space="0" w:color="auto"/>
              <w:bottom w:val="single" w:sz="4" w:space="0" w:color="auto"/>
              <w:right w:val="single" w:sz="4" w:space="0" w:color="auto"/>
            </w:tcBorders>
          </w:tcPr>
          <w:p w:rsidR="00456B7E" w:rsidRPr="001204FF" w:rsidRDefault="00456B7E" w:rsidP="000142A3">
            <w:pPr>
              <w:keepNext/>
              <w:widowControl/>
              <w:spacing w:before="60" w:after="60" w:line="264" w:lineRule="auto"/>
              <w:jc w:val="center"/>
              <w:outlineLvl w:val="0"/>
              <w:rPr>
                <w:rFonts w:asciiTheme="minorHAnsi" w:eastAsia="Times New Roman" w:hAnsiTheme="minorHAnsi" w:cs="Times New Roman"/>
                <w:b/>
                <w:bCs/>
                <w:color w:val="auto"/>
                <w:kern w:val="32"/>
              </w:rPr>
            </w:pPr>
            <w:r w:rsidRPr="001204FF">
              <w:rPr>
                <w:rFonts w:asciiTheme="minorHAnsi" w:eastAsia="Times New Roman" w:hAnsiTheme="minorHAnsi" w:cs="Times New Roman"/>
                <w:b/>
                <w:bCs/>
                <w:color w:val="auto"/>
                <w:kern w:val="32"/>
              </w:rPr>
              <w:t>Практика закупок</w:t>
            </w: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t>7. Организация снабжения</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r w:rsidRPr="001204FF">
              <w:rPr>
                <w:rFonts w:asciiTheme="minorHAnsi" w:eastAsia="Times New Roman" w:hAnsiTheme="minorHAnsi" w:cs="Times New Roman"/>
                <w:color w:val="auto"/>
              </w:rPr>
              <w:t>Как будут осуществляться закупки – централизованно или децентрализовано?</w:t>
            </w: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t>8. Профиль компании</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r w:rsidRPr="001204FF">
              <w:rPr>
                <w:rFonts w:asciiTheme="minorHAnsi" w:eastAsia="Times New Roman" w:hAnsiTheme="minorHAnsi" w:cs="Times New Roman"/>
                <w:color w:val="auto"/>
              </w:rPr>
              <w:t>Мы будем работать с промышленными компаниями, финансовыми или занятыми в других отраслях?</w:t>
            </w: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t>9. Структура существующих соотношений</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r w:rsidRPr="001204FF">
              <w:rPr>
                <w:rFonts w:asciiTheme="minorHAnsi" w:eastAsia="Times New Roman" w:hAnsiTheme="minorHAnsi" w:cs="Times New Roman"/>
                <w:color w:val="auto"/>
              </w:rPr>
              <w:t>Следует ли обслуживать компании, с которыми уже установлены прочные связи, или попытаться заполучить более перспективных клиентов?</w:t>
            </w: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t>10. Политика в области закупок</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r w:rsidRPr="001204FF">
              <w:rPr>
                <w:rFonts w:asciiTheme="minorHAnsi" w:eastAsia="Times New Roman" w:hAnsiTheme="minorHAnsi" w:cs="Times New Roman"/>
                <w:color w:val="auto"/>
              </w:rPr>
              <w:t>Какие следует обслуживать фирмы: предпочитающие получать услуги на основе лизинга, с заключением контракта на обслуживание или комплектные поставки</w:t>
            </w: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t>11. Критерий закупок</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r w:rsidRPr="001204FF">
              <w:rPr>
                <w:rFonts w:asciiTheme="minorHAnsi" w:eastAsia="Times New Roman" w:hAnsiTheme="minorHAnsi" w:cs="Times New Roman"/>
                <w:color w:val="auto"/>
              </w:rPr>
              <w:t>Какие следует обслуживать фирмы: те, которые уделяют первостепенное внимание качеству, уровню обслуживания или цене?</w:t>
            </w:r>
          </w:p>
        </w:tc>
      </w:tr>
      <w:tr w:rsidR="00456B7E" w:rsidRPr="001204FF" w:rsidTr="000142A3">
        <w:trPr>
          <w:cantSplit/>
        </w:trPr>
        <w:tc>
          <w:tcPr>
            <w:tcW w:w="10031" w:type="dxa"/>
            <w:gridSpan w:val="2"/>
            <w:tcBorders>
              <w:top w:val="single" w:sz="4" w:space="0" w:color="auto"/>
              <w:left w:val="single" w:sz="4" w:space="0" w:color="auto"/>
              <w:bottom w:val="single" w:sz="4" w:space="0" w:color="auto"/>
              <w:right w:val="single" w:sz="4" w:space="0" w:color="auto"/>
            </w:tcBorders>
          </w:tcPr>
          <w:p w:rsidR="00456B7E" w:rsidRPr="001204FF" w:rsidRDefault="00456B7E" w:rsidP="000142A3">
            <w:pPr>
              <w:keepNext/>
              <w:widowControl/>
              <w:spacing w:before="60" w:after="60" w:line="264" w:lineRule="auto"/>
              <w:jc w:val="center"/>
              <w:outlineLvl w:val="0"/>
              <w:rPr>
                <w:rFonts w:asciiTheme="minorHAnsi" w:eastAsia="Times New Roman" w:hAnsiTheme="minorHAnsi" w:cs="Times New Roman"/>
                <w:b/>
                <w:bCs/>
                <w:color w:val="auto"/>
                <w:kern w:val="32"/>
              </w:rPr>
            </w:pPr>
            <w:r w:rsidRPr="001204FF">
              <w:rPr>
                <w:rFonts w:asciiTheme="minorHAnsi" w:eastAsia="Times New Roman" w:hAnsiTheme="minorHAnsi" w:cs="Times New Roman"/>
                <w:b/>
                <w:bCs/>
                <w:color w:val="auto"/>
                <w:kern w:val="32"/>
              </w:rPr>
              <w:br w:type="page"/>
              <w:t>Ситуационные факторы</w:t>
            </w: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t>12. Срочность</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r w:rsidRPr="001204FF">
              <w:rPr>
                <w:rFonts w:asciiTheme="minorHAnsi" w:eastAsia="Times New Roman" w:hAnsiTheme="minorHAnsi" w:cs="Times New Roman"/>
                <w:color w:val="auto"/>
              </w:rPr>
              <w:t>Какие компании следует обслуживать: те, которым может потребоваться срочная и непредвиденная поставка товаров, или те, которые отдают приоритет уровню обслуживания</w:t>
            </w:r>
          </w:p>
          <w:p w:rsidR="00456B7E" w:rsidRPr="001204FF" w:rsidRDefault="00456B7E" w:rsidP="000142A3">
            <w:pPr>
              <w:widowControl/>
              <w:spacing w:before="60" w:after="60" w:line="264" w:lineRule="auto"/>
              <w:rPr>
                <w:rFonts w:asciiTheme="minorHAnsi" w:eastAsia="Times New Roman" w:hAnsiTheme="minorHAnsi" w:cs="Times New Roman"/>
                <w:color w:val="auto"/>
              </w:rPr>
            </w:pP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t>13. Область применения</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r w:rsidRPr="001204FF">
              <w:rPr>
                <w:rFonts w:asciiTheme="minorHAnsi" w:eastAsia="Times New Roman" w:hAnsiTheme="minorHAnsi" w:cs="Times New Roman"/>
                <w:color w:val="auto"/>
              </w:rPr>
              <w:t>Следует ли сосредоточить внимание на использовании товаров по определенному назначению или на различных вариантах использования</w:t>
            </w:r>
          </w:p>
        </w:tc>
      </w:tr>
      <w:tr w:rsidR="00456B7E" w:rsidRPr="001204FF" w:rsidTr="000142A3">
        <w:tc>
          <w:tcPr>
            <w:tcW w:w="2808"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b/>
                <w:color w:val="auto"/>
              </w:rPr>
            </w:pPr>
            <w:r w:rsidRPr="001204FF">
              <w:rPr>
                <w:rFonts w:asciiTheme="minorHAnsi" w:eastAsia="Times New Roman" w:hAnsiTheme="minorHAnsi" w:cs="Times New Roman"/>
                <w:b/>
                <w:color w:val="auto"/>
              </w:rPr>
              <w:t>14. Размер заказа</w:t>
            </w:r>
          </w:p>
        </w:tc>
        <w:tc>
          <w:tcPr>
            <w:tcW w:w="7223" w:type="dxa"/>
            <w:tcBorders>
              <w:top w:val="single" w:sz="4" w:space="0" w:color="auto"/>
              <w:left w:val="single" w:sz="4" w:space="0" w:color="auto"/>
              <w:bottom w:val="single" w:sz="4" w:space="0" w:color="auto"/>
              <w:right w:val="single" w:sz="4" w:space="0" w:color="auto"/>
            </w:tcBorders>
          </w:tcPr>
          <w:p w:rsidR="00456B7E" w:rsidRPr="001204FF" w:rsidRDefault="00456B7E" w:rsidP="000142A3">
            <w:pPr>
              <w:widowControl/>
              <w:spacing w:before="60" w:after="60" w:line="264" w:lineRule="auto"/>
              <w:rPr>
                <w:rFonts w:asciiTheme="minorHAnsi" w:eastAsia="Times New Roman" w:hAnsiTheme="minorHAnsi" w:cs="Times New Roman"/>
                <w:color w:val="auto"/>
              </w:rPr>
            </w:pPr>
            <w:r w:rsidRPr="001204FF">
              <w:rPr>
                <w:rFonts w:asciiTheme="minorHAnsi" w:eastAsia="Times New Roman" w:hAnsiTheme="minorHAnsi" w:cs="Times New Roman"/>
                <w:color w:val="auto"/>
              </w:rPr>
              <w:t>Следует ли сконцентрировать внимание на больших заказах или мелких партиях</w:t>
            </w:r>
          </w:p>
        </w:tc>
      </w:tr>
    </w:tbl>
    <w:p w:rsidR="00456B7E" w:rsidRDefault="00456B7E" w:rsidP="00456B7E">
      <w:pPr>
        <w:widowControl/>
        <w:jc w:val="both"/>
        <w:rPr>
          <w:rFonts w:asciiTheme="minorHAnsi" w:eastAsia="Times New Roman" w:hAnsiTheme="minorHAnsi" w:cs="Times New Roman"/>
          <w:color w:val="auto"/>
        </w:rPr>
      </w:pPr>
      <w:r w:rsidRPr="00456B7E">
        <w:rPr>
          <w:rFonts w:asciiTheme="minorHAnsi" w:eastAsia="Times New Roman" w:hAnsiTheme="minorHAnsi" w:cs="Times New Roman"/>
          <w:color w:val="auto"/>
        </w:rPr>
        <w:t>Определите границы своего сегмента</w:t>
      </w:r>
      <w:r>
        <w:rPr>
          <w:rFonts w:asciiTheme="minorHAnsi" w:eastAsia="Times New Roman" w:hAnsiTheme="minorHAnsi" w:cs="Times New Roman"/>
          <w:color w:val="auto"/>
        </w:rPr>
        <w:t>__________________________________________________</w:t>
      </w:r>
    </w:p>
    <w:p w:rsidR="00456B7E" w:rsidRDefault="00456B7E" w:rsidP="00456B7E">
      <w:pPr>
        <w:widowControl/>
        <w:jc w:val="both"/>
        <w:rPr>
          <w:rFonts w:asciiTheme="minorHAnsi" w:eastAsia="Times New Roman" w:hAnsiTheme="minorHAnsi" w:cs="Times New Roman"/>
          <w:color w:val="auto"/>
        </w:rPr>
      </w:pPr>
      <w:r>
        <w:rPr>
          <w:rFonts w:asciiTheme="minorHAnsi" w:eastAsia="Times New Roman" w:hAnsiTheme="minorHAnsi" w:cs="Times New Roman"/>
          <w:color w:val="auto"/>
        </w:rPr>
        <w:t>___________________________________________________________________________________</w:t>
      </w:r>
    </w:p>
    <w:p w:rsidR="00456B7E" w:rsidRDefault="00456B7E" w:rsidP="00456B7E">
      <w:pPr>
        <w:jc w:val="center"/>
        <w:rPr>
          <w:rFonts w:asciiTheme="minorHAnsi" w:hAnsiTheme="minorHAnsi"/>
          <w:b/>
          <w:color w:val="auto"/>
        </w:rPr>
      </w:pPr>
      <w:r>
        <w:rPr>
          <w:rFonts w:asciiTheme="minorHAnsi" w:eastAsia="Times New Roman" w:hAnsiTheme="minorHAnsi" w:cs="Times New Roman"/>
          <w:color w:val="auto"/>
        </w:rPr>
        <w:t>___________________________________________________________________________________</w:t>
      </w:r>
    </w:p>
    <w:p w:rsidR="003E5F69" w:rsidRPr="00425895" w:rsidRDefault="003E5F69" w:rsidP="00425895">
      <w:pPr>
        <w:jc w:val="center"/>
        <w:rPr>
          <w:rFonts w:asciiTheme="minorHAnsi" w:hAnsiTheme="minorHAnsi"/>
          <w:b/>
          <w:color w:val="auto"/>
        </w:rPr>
      </w:pPr>
      <w:r w:rsidRPr="00425895">
        <w:rPr>
          <w:rFonts w:asciiTheme="minorHAnsi" w:hAnsiTheme="minorHAnsi"/>
          <w:b/>
          <w:color w:val="auto"/>
        </w:rPr>
        <w:lastRenderedPageBreak/>
        <w:t>Емкость рынка</w:t>
      </w:r>
    </w:p>
    <w:p w:rsidR="00425895" w:rsidRPr="00425895" w:rsidRDefault="00425895" w:rsidP="00425895">
      <w:pPr>
        <w:widowControl/>
        <w:ind w:firstLine="540"/>
        <w:jc w:val="both"/>
        <w:rPr>
          <w:rFonts w:asciiTheme="minorHAnsi" w:eastAsia="Times New Roman" w:hAnsiTheme="minorHAnsi" w:cs="Times New Roman"/>
          <w:color w:val="auto"/>
        </w:rPr>
      </w:pPr>
      <w:r w:rsidRPr="00425895">
        <w:rPr>
          <w:rFonts w:asciiTheme="minorHAnsi" w:eastAsia="Times New Roman" w:hAnsiTheme="minorHAnsi" w:cs="Times New Roman"/>
          <w:color w:val="auto"/>
        </w:rPr>
        <w:t>Для того</w:t>
      </w:r>
      <w:proofErr w:type="gramStart"/>
      <w:r w:rsidRPr="00425895">
        <w:rPr>
          <w:rFonts w:asciiTheme="minorHAnsi" w:eastAsia="Times New Roman" w:hAnsiTheme="minorHAnsi" w:cs="Times New Roman"/>
          <w:color w:val="auto"/>
        </w:rPr>
        <w:t>,</w:t>
      </w:r>
      <w:proofErr w:type="gramEnd"/>
      <w:r w:rsidRPr="00425895">
        <w:rPr>
          <w:rFonts w:asciiTheme="minorHAnsi" w:eastAsia="Times New Roman" w:hAnsiTheme="minorHAnsi" w:cs="Times New Roman"/>
          <w:color w:val="auto"/>
        </w:rPr>
        <w:t xml:space="preserve"> чтобы понять целесообразность входа Вашего бизнеса на конкретный рынок, необходимо оценить следующие его параметры:</w:t>
      </w:r>
    </w:p>
    <w:p w:rsidR="00425895" w:rsidRPr="00425895" w:rsidRDefault="00425895" w:rsidP="0038300F">
      <w:pPr>
        <w:widowControl/>
        <w:numPr>
          <w:ilvl w:val="0"/>
          <w:numId w:val="39"/>
        </w:numPr>
        <w:jc w:val="both"/>
        <w:rPr>
          <w:rFonts w:asciiTheme="minorHAnsi" w:eastAsia="Times New Roman" w:hAnsiTheme="minorHAnsi" w:cs="Times New Roman"/>
          <w:b/>
          <w:i/>
          <w:color w:val="auto"/>
        </w:rPr>
      </w:pPr>
      <w:r w:rsidRPr="00425895">
        <w:rPr>
          <w:rFonts w:asciiTheme="minorHAnsi" w:eastAsia="Times New Roman" w:hAnsiTheme="minorHAnsi" w:cs="Times New Roman"/>
          <w:b/>
          <w:i/>
          <w:color w:val="auto"/>
        </w:rPr>
        <w:t>Состояние спроса и предложения, тенденции его развития (растущий ли затухающий рынок).</w:t>
      </w:r>
    </w:p>
    <w:p w:rsidR="00425895" w:rsidRPr="00425895" w:rsidRDefault="00425895" w:rsidP="0038300F">
      <w:pPr>
        <w:widowControl/>
        <w:numPr>
          <w:ilvl w:val="0"/>
          <w:numId w:val="39"/>
        </w:numPr>
        <w:jc w:val="both"/>
        <w:rPr>
          <w:rFonts w:asciiTheme="minorHAnsi" w:eastAsia="Times New Roman" w:hAnsiTheme="minorHAnsi" w:cs="Times New Roman"/>
          <w:b/>
          <w:i/>
          <w:color w:val="auto"/>
        </w:rPr>
      </w:pPr>
      <w:r w:rsidRPr="00425895">
        <w:rPr>
          <w:rFonts w:asciiTheme="minorHAnsi" w:eastAsia="Times New Roman" w:hAnsiTheme="minorHAnsi" w:cs="Times New Roman"/>
          <w:b/>
          <w:i/>
          <w:color w:val="auto"/>
        </w:rPr>
        <w:t>Его размеры - емкость рынка.</w:t>
      </w:r>
    </w:p>
    <w:p w:rsidR="00425895" w:rsidRPr="00425895" w:rsidRDefault="00425895" w:rsidP="00425895">
      <w:pPr>
        <w:widowControl/>
        <w:ind w:firstLine="540"/>
        <w:jc w:val="both"/>
        <w:rPr>
          <w:rFonts w:asciiTheme="minorHAnsi" w:eastAsia="Times New Roman" w:hAnsiTheme="minorHAnsi" w:cs="Times New Roman"/>
          <w:color w:val="auto"/>
        </w:rPr>
      </w:pPr>
      <w:r w:rsidRPr="00425895">
        <w:rPr>
          <w:rFonts w:asciiTheme="minorHAnsi" w:eastAsia="Times New Roman" w:hAnsiTheme="minorHAnsi" w:cs="Times New Roman"/>
          <w:b/>
          <w:bCs/>
          <w:color w:val="auto"/>
        </w:rPr>
        <w:t xml:space="preserve">Ёмкость рынка </w:t>
      </w:r>
      <w:r w:rsidRPr="00425895">
        <w:rPr>
          <w:rFonts w:asciiTheme="minorHAnsi" w:eastAsia="Times New Roman" w:hAnsiTheme="minorHAnsi" w:cs="Times New Roman"/>
          <w:bCs/>
          <w:color w:val="auto"/>
        </w:rPr>
        <w:t>-</w:t>
      </w:r>
      <w:r w:rsidRPr="00425895">
        <w:rPr>
          <w:rFonts w:asciiTheme="minorHAnsi" w:eastAsia="Times New Roman" w:hAnsiTheme="minorHAnsi" w:cs="Times New Roman"/>
          <w:color w:val="auto"/>
        </w:rPr>
        <w:t xml:space="preserve"> количество товаров, которые будут реализованы на конкретном рынке при определённых условиях в течение установленного времени. Емкость может быть измерена следующими формулами:</w:t>
      </w:r>
    </w:p>
    <w:p w:rsidR="00425895" w:rsidRDefault="00425895" w:rsidP="00425895">
      <w:pPr>
        <w:widowControl/>
        <w:tabs>
          <w:tab w:val="left" w:pos="720"/>
        </w:tabs>
        <w:jc w:val="both"/>
        <w:rPr>
          <w:rFonts w:asciiTheme="minorHAnsi" w:eastAsia="Times New Roman" w:hAnsiTheme="minorHAnsi" w:cs="Times New Roman"/>
          <w:b/>
          <w:bCs/>
          <w:color w:val="auto"/>
        </w:rPr>
      </w:pPr>
      <w:r w:rsidRPr="00425895">
        <w:rPr>
          <w:rFonts w:asciiTheme="minorHAnsi" w:eastAsia="Times New Roman" w:hAnsiTheme="minorHAnsi" w:cs="Times New Roman"/>
          <w:b/>
          <w:bCs/>
          <w:color w:val="auto"/>
        </w:rPr>
        <w:t xml:space="preserve">А) по уровню охвата и проникновения, в натуральном выражении: </w:t>
      </w:r>
    </w:p>
    <w:p w:rsidR="00D94396" w:rsidRPr="00425895" w:rsidRDefault="00D94396" w:rsidP="00425895">
      <w:pPr>
        <w:widowControl/>
        <w:tabs>
          <w:tab w:val="left" w:pos="720"/>
        </w:tabs>
        <w:jc w:val="both"/>
        <w:rPr>
          <w:rFonts w:asciiTheme="minorHAnsi" w:eastAsia="Times New Roman" w:hAnsiTheme="minorHAnsi" w:cs="Times New Roman"/>
          <w:b/>
          <w:bCs/>
          <w:color w:val="auto"/>
        </w:rPr>
      </w:pPr>
    </w:p>
    <w:p w:rsidR="00425895" w:rsidRPr="00425895" w:rsidRDefault="00425895" w:rsidP="00425895">
      <w:pPr>
        <w:widowControl/>
        <w:tabs>
          <w:tab w:val="left" w:pos="720"/>
        </w:tabs>
        <w:jc w:val="center"/>
        <w:rPr>
          <w:rFonts w:asciiTheme="minorHAnsi" w:eastAsia="Times New Roman" w:hAnsiTheme="minorHAnsi" w:cs="Times New Roman"/>
          <w:b/>
          <w:bCs/>
          <w:color w:val="auto"/>
        </w:rPr>
      </w:pPr>
      <w:r w:rsidRPr="00425895">
        <w:rPr>
          <w:rFonts w:asciiTheme="minorHAnsi" w:eastAsia="Times New Roman" w:hAnsiTheme="minorHAnsi" w:cs="Times New Roman"/>
          <w:b/>
          <w:bCs/>
          <w:color w:val="auto"/>
          <w:lang w:val="en-US"/>
        </w:rPr>
        <w:t>Q</w:t>
      </w:r>
      <w:r w:rsidRPr="00425895">
        <w:rPr>
          <w:rFonts w:asciiTheme="minorHAnsi" w:eastAsia="Times New Roman" w:hAnsiTheme="minorHAnsi" w:cs="Times New Roman"/>
          <w:b/>
          <w:bCs/>
          <w:color w:val="auto"/>
        </w:rPr>
        <w:t xml:space="preserve">= </w:t>
      </w:r>
      <w:r w:rsidRPr="00425895">
        <w:rPr>
          <w:rFonts w:asciiTheme="minorHAnsi" w:eastAsia="Times New Roman" w:hAnsiTheme="minorHAnsi" w:cs="Times New Roman"/>
          <w:b/>
          <w:bCs/>
          <w:color w:val="auto"/>
          <w:lang w:val="en-US"/>
        </w:rPr>
        <w:t>n</w:t>
      </w:r>
      <w:r w:rsidRPr="00425895">
        <w:rPr>
          <w:rFonts w:asciiTheme="minorHAnsi" w:eastAsia="Times New Roman" w:hAnsiTheme="minorHAnsi" w:cs="Times New Roman"/>
          <w:b/>
          <w:bCs/>
          <w:i/>
          <w:iCs/>
          <w:color w:val="auto"/>
        </w:rPr>
        <w:t xml:space="preserve"> </w:t>
      </w:r>
      <w:r w:rsidRPr="00425895">
        <w:rPr>
          <w:rFonts w:asciiTheme="minorHAnsi" w:eastAsia="Times New Roman" w:hAnsiTheme="minorHAnsi" w:cs="Times New Roman"/>
          <w:b/>
          <w:bCs/>
          <w:color w:val="auto"/>
        </w:rPr>
        <w:t xml:space="preserve">* </w:t>
      </w:r>
      <w:r w:rsidRPr="00425895">
        <w:rPr>
          <w:rFonts w:asciiTheme="minorHAnsi" w:eastAsia="Times New Roman" w:hAnsiTheme="minorHAnsi" w:cs="Times New Roman"/>
          <w:b/>
          <w:bCs/>
          <w:i/>
          <w:iCs/>
          <w:color w:val="auto"/>
        </w:rPr>
        <w:t xml:space="preserve">с </w:t>
      </w:r>
      <w:r w:rsidRPr="00425895">
        <w:rPr>
          <w:rFonts w:asciiTheme="minorHAnsi" w:eastAsia="Times New Roman" w:hAnsiTheme="minorHAnsi" w:cs="Times New Roman"/>
          <w:b/>
          <w:bCs/>
          <w:color w:val="auto"/>
        </w:rPr>
        <w:t>*</w:t>
      </w:r>
      <w:r w:rsidRPr="00425895">
        <w:rPr>
          <w:rFonts w:asciiTheme="minorHAnsi" w:eastAsia="Times New Roman" w:hAnsiTheme="minorHAnsi" w:cs="Times New Roman"/>
          <w:b/>
          <w:bCs/>
          <w:i/>
          <w:iCs/>
          <w:color w:val="auto"/>
        </w:rPr>
        <w:t xml:space="preserve"> </w:t>
      </w:r>
      <w:proofErr w:type="gramStart"/>
      <w:r w:rsidRPr="00425895">
        <w:rPr>
          <w:rFonts w:asciiTheme="minorHAnsi" w:eastAsia="Times New Roman" w:hAnsiTheme="minorHAnsi" w:cs="Times New Roman"/>
          <w:b/>
          <w:bCs/>
          <w:i/>
          <w:iCs/>
          <w:color w:val="auto"/>
          <w:lang w:val="en-US"/>
        </w:rPr>
        <w:t>q</w:t>
      </w:r>
      <w:r w:rsidRPr="00425895">
        <w:rPr>
          <w:rFonts w:asciiTheme="minorHAnsi" w:eastAsia="Times New Roman" w:hAnsiTheme="minorHAnsi" w:cs="Times New Roman"/>
          <w:b/>
          <w:bCs/>
          <w:color w:val="auto"/>
        </w:rPr>
        <w:t xml:space="preserve"> ,</w:t>
      </w:r>
      <w:proofErr w:type="gramEnd"/>
    </w:p>
    <w:p w:rsidR="00425895" w:rsidRPr="00425895" w:rsidRDefault="00425895" w:rsidP="00425895">
      <w:pPr>
        <w:widowControl/>
        <w:tabs>
          <w:tab w:val="left" w:pos="720"/>
        </w:tabs>
        <w:jc w:val="both"/>
        <w:rPr>
          <w:rFonts w:asciiTheme="minorHAnsi" w:eastAsia="Times New Roman" w:hAnsiTheme="minorHAnsi" w:cs="Times New Roman"/>
          <w:color w:val="auto"/>
        </w:rPr>
      </w:pPr>
      <w:r w:rsidRPr="00425895">
        <w:rPr>
          <w:rFonts w:asciiTheme="minorHAnsi" w:eastAsia="Times New Roman" w:hAnsiTheme="minorHAnsi" w:cs="Times New Roman"/>
          <w:color w:val="auto"/>
        </w:rPr>
        <w:t>где</w:t>
      </w:r>
      <w:r w:rsidRPr="00425895">
        <w:rPr>
          <w:rFonts w:asciiTheme="minorHAnsi" w:eastAsia="Times New Roman" w:hAnsiTheme="minorHAnsi" w:cs="Times New Roman"/>
          <w:color w:val="auto"/>
        </w:rPr>
        <w:tab/>
        <w:t xml:space="preserve"> </w:t>
      </w:r>
      <w:r w:rsidRPr="00425895">
        <w:rPr>
          <w:rFonts w:asciiTheme="minorHAnsi" w:eastAsia="Times New Roman" w:hAnsiTheme="minorHAnsi" w:cs="Times New Roman"/>
          <w:color w:val="auto"/>
          <w:lang w:val="en-US"/>
        </w:rPr>
        <w:t>Q</w:t>
      </w:r>
      <w:r w:rsidRPr="00425895">
        <w:rPr>
          <w:rFonts w:asciiTheme="minorHAnsi" w:eastAsia="Times New Roman" w:hAnsiTheme="minorHAnsi" w:cs="Times New Roman"/>
          <w:color w:val="auto"/>
        </w:rPr>
        <w:t>— емкость рынка, ед. товара;</w:t>
      </w:r>
    </w:p>
    <w:p w:rsidR="00425895" w:rsidRPr="00425895" w:rsidRDefault="00425895" w:rsidP="00425895">
      <w:pPr>
        <w:widowControl/>
        <w:tabs>
          <w:tab w:val="left" w:pos="720"/>
        </w:tabs>
        <w:jc w:val="both"/>
        <w:rPr>
          <w:rFonts w:asciiTheme="minorHAnsi" w:eastAsia="Times New Roman" w:hAnsiTheme="minorHAnsi" w:cs="Times New Roman"/>
          <w:color w:val="auto"/>
        </w:rPr>
      </w:pPr>
      <w:r w:rsidRPr="00425895">
        <w:rPr>
          <w:rFonts w:asciiTheme="minorHAnsi" w:eastAsia="Times New Roman" w:hAnsiTheme="minorHAnsi" w:cs="Times New Roman"/>
          <w:color w:val="auto"/>
        </w:rPr>
        <w:t xml:space="preserve"> </w:t>
      </w:r>
      <w:proofErr w:type="gramStart"/>
      <w:r w:rsidRPr="00425895">
        <w:rPr>
          <w:rFonts w:asciiTheme="minorHAnsi" w:eastAsia="Times New Roman" w:hAnsiTheme="minorHAnsi" w:cs="Times New Roman"/>
          <w:color w:val="auto"/>
          <w:lang w:val="en-US"/>
        </w:rPr>
        <w:t>n</w:t>
      </w:r>
      <w:proofErr w:type="gramEnd"/>
      <w:r w:rsidRPr="00425895">
        <w:rPr>
          <w:rFonts w:asciiTheme="minorHAnsi" w:eastAsia="Times New Roman" w:hAnsiTheme="minorHAnsi" w:cs="Times New Roman"/>
          <w:i/>
          <w:iCs/>
          <w:color w:val="auto"/>
        </w:rPr>
        <w:t xml:space="preserve"> — </w:t>
      </w:r>
      <w:r w:rsidRPr="00425895">
        <w:rPr>
          <w:rFonts w:asciiTheme="minorHAnsi" w:eastAsia="Times New Roman" w:hAnsiTheme="minorHAnsi" w:cs="Times New Roman"/>
          <w:color w:val="auto"/>
        </w:rPr>
        <w:t>количество потенциальных потребителей;</w:t>
      </w:r>
    </w:p>
    <w:p w:rsidR="00425895" w:rsidRPr="00425895" w:rsidRDefault="00425895" w:rsidP="00425895">
      <w:pPr>
        <w:widowControl/>
        <w:tabs>
          <w:tab w:val="left" w:pos="720"/>
        </w:tabs>
        <w:jc w:val="both"/>
        <w:rPr>
          <w:rFonts w:asciiTheme="minorHAnsi" w:eastAsia="Times New Roman" w:hAnsiTheme="minorHAnsi" w:cs="Times New Roman"/>
          <w:color w:val="auto"/>
        </w:rPr>
      </w:pPr>
      <w:r w:rsidRPr="00425895">
        <w:rPr>
          <w:rFonts w:asciiTheme="minorHAnsi" w:eastAsia="Times New Roman" w:hAnsiTheme="minorHAnsi" w:cs="Times New Roman"/>
          <w:i/>
          <w:iCs/>
          <w:color w:val="auto"/>
        </w:rPr>
        <w:t xml:space="preserve"> с — </w:t>
      </w:r>
      <w:r w:rsidRPr="00425895">
        <w:rPr>
          <w:rFonts w:asciiTheme="minorHAnsi" w:eastAsia="Times New Roman" w:hAnsiTheme="minorHAnsi" w:cs="Times New Roman"/>
          <w:color w:val="auto"/>
        </w:rPr>
        <w:t xml:space="preserve">уровень охвата, доля реальных пользователей среди потенциальных потребителей; </w:t>
      </w:r>
    </w:p>
    <w:p w:rsidR="00425895" w:rsidRDefault="00425895" w:rsidP="00425895">
      <w:pPr>
        <w:widowControl/>
        <w:tabs>
          <w:tab w:val="left" w:pos="720"/>
        </w:tabs>
        <w:jc w:val="both"/>
        <w:rPr>
          <w:rFonts w:asciiTheme="minorHAnsi" w:eastAsia="Times New Roman" w:hAnsiTheme="minorHAnsi" w:cs="Times New Roman"/>
          <w:color w:val="auto"/>
        </w:rPr>
      </w:pPr>
      <w:r w:rsidRPr="00425895">
        <w:rPr>
          <w:rFonts w:asciiTheme="minorHAnsi" w:eastAsia="Times New Roman" w:hAnsiTheme="minorHAnsi" w:cs="Times New Roman"/>
          <w:i/>
          <w:iCs/>
          <w:color w:val="auto"/>
        </w:rPr>
        <w:t xml:space="preserve"> </w:t>
      </w:r>
      <w:r w:rsidRPr="00425895">
        <w:rPr>
          <w:rFonts w:asciiTheme="minorHAnsi" w:eastAsia="Times New Roman" w:hAnsiTheme="minorHAnsi" w:cs="Times New Roman"/>
          <w:i/>
          <w:iCs/>
          <w:color w:val="auto"/>
          <w:lang w:val="en-US"/>
        </w:rPr>
        <w:t>q</w:t>
      </w:r>
      <w:r w:rsidRPr="00425895">
        <w:rPr>
          <w:rFonts w:asciiTheme="minorHAnsi" w:eastAsia="Times New Roman" w:hAnsiTheme="minorHAnsi" w:cs="Times New Roman"/>
          <w:i/>
          <w:iCs/>
          <w:color w:val="auto"/>
        </w:rPr>
        <w:t xml:space="preserve"> </w:t>
      </w:r>
      <w:r w:rsidRPr="00425895">
        <w:rPr>
          <w:rFonts w:asciiTheme="minorHAnsi" w:eastAsia="Times New Roman" w:hAnsiTheme="minorHAnsi" w:cs="Times New Roman"/>
          <w:color w:val="auto"/>
        </w:rPr>
        <w:t>— уровень проникновения, величина единичного потребления на одного реального пользователя;</w:t>
      </w:r>
    </w:p>
    <w:p w:rsidR="00963379" w:rsidRPr="00425895" w:rsidRDefault="00963379" w:rsidP="00425895">
      <w:pPr>
        <w:widowControl/>
        <w:tabs>
          <w:tab w:val="left" w:pos="720"/>
        </w:tabs>
        <w:jc w:val="both"/>
        <w:rPr>
          <w:rFonts w:asciiTheme="minorHAnsi" w:eastAsia="Times New Roman" w:hAnsiTheme="minorHAnsi" w:cs="Times New Roman"/>
          <w:color w:val="auto"/>
        </w:rPr>
      </w:pPr>
      <w:r>
        <w:rPr>
          <w:rFonts w:asciiTheme="minorHAnsi" w:eastAsia="Times New Roman" w:hAnsiTheme="minorHAnsi" w:cs="Times New Roman"/>
          <w:color w:val="auto"/>
        </w:rPr>
        <w:t>с – интегрированный показатель (для рынка В2С), объединяющий следующие параметры: пол, возраст, доход  вероисповедание и др.</w:t>
      </w:r>
    </w:p>
    <w:p w:rsidR="00425895" w:rsidRDefault="00425895" w:rsidP="00425895">
      <w:pPr>
        <w:widowControl/>
        <w:tabs>
          <w:tab w:val="left" w:pos="720"/>
        </w:tabs>
        <w:jc w:val="both"/>
        <w:rPr>
          <w:rFonts w:asciiTheme="minorHAnsi" w:eastAsia="Times New Roman" w:hAnsiTheme="minorHAnsi" w:cs="Times New Roman"/>
          <w:b/>
          <w:bCs/>
          <w:color w:val="auto"/>
        </w:rPr>
      </w:pPr>
      <w:r w:rsidRPr="00425895">
        <w:rPr>
          <w:rFonts w:asciiTheme="minorHAnsi" w:eastAsia="Times New Roman" w:hAnsiTheme="minorHAnsi" w:cs="Times New Roman"/>
          <w:b/>
          <w:bCs/>
          <w:color w:val="auto"/>
        </w:rPr>
        <w:t>Б) по среднему нормативу потребления:</w:t>
      </w:r>
    </w:p>
    <w:p w:rsidR="00D94396" w:rsidRPr="00425895" w:rsidRDefault="00D94396" w:rsidP="00425895">
      <w:pPr>
        <w:widowControl/>
        <w:tabs>
          <w:tab w:val="left" w:pos="720"/>
        </w:tabs>
        <w:jc w:val="both"/>
        <w:rPr>
          <w:rFonts w:asciiTheme="minorHAnsi" w:eastAsia="Times New Roman" w:hAnsiTheme="minorHAnsi" w:cs="Times New Roman"/>
          <w:b/>
          <w:bCs/>
          <w:color w:val="auto"/>
        </w:rPr>
      </w:pPr>
    </w:p>
    <w:p w:rsidR="00425895" w:rsidRPr="00425895" w:rsidRDefault="00425895" w:rsidP="00425895">
      <w:pPr>
        <w:widowControl/>
        <w:tabs>
          <w:tab w:val="left" w:pos="720"/>
        </w:tabs>
        <w:jc w:val="center"/>
        <w:rPr>
          <w:rFonts w:asciiTheme="minorHAnsi" w:eastAsia="Times New Roman" w:hAnsiTheme="minorHAnsi" w:cs="Times New Roman"/>
          <w:b/>
          <w:bCs/>
          <w:color w:val="auto"/>
        </w:rPr>
      </w:pPr>
      <w:r w:rsidRPr="00425895">
        <w:rPr>
          <w:rFonts w:asciiTheme="minorHAnsi" w:eastAsia="Times New Roman" w:hAnsiTheme="minorHAnsi" w:cs="Times New Roman"/>
          <w:b/>
          <w:bCs/>
          <w:color w:val="auto"/>
          <w:lang w:val="en-US"/>
        </w:rPr>
        <w:t>Q</w:t>
      </w:r>
      <w:r w:rsidRPr="00425895">
        <w:rPr>
          <w:rFonts w:asciiTheme="minorHAnsi" w:eastAsia="Times New Roman" w:hAnsiTheme="minorHAnsi" w:cs="Times New Roman"/>
          <w:b/>
          <w:bCs/>
          <w:color w:val="auto"/>
        </w:rPr>
        <w:t>=Σ</w:t>
      </w:r>
      <w:proofErr w:type="spellStart"/>
      <w:r w:rsidRPr="00425895">
        <w:rPr>
          <w:rFonts w:asciiTheme="minorHAnsi" w:eastAsia="Times New Roman" w:hAnsiTheme="minorHAnsi" w:cs="Times New Roman"/>
          <w:b/>
          <w:bCs/>
          <w:color w:val="auto"/>
          <w:lang w:val="en-US"/>
        </w:rPr>
        <w:t>i</w:t>
      </w:r>
      <w:proofErr w:type="spellEnd"/>
      <w:r w:rsidRPr="00425895">
        <w:rPr>
          <w:rFonts w:asciiTheme="minorHAnsi" w:eastAsia="Times New Roman" w:hAnsiTheme="minorHAnsi" w:cs="Times New Roman"/>
          <w:b/>
          <w:bCs/>
          <w:color w:val="auto"/>
        </w:rPr>
        <w:t>Σ</w:t>
      </w:r>
      <w:r w:rsidRPr="00425895">
        <w:rPr>
          <w:rFonts w:asciiTheme="minorHAnsi" w:eastAsia="Times New Roman" w:hAnsiTheme="minorHAnsi" w:cs="Times New Roman"/>
          <w:b/>
          <w:bCs/>
          <w:color w:val="auto"/>
          <w:lang w:val="en-US"/>
        </w:rPr>
        <w:t>j</w:t>
      </w:r>
      <w:r w:rsidRPr="00425895">
        <w:rPr>
          <w:rFonts w:asciiTheme="minorHAnsi" w:eastAsia="Times New Roman" w:hAnsiTheme="minorHAnsi" w:cs="Times New Roman"/>
          <w:b/>
          <w:bCs/>
          <w:color w:val="auto"/>
        </w:rPr>
        <w:t xml:space="preserve"> </w:t>
      </w:r>
      <w:proofErr w:type="spellStart"/>
      <w:r w:rsidRPr="00425895">
        <w:rPr>
          <w:rFonts w:asciiTheme="minorHAnsi" w:eastAsia="Times New Roman" w:hAnsiTheme="minorHAnsi" w:cs="Times New Roman"/>
          <w:b/>
          <w:bCs/>
          <w:color w:val="auto"/>
          <w:lang w:val="en-US"/>
        </w:rPr>
        <w:t>Pij</w:t>
      </w:r>
      <w:proofErr w:type="spellEnd"/>
      <w:r w:rsidRPr="00425895">
        <w:rPr>
          <w:rFonts w:asciiTheme="minorHAnsi" w:eastAsia="Times New Roman" w:hAnsiTheme="minorHAnsi" w:cs="Times New Roman"/>
          <w:b/>
          <w:bCs/>
          <w:color w:val="auto"/>
        </w:rPr>
        <w:t>*</w:t>
      </w:r>
      <w:proofErr w:type="gramStart"/>
      <w:r w:rsidRPr="00425895">
        <w:rPr>
          <w:rFonts w:asciiTheme="minorHAnsi" w:eastAsia="Times New Roman" w:hAnsiTheme="minorHAnsi" w:cs="Times New Roman"/>
          <w:b/>
          <w:bCs/>
          <w:color w:val="auto"/>
          <w:lang w:val="en-US"/>
        </w:rPr>
        <w:t>Ni</w:t>
      </w:r>
      <w:r w:rsidRPr="00425895">
        <w:rPr>
          <w:rFonts w:asciiTheme="minorHAnsi" w:eastAsia="Times New Roman" w:hAnsiTheme="minorHAnsi" w:cs="Times New Roman"/>
          <w:b/>
          <w:bCs/>
          <w:color w:val="auto"/>
        </w:rPr>
        <w:t xml:space="preserve"> ,</w:t>
      </w:r>
      <w:proofErr w:type="gramEnd"/>
    </w:p>
    <w:p w:rsidR="00425895" w:rsidRPr="00425895" w:rsidRDefault="00425895" w:rsidP="00425895">
      <w:pPr>
        <w:widowControl/>
        <w:tabs>
          <w:tab w:val="left" w:pos="720"/>
        </w:tabs>
        <w:jc w:val="both"/>
        <w:rPr>
          <w:rFonts w:asciiTheme="minorHAnsi" w:eastAsia="Times New Roman" w:hAnsiTheme="minorHAnsi" w:cs="Times New Roman"/>
          <w:color w:val="auto"/>
        </w:rPr>
      </w:pPr>
      <w:r w:rsidRPr="00425895">
        <w:rPr>
          <w:rFonts w:asciiTheme="minorHAnsi" w:eastAsia="Times New Roman" w:hAnsiTheme="minorHAnsi" w:cs="Times New Roman"/>
          <w:color w:val="auto"/>
        </w:rPr>
        <w:t xml:space="preserve">где  </w:t>
      </w:r>
      <w:proofErr w:type="spellStart"/>
      <w:r w:rsidRPr="00425895">
        <w:rPr>
          <w:rFonts w:asciiTheme="minorHAnsi" w:eastAsia="Times New Roman" w:hAnsiTheme="minorHAnsi" w:cs="Times New Roman"/>
          <w:color w:val="auto"/>
          <w:lang w:val="en-US"/>
        </w:rPr>
        <w:t>Pij</w:t>
      </w:r>
      <w:proofErr w:type="spellEnd"/>
      <w:r w:rsidRPr="00425895">
        <w:rPr>
          <w:rFonts w:asciiTheme="minorHAnsi" w:eastAsia="Times New Roman" w:hAnsiTheme="minorHAnsi" w:cs="Times New Roman"/>
          <w:color w:val="auto"/>
        </w:rPr>
        <w:t xml:space="preserve"> - д</w:t>
      </w:r>
      <w:r w:rsidR="00963379">
        <w:rPr>
          <w:rFonts w:asciiTheme="minorHAnsi" w:eastAsia="Times New Roman" w:hAnsiTheme="minorHAnsi" w:cs="Times New Roman"/>
          <w:color w:val="auto"/>
        </w:rPr>
        <w:t xml:space="preserve">оля населения, принадлежащая к </w:t>
      </w:r>
      <w:proofErr w:type="spellStart"/>
      <w:r w:rsidR="00963379">
        <w:rPr>
          <w:rFonts w:asciiTheme="minorHAnsi" w:eastAsia="Times New Roman" w:hAnsiTheme="minorHAnsi" w:cs="Times New Roman"/>
          <w:color w:val="auto"/>
          <w:lang w:val="en-US"/>
        </w:rPr>
        <w:t>i</w:t>
      </w:r>
      <w:proofErr w:type="spellEnd"/>
      <w:r w:rsidRPr="00425895">
        <w:rPr>
          <w:rFonts w:asciiTheme="minorHAnsi" w:eastAsia="Times New Roman" w:hAnsiTheme="minorHAnsi" w:cs="Times New Roman"/>
          <w:color w:val="auto"/>
        </w:rPr>
        <w:t xml:space="preserve">-му сегменту рынка, доходы которого позволяют приобретать объем товаров и услуг в рамках </w:t>
      </w:r>
      <w:r w:rsidRPr="00425895">
        <w:rPr>
          <w:rFonts w:asciiTheme="minorHAnsi" w:eastAsia="Times New Roman" w:hAnsiTheme="minorHAnsi" w:cs="Times New Roman"/>
          <w:color w:val="auto"/>
          <w:lang w:val="en-US"/>
        </w:rPr>
        <w:t>j</w:t>
      </w:r>
      <w:r w:rsidRPr="00425895">
        <w:rPr>
          <w:rFonts w:asciiTheme="minorHAnsi" w:eastAsia="Times New Roman" w:hAnsiTheme="minorHAnsi" w:cs="Times New Roman"/>
          <w:color w:val="auto"/>
        </w:rPr>
        <w:t>-го бюджета;</w:t>
      </w:r>
      <w:r w:rsidRPr="00425895">
        <w:rPr>
          <w:rFonts w:asciiTheme="minorHAnsi" w:eastAsia="Times New Roman" w:hAnsiTheme="minorHAnsi" w:cs="Times New Roman"/>
          <w:color w:val="auto"/>
        </w:rPr>
        <w:tab/>
      </w:r>
    </w:p>
    <w:p w:rsidR="00425895" w:rsidRPr="00425895" w:rsidRDefault="00425895" w:rsidP="00425895">
      <w:pPr>
        <w:widowControl/>
        <w:tabs>
          <w:tab w:val="left" w:pos="720"/>
        </w:tabs>
        <w:jc w:val="both"/>
        <w:rPr>
          <w:rFonts w:asciiTheme="minorHAnsi" w:eastAsia="Times New Roman" w:hAnsiTheme="minorHAnsi" w:cs="Times New Roman"/>
          <w:color w:val="auto"/>
        </w:rPr>
      </w:pPr>
      <w:proofErr w:type="gramStart"/>
      <w:r w:rsidRPr="00425895">
        <w:rPr>
          <w:rFonts w:asciiTheme="minorHAnsi" w:eastAsia="Times New Roman" w:hAnsiTheme="minorHAnsi" w:cs="Times New Roman"/>
          <w:color w:val="auto"/>
          <w:lang w:val="en-US"/>
        </w:rPr>
        <w:t>Ni</w:t>
      </w:r>
      <w:r w:rsidRPr="00425895">
        <w:rPr>
          <w:rFonts w:asciiTheme="minorHAnsi" w:eastAsia="Times New Roman" w:hAnsiTheme="minorHAnsi" w:cs="Times New Roman"/>
          <w:color w:val="auto"/>
        </w:rPr>
        <w:t xml:space="preserve"> - средневзвешенный норматив потребления определенной группы продукции в базисном периоде.</w:t>
      </w:r>
      <w:proofErr w:type="gramEnd"/>
      <w:r w:rsidRPr="00425895">
        <w:rPr>
          <w:rFonts w:asciiTheme="minorHAnsi" w:eastAsia="Times New Roman" w:hAnsiTheme="minorHAnsi" w:cs="Times New Roman"/>
          <w:color w:val="auto"/>
        </w:rPr>
        <w:t xml:space="preserve"> </w:t>
      </w:r>
    </w:p>
    <w:p w:rsidR="00425895" w:rsidRPr="00425895" w:rsidRDefault="00425895" w:rsidP="0038300F">
      <w:pPr>
        <w:widowControl/>
        <w:numPr>
          <w:ilvl w:val="0"/>
          <w:numId w:val="39"/>
        </w:numPr>
        <w:jc w:val="both"/>
        <w:rPr>
          <w:rFonts w:asciiTheme="minorHAnsi" w:eastAsia="Times New Roman" w:hAnsiTheme="minorHAnsi" w:cs="Times New Roman"/>
          <w:b/>
          <w:i/>
          <w:color w:val="auto"/>
        </w:rPr>
      </w:pPr>
      <w:r w:rsidRPr="00425895">
        <w:rPr>
          <w:rFonts w:asciiTheme="minorHAnsi" w:eastAsia="Times New Roman" w:hAnsiTheme="minorHAnsi" w:cs="Times New Roman"/>
          <w:b/>
          <w:i/>
          <w:color w:val="auto"/>
        </w:rPr>
        <w:t>Расчет рыночной доли фирмы</w:t>
      </w:r>
    </w:p>
    <w:p w:rsidR="00425895" w:rsidRPr="00425895" w:rsidRDefault="00425895" w:rsidP="0038300F">
      <w:pPr>
        <w:widowControl/>
        <w:numPr>
          <w:ilvl w:val="0"/>
          <w:numId w:val="40"/>
        </w:numPr>
        <w:ind w:left="426" w:hanging="426"/>
        <w:contextualSpacing/>
        <w:jc w:val="both"/>
        <w:rPr>
          <w:rFonts w:asciiTheme="minorHAnsi" w:eastAsia="Times New Roman" w:hAnsiTheme="minorHAnsi" w:cs="Times New Roman"/>
          <w:color w:val="auto"/>
        </w:rPr>
      </w:pPr>
      <w:r w:rsidRPr="00425895">
        <w:rPr>
          <w:rFonts w:asciiTheme="minorHAnsi" w:eastAsia="Times New Roman" w:hAnsiTheme="minorHAnsi" w:cs="Times New Roman"/>
          <w:color w:val="auto"/>
        </w:rPr>
        <w:t xml:space="preserve">в натуральном выражении — это объем, реализованной (или произведенной) продукции фирмы относительно общей массы товарного предложения на рынке. </w:t>
      </w:r>
    </w:p>
    <w:p w:rsidR="00425895" w:rsidRPr="00425895" w:rsidRDefault="00425895" w:rsidP="0038300F">
      <w:pPr>
        <w:widowControl/>
        <w:numPr>
          <w:ilvl w:val="0"/>
          <w:numId w:val="40"/>
        </w:numPr>
        <w:ind w:left="426" w:hanging="426"/>
        <w:contextualSpacing/>
        <w:jc w:val="both"/>
        <w:rPr>
          <w:rFonts w:asciiTheme="minorHAnsi" w:eastAsia="Times New Roman" w:hAnsiTheme="minorHAnsi" w:cs="Times New Roman"/>
          <w:color w:val="auto"/>
        </w:rPr>
      </w:pPr>
      <w:r w:rsidRPr="00425895">
        <w:rPr>
          <w:rFonts w:asciiTheme="minorHAnsi" w:eastAsia="Times New Roman" w:hAnsiTheme="minorHAnsi" w:cs="Times New Roman"/>
          <w:color w:val="auto"/>
        </w:rPr>
        <w:t xml:space="preserve">в стоимостном выражении - сопоставляется с общей денежной емкостью рынка. </w:t>
      </w:r>
    </w:p>
    <w:p w:rsidR="00425895" w:rsidRDefault="00425895" w:rsidP="00425895">
      <w:pPr>
        <w:jc w:val="center"/>
        <w:rPr>
          <w:rFonts w:asciiTheme="minorHAnsi" w:hAnsiTheme="minorHAnsi"/>
          <w:b/>
          <w:color w:val="FF0000"/>
        </w:rPr>
      </w:pPr>
    </w:p>
    <w:p w:rsidR="00425895" w:rsidRPr="00456B7E" w:rsidRDefault="00425895" w:rsidP="00425895">
      <w:pPr>
        <w:widowControl/>
        <w:jc w:val="center"/>
        <w:rPr>
          <w:rFonts w:asciiTheme="minorHAnsi" w:eastAsia="Times New Roman" w:hAnsiTheme="minorHAnsi" w:cs="Times New Roman"/>
          <w:b/>
          <w:bCs/>
          <w:color w:val="auto"/>
        </w:rPr>
      </w:pPr>
      <w:r w:rsidRPr="00456B7E">
        <w:rPr>
          <w:rFonts w:asciiTheme="minorHAnsi" w:eastAsia="Times New Roman" w:hAnsiTheme="minorHAnsi" w:cs="Times New Roman"/>
          <w:b/>
          <w:bCs/>
          <w:color w:val="auto"/>
        </w:rPr>
        <w:t>Рассчитайте емкость Вашего рынка (ЕР)</w:t>
      </w:r>
    </w:p>
    <w:p w:rsidR="00425895" w:rsidRPr="00425895" w:rsidRDefault="00425895" w:rsidP="00425895">
      <w:pPr>
        <w:widowControl/>
        <w:jc w:val="both"/>
        <w:rPr>
          <w:rFonts w:ascii="Times New Roman" w:eastAsia="Times New Roman" w:hAnsi="Times New Roman" w:cs="Times New Roman"/>
          <w:b/>
          <w:bCs/>
          <w:color w:val="auto"/>
        </w:rPr>
      </w:pPr>
      <w:r w:rsidRPr="00425895">
        <w:rPr>
          <w:rFonts w:ascii="Times New Roman" w:eastAsia="Times New Roman" w:hAnsi="Times New Roman" w:cs="Times New Roman"/>
          <w:b/>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6B7E">
        <w:rPr>
          <w:rFonts w:ascii="Times New Roman" w:eastAsia="Times New Roman" w:hAnsi="Times New Roman" w:cs="Times New Roman"/>
          <w:b/>
          <w:bCs/>
          <w:color w:val="auto"/>
        </w:rPr>
        <w:t>____________________</w:t>
      </w:r>
      <w:r w:rsidRPr="00425895">
        <w:rPr>
          <w:rFonts w:ascii="Times New Roman" w:eastAsia="Times New Roman" w:hAnsi="Times New Roman" w:cs="Times New Roman"/>
          <w:b/>
          <w:bCs/>
          <w:color w:val="auto"/>
        </w:rPr>
        <w:br/>
        <w:t>_____________________________________________________________________________</w:t>
      </w:r>
      <w:r w:rsidR="00456B7E">
        <w:rPr>
          <w:rFonts w:ascii="Times New Roman" w:eastAsia="Times New Roman" w:hAnsi="Times New Roman" w:cs="Times New Roman"/>
          <w:b/>
          <w:bCs/>
          <w:color w:val="auto"/>
        </w:rPr>
        <w:t>_____</w:t>
      </w:r>
      <w:r w:rsidRPr="00425895">
        <w:rPr>
          <w:rFonts w:ascii="Times New Roman" w:eastAsia="Times New Roman" w:hAnsi="Times New Roman" w:cs="Times New Roman"/>
          <w:b/>
          <w:bCs/>
          <w:color w:val="auto"/>
        </w:rPr>
        <w:br/>
        <w:t>_____________________________________________________________________________</w:t>
      </w:r>
      <w:r w:rsidR="00456B7E">
        <w:rPr>
          <w:rFonts w:ascii="Times New Roman" w:eastAsia="Times New Roman" w:hAnsi="Times New Roman" w:cs="Times New Roman"/>
          <w:b/>
          <w:bCs/>
          <w:color w:val="auto"/>
        </w:rPr>
        <w:t>_____</w:t>
      </w:r>
      <w:r w:rsidRPr="00425895">
        <w:rPr>
          <w:rFonts w:ascii="Times New Roman" w:eastAsia="Times New Roman" w:hAnsi="Times New Roman" w:cs="Times New Roman"/>
          <w:b/>
          <w:bCs/>
          <w:color w:val="auto"/>
        </w:rPr>
        <w:br/>
        <w:t>_____________________________________________________________________________</w:t>
      </w:r>
      <w:r w:rsidR="00456B7E">
        <w:rPr>
          <w:rFonts w:ascii="Times New Roman" w:eastAsia="Times New Roman" w:hAnsi="Times New Roman" w:cs="Times New Roman"/>
          <w:b/>
          <w:bCs/>
          <w:color w:val="auto"/>
        </w:rPr>
        <w:t>_____</w:t>
      </w:r>
    </w:p>
    <w:p w:rsidR="00456B7E" w:rsidRDefault="00456B7E" w:rsidP="00456B7E">
      <w:pPr>
        <w:widowControl/>
        <w:jc w:val="both"/>
        <w:rPr>
          <w:rFonts w:asciiTheme="minorHAnsi" w:eastAsia="Times New Roman" w:hAnsiTheme="minorHAnsi" w:cs="Times New Roman"/>
          <w:color w:val="auto"/>
        </w:rPr>
      </w:pPr>
    </w:p>
    <w:p w:rsidR="00FA4C8F" w:rsidRPr="00523AD3" w:rsidRDefault="00FA4C8F" w:rsidP="00523AD3">
      <w:pPr>
        <w:rPr>
          <w:rFonts w:asciiTheme="minorHAnsi" w:hAnsiTheme="minorHAnsi"/>
        </w:rPr>
        <w:sectPr w:rsidR="00FA4C8F" w:rsidRPr="00523AD3" w:rsidSect="00523AD3">
          <w:pgSz w:w="11907" w:h="16839" w:code="9"/>
          <w:pgMar w:top="1134" w:right="567" w:bottom="1134" w:left="1418" w:header="0" w:footer="6" w:gutter="0"/>
          <w:cols w:space="720"/>
          <w:noEndnote/>
          <w:docGrid w:linePitch="360"/>
        </w:sectPr>
      </w:pPr>
    </w:p>
    <w:p w:rsidR="00F424F6" w:rsidRPr="00523AD3" w:rsidRDefault="00075699" w:rsidP="00D94396">
      <w:pPr>
        <w:pStyle w:val="40"/>
        <w:shd w:val="clear" w:color="auto" w:fill="auto"/>
        <w:spacing w:line="240" w:lineRule="auto"/>
        <w:ind w:right="40"/>
        <w:jc w:val="center"/>
        <w:rPr>
          <w:rFonts w:asciiTheme="minorHAnsi" w:hAnsiTheme="minorHAnsi"/>
          <w:sz w:val="24"/>
          <w:szCs w:val="24"/>
        </w:rPr>
      </w:pPr>
      <w:r w:rsidRPr="00523AD3">
        <w:rPr>
          <w:rStyle w:val="4SegoeUI10pt"/>
          <w:rFonts w:asciiTheme="minorHAnsi" w:hAnsiTheme="minorHAnsi"/>
          <w:b/>
          <w:bCs/>
          <w:sz w:val="24"/>
          <w:szCs w:val="24"/>
        </w:rPr>
        <w:lastRenderedPageBreak/>
        <w:t xml:space="preserve">Реклама, </w:t>
      </w:r>
      <w:r w:rsidRPr="00523AD3">
        <w:rPr>
          <w:rStyle w:val="4SegoeUI10pt"/>
          <w:rFonts w:asciiTheme="minorHAnsi" w:hAnsiTheme="minorHAnsi"/>
          <w:b/>
          <w:bCs/>
          <w:sz w:val="24"/>
          <w:szCs w:val="24"/>
          <w:lang w:val="en-US"/>
        </w:rPr>
        <w:t>PR</w:t>
      </w:r>
      <w:r w:rsidRPr="00523AD3">
        <w:rPr>
          <w:rStyle w:val="4SegoeUI10pt"/>
          <w:rFonts w:asciiTheme="minorHAnsi" w:hAnsiTheme="minorHAnsi"/>
          <w:b/>
          <w:bCs/>
          <w:sz w:val="24"/>
          <w:szCs w:val="24"/>
        </w:rPr>
        <w:t xml:space="preserve"> и стимулирование сбыта.</w:t>
      </w:r>
    </w:p>
    <w:p w:rsidR="00F424F6" w:rsidRDefault="00075699" w:rsidP="00523AD3">
      <w:pPr>
        <w:pStyle w:val="230"/>
        <w:shd w:val="clear" w:color="auto" w:fill="auto"/>
        <w:spacing w:before="0" w:line="240" w:lineRule="auto"/>
        <w:ind w:left="80" w:right="20" w:firstLine="380"/>
        <w:rPr>
          <w:rStyle w:val="23SegoeUI10pt0pt"/>
          <w:rFonts w:asciiTheme="minorHAnsi" w:hAnsiTheme="minorHAnsi"/>
          <w:sz w:val="24"/>
          <w:szCs w:val="24"/>
        </w:rPr>
      </w:pPr>
      <w:r w:rsidRPr="00523AD3">
        <w:rPr>
          <w:rStyle w:val="23SegoeUI10pt0pt"/>
          <w:rFonts w:asciiTheme="minorHAnsi" w:hAnsiTheme="minorHAnsi"/>
          <w:sz w:val="24"/>
          <w:szCs w:val="24"/>
        </w:rPr>
        <w:t>Средства рекламы и методы стимулирования сбыта весьма разнообразны.</w:t>
      </w:r>
    </w:p>
    <w:p w:rsidR="00F424F6" w:rsidRPr="00965342" w:rsidRDefault="00075699" w:rsidP="00965342">
      <w:pPr>
        <w:pStyle w:val="230"/>
        <w:shd w:val="clear" w:color="auto" w:fill="auto"/>
        <w:spacing w:before="0" w:line="240" w:lineRule="auto"/>
        <w:ind w:firstLine="0"/>
        <w:jc w:val="center"/>
        <w:rPr>
          <w:rFonts w:asciiTheme="minorHAnsi" w:hAnsiTheme="minorHAnsi"/>
          <w:b/>
          <w:sz w:val="24"/>
          <w:szCs w:val="24"/>
        </w:rPr>
      </w:pPr>
      <w:r w:rsidRPr="00965342">
        <w:rPr>
          <w:rStyle w:val="23SegoeUI10pt0pt"/>
          <w:rFonts w:asciiTheme="minorHAnsi" w:hAnsiTheme="minorHAnsi"/>
          <w:b/>
          <w:sz w:val="24"/>
          <w:szCs w:val="24"/>
        </w:rPr>
        <w:t>Их необходимо разделить на 3 группы:</w:t>
      </w:r>
    </w:p>
    <w:p w:rsidR="00F424F6" w:rsidRPr="00965342" w:rsidRDefault="00965342" w:rsidP="0038300F">
      <w:pPr>
        <w:pStyle w:val="230"/>
        <w:numPr>
          <w:ilvl w:val="0"/>
          <w:numId w:val="10"/>
        </w:numPr>
        <w:shd w:val="clear" w:color="auto" w:fill="auto"/>
        <w:tabs>
          <w:tab w:val="left" w:pos="399"/>
        </w:tabs>
        <w:spacing w:before="0" w:line="240" w:lineRule="auto"/>
        <w:ind w:left="80" w:right="20" w:firstLine="0"/>
        <w:rPr>
          <w:rStyle w:val="23SegoeUI10pt0pt"/>
          <w:rFonts w:asciiTheme="minorHAnsi" w:eastAsia="Arial" w:hAnsiTheme="minorHAnsi" w:cs="Arial"/>
          <w:spacing w:val="0"/>
          <w:sz w:val="24"/>
          <w:szCs w:val="24"/>
        </w:rPr>
      </w:pPr>
      <w:r>
        <w:rPr>
          <w:rStyle w:val="23SegoeUI10pt0pt0"/>
          <w:rFonts w:asciiTheme="minorHAnsi" w:hAnsiTheme="minorHAnsi"/>
          <w:sz w:val="24"/>
          <w:szCs w:val="24"/>
        </w:rPr>
        <w:t>группа.</w:t>
      </w:r>
      <w:r w:rsidR="00075699" w:rsidRPr="00523AD3">
        <w:rPr>
          <w:rStyle w:val="23SegoeUI10pt0pt0"/>
          <w:rFonts w:asciiTheme="minorHAnsi" w:hAnsiTheme="minorHAnsi"/>
          <w:sz w:val="24"/>
          <w:szCs w:val="24"/>
        </w:rPr>
        <w:t xml:space="preserve"> </w:t>
      </w:r>
      <w:r w:rsidR="00075699" w:rsidRPr="00523AD3">
        <w:rPr>
          <w:rStyle w:val="23SegoeUI10pt0pt"/>
          <w:rFonts w:asciiTheme="minorHAnsi" w:hAnsiTheme="minorHAnsi"/>
          <w:sz w:val="24"/>
          <w:szCs w:val="24"/>
        </w:rPr>
        <w:t>Постоянные издержки: реклама в интернете, если есть сайт, то его продвижение и «парковка», реклама в популярных печатных СМИ и т.д. Проведите опрос, откуда Ваше ближайшее окружение получ</w:t>
      </w:r>
      <w:r>
        <w:rPr>
          <w:rStyle w:val="23SegoeUI10pt0pt"/>
          <w:rFonts w:asciiTheme="minorHAnsi" w:hAnsiTheme="minorHAnsi"/>
          <w:sz w:val="24"/>
          <w:szCs w:val="24"/>
        </w:rPr>
        <w:t>ает информацию о новых товарах,</w:t>
      </w:r>
      <w:r w:rsidR="00075699" w:rsidRPr="00523AD3">
        <w:rPr>
          <w:rStyle w:val="23SegoeUI10pt0pt"/>
          <w:rFonts w:asciiTheme="minorHAnsi" w:hAnsiTheme="minorHAnsi"/>
          <w:sz w:val="24"/>
          <w:szCs w:val="24"/>
        </w:rPr>
        <w:t xml:space="preserve"> магазинах, услугах, мероприятиях в городе. Выберите наиболее часто встречающиеся издания, запланируйте необходимые средства (например: всплывающие баннеры на «Что, где, почём?»).</w:t>
      </w:r>
    </w:p>
    <w:p w:rsidR="00965342" w:rsidRPr="00523AD3" w:rsidRDefault="00965342" w:rsidP="00965342">
      <w:pPr>
        <w:pStyle w:val="230"/>
        <w:shd w:val="clear" w:color="auto" w:fill="auto"/>
        <w:tabs>
          <w:tab w:val="left" w:pos="399"/>
        </w:tabs>
        <w:spacing w:before="0" w:line="240" w:lineRule="auto"/>
        <w:ind w:left="80" w:right="20" w:firstLine="0"/>
        <w:rPr>
          <w:rFonts w:asciiTheme="minorHAnsi" w:hAnsiTheme="minorHAnsi"/>
          <w:sz w:val="24"/>
          <w:szCs w:val="24"/>
        </w:rPr>
      </w:pPr>
    </w:p>
    <w:p w:rsidR="00F424F6" w:rsidRPr="00965342" w:rsidRDefault="00965342" w:rsidP="0038300F">
      <w:pPr>
        <w:pStyle w:val="230"/>
        <w:numPr>
          <w:ilvl w:val="0"/>
          <w:numId w:val="10"/>
        </w:numPr>
        <w:shd w:val="clear" w:color="auto" w:fill="auto"/>
        <w:tabs>
          <w:tab w:val="left" w:pos="399"/>
        </w:tabs>
        <w:spacing w:before="0" w:line="240" w:lineRule="auto"/>
        <w:ind w:left="80" w:right="20" w:firstLine="0"/>
        <w:rPr>
          <w:rStyle w:val="23SegoeUI10pt0pt"/>
          <w:rFonts w:asciiTheme="minorHAnsi" w:eastAsia="Arial" w:hAnsiTheme="minorHAnsi" w:cs="Arial"/>
          <w:spacing w:val="0"/>
          <w:sz w:val="24"/>
          <w:szCs w:val="24"/>
        </w:rPr>
      </w:pPr>
      <w:r>
        <w:rPr>
          <w:rStyle w:val="23SegoeUI10pt0pt0"/>
          <w:rFonts w:asciiTheme="minorHAnsi" w:hAnsiTheme="minorHAnsi"/>
          <w:sz w:val="24"/>
          <w:szCs w:val="24"/>
        </w:rPr>
        <w:t>группа.</w:t>
      </w:r>
      <w:r w:rsidR="00075699" w:rsidRPr="00523AD3">
        <w:rPr>
          <w:rStyle w:val="23SegoeUI10pt0pt0"/>
          <w:rFonts w:asciiTheme="minorHAnsi" w:hAnsiTheme="minorHAnsi"/>
          <w:sz w:val="24"/>
          <w:szCs w:val="24"/>
        </w:rPr>
        <w:t xml:space="preserve"> </w:t>
      </w:r>
      <w:r w:rsidR="00075699" w:rsidRPr="00523AD3">
        <w:rPr>
          <w:rStyle w:val="23SegoeUI10pt0pt"/>
          <w:rFonts w:asciiTheme="minorHAnsi" w:hAnsiTheme="minorHAnsi"/>
          <w:sz w:val="24"/>
          <w:szCs w:val="24"/>
        </w:rPr>
        <w:t xml:space="preserve">Промо-акции на открытие или реанимацию бизнеса (рассылка листовок, приглашения знакомым и близким, подарки, лотереи, </w:t>
      </w:r>
      <w:proofErr w:type="spellStart"/>
      <w:r w:rsidR="00075699" w:rsidRPr="00523AD3">
        <w:rPr>
          <w:rStyle w:val="23SegoeUI10pt0pt"/>
          <w:rFonts w:asciiTheme="minorHAnsi" w:hAnsiTheme="minorHAnsi"/>
          <w:sz w:val="24"/>
          <w:szCs w:val="24"/>
        </w:rPr>
        <w:t>флеш</w:t>
      </w:r>
      <w:proofErr w:type="spellEnd"/>
      <w:r w:rsidR="00075699" w:rsidRPr="00523AD3">
        <w:rPr>
          <w:rStyle w:val="23SegoeUI10pt0pt"/>
          <w:rFonts w:asciiTheme="minorHAnsi" w:hAnsiTheme="minorHAnsi"/>
          <w:sz w:val="24"/>
          <w:szCs w:val="24"/>
        </w:rPr>
        <w:t>-моб и т.д.).</w:t>
      </w:r>
    </w:p>
    <w:p w:rsidR="00965342" w:rsidRPr="00523AD3" w:rsidRDefault="00965342" w:rsidP="00965342">
      <w:pPr>
        <w:pStyle w:val="230"/>
        <w:shd w:val="clear" w:color="auto" w:fill="auto"/>
        <w:tabs>
          <w:tab w:val="left" w:pos="399"/>
        </w:tabs>
        <w:spacing w:before="0" w:line="240" w:lineRule="auto"/>
        <w:ind w:left="80" w:right="20" w:firstLine="0"/>
        <w:rPr>
          <w:rFonts w:asciiTheme="minorHAnsi" w:hAnsiTheme="minorHAnsi"/>
          <w:sz w:val="24"/>
          <w:szCs w:val="24"/>
        </w:rPr>
      </w:pPr>
    </w:p>
    <w:p w:rsidR="00F424F6" w:rsidRPr="00523AD3" w:rsidRDefault="00965342" w:rsidP="0038300F">
      <w:pPr>
        <w:pStyle w:val="230"/>
        <w:numPr>
          <w:ilvl w:val="0"/>
          <w:numId w:val="10"/>
        </w:numPr>
        <w:shd w:val="clear" w:color="auto" w:fill="auto"/>
        <w:tabs>
          <w:tab w:val="left" w:pos="399"/>
        </w:tabs>
        <w:spacing w:before="0" w:line="240" w:lineRule="auto"/>
        <w:ind w:left="80" w:right="20" w:firstLine="0"/>
        <w:rPr>
          <w:rFonts w:asciiTheme="minorHAnsi" w:hAnsiTheme="minorHAnsi"/>
          <w:sz w:val="24"/>
          <w:szCs w:val="24"/>
        </w:rPr>
      </w:pPr>
      <w:r>
        <w:rPr>
          <w:rStyle w:val="23SegoeUI10pt0pt0"/>
          <w:rFonts w:asciiTheme="minorHAnsi" w:hAnsiTheme="minorHAnsi"/>
          <w:sz w:val="24"/>
          <w:szCs w:val="24"/>
        </w:rPr>
        <w:t>группа.</w:t>
      </w:r>
      <w:r>
        <w:rPr>
          <w:rStyle w:val="23SegoeUI10pt0pt"/>
          <w:rFonts w:asciiTheme="minorHAnsi" w:hAnsiTheme="minorHAnsi"/>
          <w:sz w:val="24"/>
          <w:szCs w:val="24"/>
        </w:rPr>
        <w:t xml:space="preserve"> </w:t>
      </w:r>
      <w:r w:rsidR="00075699" w:rsidRPr="00523AD3">
        <w:rPr>
          <w:rStyle w:val="23SegoeUI10pt0pt"/>
          <w:rFonts w:asciiTheme="minorHAnsi" w:hAnsiTheme="minorHAnsi"/>
          <w:sz w:val="24"/>
          <w:szCs w:val="24"/>
        </w:rPr>
        <w:t xml:space="preserve">Сезонные, праздничные акции (помните, что </w:t>
      </w:r>
      <w:proofErr w:type="spellStart"/>
      <w:r w:rsidR="00075699" w:rsidRPr="00523AD3">
        <w:rPr>
          <w:rStyle w:val="23SegoeUI10pt0pt"/>
          <w:rFonts w:asciiTheme="minorHAnsi" w:hAnsiTheme="minorHAnsi"/>
          <w:sz w:val="24"/>
          <w:szCs w:val="24"/>
        </w:rPr>
        <w:t>календарики</w:t>
      </w:r>
      <w:proofErr w:type="spellEnd"/>
      <w:r w:rsidR="00075699" w:rsidRPr="00523AD3">
        <w:rPr>
          <w:rStyle w:val="23SegoeUI10pt0pt"/>
          <w:rFonts w:asciiTheme="minorHAnsi" w:hAnsiTheme="minorHAnsi"/>
          <w:sz w:val="24"/>
          <w:szCs w:val="24"/>
        </w:rPr>
        <w:t>, ручки, пакетики, записные книжки с нужными телефонами всегда приятно получать «бесплатно», при этом ими пользуются).</w:t>
      </w:r>
    </w:p>
    <w:p w:rsidR="00F424F6" w:rsidRPr="00523AD3" w:rsidRDefault="00075699" w:rsidP="00523AD3">
      <w:pPr>
        <w:pStyle w:val="40"/>
        <w:shd w:val="clear" w:color="auto" w:fill="auto"/>
        <w:spacing w:line="240" w:lineRule="auto"/>
        <w:ind w:left="80" w:firstLine="380"/>
        <w:rPr>
          <w:rFonts w:asciiTheme="minorHAnsi" w:hAnsiTheme="minorHAnsi"/>
          <w:sz w:val="24"/>
          <w:szCs w:val="24"/>
        </w:rPr>
      </w:pPr>
      <w:r w:rsidRPr="00523AD3">
        <w:rPr>
          <w:rStyle w:val="4SegoeUI10pt"/>
          <w:rFonts w:asciiTheme="minorHAnsi" w:hAnsiTheme="minorHAnsi"/>
          <w:b/>
          <w:bCs/>
          <w:sz w:val="24"/>
          <w:szCs w:val="24"/>
        </w:rPr>
        <w:t>Промо-акции:</w:t>
      </w:r>
    </w:p>
    <w:p w:rsidR="00F424F6" w:rsidRPr="00523AD3" w:rsidRDefault="00075699" w:rsidP="0038300F">
      <w:pPr>
        <w:pStyle w:val="230"/>
        <w:numPr>
          <w:ilvl w:val="0"/>
          <w:numId w:val="29"/>
        </w:numPr>
        <w:shd w:val="clear" w:color="auto" w:fill="auto"/>
        <w:tabs>
          <w:tab w:val="left" w:pos="399"/>
        </w:tabs>
        <w:spacing w:before="0" w:line="240" w:lineRule="auto"/>
        <w:ind w:right="20"/>
        <w:jc w:val="left"/>
        <w:rPr>
          <w:rFonts w:asciiTheme="minorHAnsi" w:hAnsiTheme="minorHAnsi"/>
          <w:sz w:val="24"/>
          <w:szCs w:val="24"/>
        </w:rPr>
      </w:pPr>
      <w:r w:rsidRPr="00523AD3">
        <w:rPr>
          <w:rStyle w:val="23SegoeUI10pt0pt"/>
          <w:rFonts w:asciiTheme="minorHAnsi" w:hAnsiTheme="minorHAnsi"/>
          <w:sz w:val="24"/>
          <w:szCs w:val="24"/>
        </w:rPr>
        <w:t>Ценовое стимулирование (сезонные, плавающие распродажи, дисконтные и накопительные карты, купоны).</w:t>
      </w:r>
    </w:p>
    <w:p w:rsidR="00F424F6" w:rsidRPr="00523AD3" w:rsidRDefault="00075699" w:rsidP="0038300F">
      <w:pPr>
        <w:pStyle w:val="230"/>
        <w:numPr>
          <w:ilvl w:val="0"/>
          <w:numId w:val="29"/>
        </w:numPr>
        <w:shd w:val="clear" w:color="auto" w:fill="auto"/>
        <w:tabs>
          <w:tab w:val="left" w:pos="399"/>
        </w:tabs>
        <w:spacing w:before="0" w:line="240" w:lineRule="auto"/>
        <w:rPr>
          <w:rFonts w:asciiTheme="minorHAnsi" w:hAnsiTheme="minorHAnsi"/>
          <w:sz w:val="24"/>
          <w:szCs w:val="24"/>
        </w:rPr>
      </w:pPr>
      <w:r w:rsidRPr="00523AD3">
        <w:rPr>
          <w:rStyle w:val="23SegoeUI10pt0pt"/>
          <w:rFonts w:asciiTheme="minorHAnsi" w:hAnsiTheme="minorHAnsi"/>
          <w:sz w:val="24"/>
          <w:szCs w:val="24"/>
        </w:rPr>
        <w:t>Стимулирование натурой (премии, образцы).</w:t>
      </w:r>
    </w:p>
    <w:p w:rsidR="00F424F6" w:rsidRPr="00523AD3" w:rsidRDefault="00075699" w:rsidP="0038300F">
      <w:pPr>
        <w:pStyle w:val="230"/>
        <w:numPr>
          <w:ilvl w:val="0"/>
          <w:numId w:val="29"/>
        </w:numPr>
        <w:shd w:val="clear" w:color="auto" w:fill="auto"/>
        <w:tabs>
          <w:tab w:val="left" w:pos="399"/>
        </w:tabs>
        <w:spacing w:before="0" w:line="240" w:lineRule="auto"/>
        <w:rPr>
          <w:rFonts w:asciiTheme="minorHAnsi" w:hAnsiTheme="minorHAnsi"/>
          <w:sz w:val="24"/>
          <w:szCs w:val="24"/>
        </w:rPr>
      </w:pPr>
      <w:r w:rsidRPr="00523AD3">
        <w:rPr>
          <w:rStyle w:val="23SegoeUI10pt0pt"/>
          <w:rFonts w:asciiTheme="minorHAnsi" w:hAnsiTheme="minorHAnsi"/>
          <w:sz w:val="24"/>
          <w:szCs w:val="24"/>
        </w:rPr>
        <w:t>Конкурсное и призовое стимулирование.</w:t>
      </w:r>
    </w:p>
    <w:p w:rsidR="00F424F6" w:rsidRPr="00523AD3" w:rsidRDefault="00075699" w:rsidP="0038300F">
      <w:pPr>
        <w:pStyle w:val="230"/>
        <w:numPr>
          <w:ilvl w:val="0"/>
          <w:numId w:val="29"/>
        </w:numPr>
        <w:shd w:val="clear" w:color="auto" w:fill="auto"/>
        <w:tabs>
          <w:tab w:val="left" w:pos="399"/>
        </w:tabs>
        <w:spacing w:before="0" w:line="240" w:lineRule="auto"/>
        <w:rPr>
          <w:rFonts w:asciiTheme="minorHAnsi" w:hAnsiTheme="minorHAnsi"/>
          <w:sz w:val="24"/>
          <w:szCs w:val="24"/>
        </w:rPr>
      </w:pPr>
      <w:proofErr w:type="spellStart"/>
      <w:r w:rsidRPr="00523AD3">
        <w:rPr>
          <w:rStyle w:val="23SegoeUI10pt0pt"/>
          <w:rFonts w:asciiTheme="minorHAnsi" w:hAnsiTheme="minorHAnsi"/>
          <w:sz w:val="24"/>
          <w:szCs w:val="24"/>
        </w:rPr>
        <w:t>Семплинг</w:t>
      </w:r>
      <w:proofErr w:type="spellEnd"/>
      <w:r w:rsidRPr="00523AD3">
        <w:rPr>
          <w:rStyle w:val="23SegoeUI10pt0pt"/>
          <w:rFonts w:asciiTheme="minorHAnsi" w:hAnsiTheme="minorHAnsi"/>
          <w:sz w:val="24"/>
          <w:szCs w:val="24"/>
        </w:rPr>
        <w:t xml:space="preserve"> (дегустации, презентации в точках продаж).</w:t>
      </w:r>
    </w:p>
    <w:p w:rsidR="00F424F6" w:rsidRPr="00523AD3" w:rsidRDefault="00075699" w:rsidP="0038300F">
      <w:pPr>
        <w:pStyle w:val="230"/>
        <w:numPr>
          <w:ilvl w:val="0"/>
          <w:numId w:val="29"/>
        </w:numPr>
        <w:shd w:val="clear" w:color="auto" w:fill="auto"/>
        <w:tabs>
          <w:tab w:val="left" w:pos="399"/>
        </w:tabs>
        <w:spacing w:before="0" w:line="240" w:lineRule="auto"/>
        <w:ind w:right="20"/>
        <w:jc w:val="left"/>
        <w:rPr>
          <w:rFonts w:asciiTheme="minorHAnsi" w:hAnsiTheme="minorHAnsi"/>
          <w:sz w:val="24"/>
          <w:szCs w:val="24"/>
        </w:rPr>
      </w:pPr>
      <w:r w:rsidRPr="00523AD3">
        <w:rPr>
          <w:rStyle w:val="23SegoeUI10pt0pt"/>
          <w:rFonts w:asciiTheme="minorHAnsi" w:hAnsiTheme="minorHAnsi"/>
          <w:sz w:val="24"/>
          <w:szCs w:val="24"/>
        </w:rPr>
        <w:t>«</w:t>
      </w:r>
      <w:r w:rsidRPr="00523AD3">
        <w:rPr>
          <w:rStyle w:val="23SegoeUI10pt0pt"/>
          <w:rFonts w:asciiTheme="minorHAnsi" w:hAnsiTheme="minorHAnsi"/>
          <w:sz w:val="24"/>
          <w:szCs w:val="24"/>
          <w:lang w:val="en-US"/>
        </w:rPr>
        <w:t>Product</w:t>
      </w:r>
      <w:r w:rsidRPr="00523AD3">
        <w:rPr>
          <w:rStyle w:val="23SegoeUI10pt0pt"/>
          <w:rFonts w:asciiTheme="minorHAnsi" w:hAnsiTheme="minorHAnsi"/>
          <w:sz w:val="24"/>
          <w:szCs w:val="24"/>
        </w:rPr>
        <w:t xml:space="preserve"> </w:t>
      </w:r>
      <w:r w:rsidRPr="00523AD3">
        <w:rPr>
          <w:rStyle w:val="23SegoeUI10pt0pt"/>
          <w:rFonts w:asciiTheme="minorHAnsi" w:hAnsiTheme="minorHAnsi"/>
          <w:sz w:val="24"/>
          <w:szCs w:val="24"/>
          <w:lang w:val="en-US"/>
        </w:rPr>
        <w:t>placement</w:t>
      </w:r>
      <w:r w:rsidRPr="00523AD3">
        <w:rPr>
          <w:rStyle w:val="23SegoeUI10pt0pt"/>
          <w:rFonts w:asciiTheme="minorHAnsi" w:hAnsiTheme="minorHAnsi"/>
          <w:sz w:val="24"/>
          <w:szCs w:val="24"/>
        </w:rPr>
        <w:t xml:space="preserve">» - </w:t>
      </w:r>
      <w:proofErr w:type="spellStart"/>
      <w:r w:rsidRPr="00523AD3">
        <w:rPr>
          <w:rStyle w:val="23SegoeUI10pt0pt"/>
          <w:rFonts w:asciiTheme="minorHAnsi" w:hAnsiTheme="minorHAnsi"/>
          <w:sz w:val="24"/>
          <w:szCs w:val="24"/>
        </w:rPr>
        <w:t>Продакт</w:t>
      </w:r>
      <w:proofErr w:type="spellEnd"/>
      <w:r w:rsidRPr="00523AD3">
        <w:rPr>
          <w:rStyle w:val="23SegoeUI10pt0pt"/>
          <w:rFonts w:asciiTheme="minorHAnsi" w:hAnsiTheme="minorHAnsi"/>
          <w:sz w:val="24"/>
          <w:szCs w:val="24"/>
        </w:rPr>
        <w:t xml:space="preserve"> </w:t>
      </w:r>
      <w:proofErr w:type="spellStart"/>
      <w:r w:rsidRPr="00523AD3">
        <w:rPr>
          <w:rStyle w:val="23SegoeUI10pt0pt"/>
          <w:rFonts w:asciiTheme="minorHAnsi" w:hAnsiTheme="minorHAnsi"/>
          <w:sz w:val="24"/>
          <w:szCs w:val="24"/>
        </w:rPr>
        <w:t>плейсменг</w:t>
      </w:r>
      <w:proofErr w:type="spellEnd"/>
      <w:r w:rsidRPr="00523AD3">
        <w:rPr>
          <w:rStyle w:val="23SegoeUI10pt0pt"/>
          <w:rFonts w:asciiTheme="minorHAnsi" w:hAnsiTheme="minorHAnsi"/>
          <w:sz w:val="24"/>
          <w:szCs w:val="24"/>
        </w:rPr>
        <w:t xml:space="preserve"> - изобретение, позволяющее ненавязчиво рекламировать тот или иной продукт в кинофильме.</w:t>
      </w:r>
    </w:p>
    <w:p w:rsidR="00F424F6" w:rsidRPr="00523AD3" w:rsidRDefault="00075699" w:rsidP="0038300F">
      <w:pPr>
        <w:pStyle w:val="230"/>
        <w:numPr>
          <w:ilvl w:val="0"/>
          <w:numId w:val="29"/>
        </w:numPr>
        <w:shd w:val="clear" w:color="auto" w:fill="auto"/>
        <w:tabs>
          <w:tab w:val="left" w:pos="399"/>
        </w:tabs>
        <w:spacing w:before="0" w:line="240" w:lineRule="auto"/>
        <w:rPr>
          <w:rFonts w:asciiTheme="minorHAnsi" w:hAnsiTheme="minorHAnsi"/>
          <w:sz w:val="24"/>
          <w:szCs w:val="24"/>
        </w:rPr>
      </w:pPr>
      <w:r w:rsidRPr="00523AD3">
        <w:rPr>
          <w:rStyle w:val="23SegoeUI10pt0pt"/>
          <w:rFonts w:asciiTheme="minorHAnsi" w:hAnsiTheme="minorHAnsi"/>
          <w:sz w:val="24"/>
          <w:szCs w:val="24"/>
        </w:rPr>
        <w:t>Вирусный маркетинг - «сарафанное радио» интернета.</w:t>
      </w:r>
    </w:p>
    <w:p w:rsidR="00F424F6" w:rsidRPr="00523AD3" w:rsidRDefault="00075699" w:rsidP="0038300F">
      <w:pPr>
        <w:pStyle w:val="230"/>
        <w:numPr>
          <w:ilvl w:val="0"/>
          <w:numId w:val="29"/>
        </w:numPr>
        <w:shd w:val="clear" w:color="auto" w:fill="auto"/>
        <w:tabs>
          <w:tab w:val="left" w:pos="399"/>
        </w:tabs>
        <w:spacing w:before="0" w:line="240" w:lineRule="auto"/>
        <w:rPr>
          <w:rFonts w:asciiTheme="minorHAnsi" w:hAnsiTheme="minorHAnsi"/>
          <w:sz w:val="24"/>
          <w:szCs w:val="24"/>
        </w:rPr>
      </w:pPr>
      <w:proofErr w:type="spellStart"/>
      <w:r w:rsidRPr="00523AD3">
        <w:rPr>
          <w:rStyle w:val="23SegoeUI10pt0pt"/>
          <w:rFonts w:asciiTheme="minorHAnsi" w:hAnsiTheme="minorHAnsi"/>
          <w:sz w:val="24"/>
          <w:szCs w:val="24"/>
        </w:rPr>
        <w:t>Провакационный</w:t>
      </w:r>
      <w:proofErr w:type="spellEnd"/>
      <w:r w:rsidRPr="00523AD3">
        <w:rPr>
          <w:rStyle w:val="23SegoeUI10pt0pt"/>
          <w:rFonts w:asciiTheme="minorHAnsi" w:hAnsiTheme="minorHAnsi"/>
          <w:sz w:val="24"/>
          <w:szCs w:val="24"/>
        </w:rPr>
        <w:t xml:space="preserve"> маркетинг - подстава в блогах, на форумах.</w:t>
      </w:r>
    </w:p>
    <w:p w:rsidR="00F424F6" w:rsidRPr="00523AD3" w:rsidRDefault="00075699" w:rsidP="0038300F">
      <w:pPr>
        <w:pStyle w:val="230"/>
        <w:numPr>
          <w:ilvl w:val="0"/>
          <w:numId w:val="29"/>
        </w:numPr>
        <w:shd w:val="clear" w:color="auto" w:fill="auto"/>
        <w:tabs>
          <w:tab w:val="left" w:pos="399"/>
        </w:tabs>
        <w:spacing w:before="0" w:line="240" w:lineRule="auto"/>
        <w:rPr>
          <w:rFonts w:asciiTheme="minorHAnsi" w:hAnsiTheme="minorHAnsi"/>
          <w:sz w:val="24"/>
          <w:szCs w:val="24"/>
        </w:rPr>
      </w:pPr>
      <w:r w:rsidRPr="00523AD3">
        <w:rPr>
          <w:rStyle w:val="23SegoeUI10pt0pt"/>
          <w:rFonts w:asciiTheme="minorHAnsi" w:hAnsiTheme="minorHAnsi"/>
          <w:sz w:val="24"/>
          <w:szCs w:val="24"/>
          <w:lang w:val="en-US"/>
        </w:rPr>
        <w:t>BTL</w:t>
      </w:r>
      <w:r w:rsidRPr="00523AD3">
        <w:rPr>
          <w:rStyle w:val="23SegoeUI10pt0pt"/>
          <w:rFonts w:asciiTheme="minorHAnsi" w:hAnsiTheme="minorHAnsi"/>
          <w:sz w:val="24"/>
          <w:szCs w:val="24"/>
        </w:rPr>
        <w:t>-акции</w:t>
      </w:r>
    </w:p>
    <w:p w:rsidR="00F424F6" w:rsidRPr="00523AD3" w:rsidRDefault="00075699" w:rsidP="0038300F">
      <w:pPr>
        <w:pStyle w:val="230"/>
        <w:numPr>
          <w:ilvl w:val="0"/>
          <w:numId w:val="29"/>
        </w:numPr>
        <w:shd w:val="clear" w:color="auto" w:fill="auto"/>
        <w:tabs>
          <w:tab w:val="left" w:pos="399"/>
        </w:tabs>
        <w:spacing w:before="0" w:line="240" w:lineRule="auto"/>
        <w:ind w:right="20"/>
        <w:jc w:val="left"/>
        <w:rPr>
          <w:rFonts w:asciiTheme="minorHAnsi" w:hAnsiTheme="minorHAnsi"/>
          <w:sz w:val="24"/>
          <w:szCs w:val="24"/>
        </w:rPr>
      </w:pPr>
      <w:r w:rsidRPr="00523AD3">
        <w:rPr>
          <w:rStyle w:val="23SegoeUI10pt0pt"/>
          <w:rFonts w:asciiTheme="minorHAnsi" w:hAnsiTheme="minorHAnsi"/>
          <w:sz w:val="24"/>
          <w:szCs w:val="24"/>
        </w:rPr>
        <w:t xml:space="preserve">Использование </w:t>
      </w:r>
      <w:r w:rsidRPr="00523AD3">
        <w:rPr>
          <w:rStyle w:val="23SegoeUI10pt0pt"/>
          <w:rFonts w:asciiTheme="minorHAnsi" w:hAnsiTheme="minorHAnsi"/>
          <w:sz w:val="24"/>
          <w:szCs w:val="24"/>
          <w:lang w:val="en-US"/>
        </w:rPr>
        <w:t>POS</w:t>
      </w:r>
      <w:r w:rsidRPr="00523AD3">
        <w:rPr>
          <w:rStyle w:val="23SegoeUI10pt0pt"/>
          <w:rFonts w:asciiTheme="minorHAnsi" w:hAnsiTheme="minorHAnsi"/>
          <w:sz w:val="24"/>
          <w:szCs w:val="24"/>
        </w:rPr>
        <w:t>-материалов в точках продажи (</w:t>
      </w:r>
      <w:proofErr w:type="spellStart"/>
      <w:r w:rsidRPr="00523AD3">
        <w:rPr>
          <w:rStyle w:val="23SegoeUI10pt0pt"/>
          <w:rFonts w:asciiTheme="minorHAnsi" w:hAnsiTheme="minorHAnsi"/>
          <w:sz w:val="24"/>
          <w:szCs w:val="24"/>
        </w:rPr>
        <w:t>воблеры</w:t>
      </w:r>
      <w:proofErr w:type="spellEnd"/>
      <w:r w:rsidRPr="00523AD3">
        <w:rPr>
          <w:rStyle w:val="23SegoeUI10pt0pt"/>
          <w:rFonts w:asciiTheme="minorHAnsi" w:hAnsiTheme="minorHAnsi"/>
          <w:sz w:val="24"/>
          <w:szCs w:val="24"/>
        </w:rPr>
        <w:t xml:space="preserve">, баннеры, гирлянды, дисплеи, муляжи, постеры, </w:t>
      </w:r>
      <w:proofErr w:type="spellStart"/>
      <w:r w:rsidRPr="00523AD3">
        <w:rPr>
          <w:rStyle w:val="23SegoeUI10pt0pt"/>
          <w:rFonts w:asciiTheme="minorHAnsi" w:hAnsiTheme="minorHAnsi"/>
          <w:sz w:val="24"/>
          <w:szCs w:val="24"/>
        </w:rPr>
        <w:t>стикеры</w:t>
      </w:r>
      <w:proofErr w:type="spellEnd"/>
      <w:r w:rsidRPr="00523AD3">
        <w:rPr>
          <w:rStyle w:val="23SegoeUI10pt0pt"/>
          <w:rFonts w:asciiTheme="minorHAnsi" w:hAnsiTheme="minorHAnsi"/>
          <w:sz w:val="24"/>
          <w:szCs w:val="24"/>
        </w:rPr>
        <w:t xml:space="preserve">, </w:t>
      </w:r>
      <w:proofErr w:type="spellStart"/>
      <w:r w:rsidRPr="00523AD3">
        <w:rPr>
          <w:rStyle w:val="23SegoeUI10pt0pt"/>
          <w:rFonts w:asciiTheme="minorHAnsi" w:hAnsiTheme="minorHAnsi"/>
          <w:sz w:val="24"/>
          <w:szCs w:val="24"/>
        </w:rPr>
        <w:t>джумби</w:t>
      </w:r>
      <w:proofErr w:type="spellEnd"/>
      <w:r w:rsidRPr="00523AD3">
        <w:rPr>
          <w:rStyle w:val="23SegoeUI10pt0pt"/>
          <w:rFonts w:asciiTheme="minorHAnsi" w:hAnsiTheme="minorHAnsi"/>
          <w:sz w:val="24"/>
          <w:szCs w:val="24"/>
        </w:rPr>
        <w:t>).</w:t>
      </w:r>
    </w:p>
    <w:p w:rsidR="00F424F6" w:rsidRPr="00523AD3" w:rsidRDefault="00075699" w:rsidP="0038300F">
      <w:pPr>
        <w:pStyle w:val="230"/>
        <w:numPr>
          <w:ilvl w:val="0"/>
          <w:numId w:val="29"/>
        </w:numPr>
        <w:shd w:val="clear" w:color="auto" w:fill="auto"/>
        <w:tabs>
          <w:tab w:val="left" w:pos="399"/>
        </w:tabs>
        <w:spacing w:before="0" w:line="240" w:lineRule="auto"/>
        <w:rPr>
          <w:rFonts w:asciiTheme="minorHAnsi" w:hAnsiTheme="minorHAnsi"/>
          <w:sz w:val="24"/>
          <w:szCs w:val="24"/>
        </w:rPr>
      </w:pPr>
      <w:r w:rsidRPr="00523AD3">
        <w:rPr>
          <w:rStyle w:val="23SegoeUI10pt0pt"/>
          <w:rFonts w:asciiTheme="minorHAnsi" w:hAnsiTheme="minorHAnsi"/>
          <w:sz w:val="24"/>
          <w:szCs w:val="24"/>
        </w:rPr>
        <w:t xml:space="preserve">Приёмы </w:t>
      </w:r>
      <w:proofErr w:type="spellStart"/>
      <w:r w:rsidRPr="00523AD3">
        <w:rPr>
          <w:rStyle w:val="23SegoeUI10pt0pt"/>
          <w:rFonts w:asciiTheme="minorHAnsi" w:hAnsiTheme="minorHAnsi"/>
          <w:sz w:val="24"/>
          <w:szCs w:val="24"/>
        </w:rPr>
        <w:t>мерчандайзинга</w:t>
      </w:r>
      <w:proofErr w:type="spellEnd"/>
      <w:r w:rsidRPr="00523AD3">
        <w:rPr>
          <w:rStyle w:val="23SegoeUI10pt0pt"/>
          <w:rFonts w:asciiTheme="minorHAnsi" w:hAnsiTheme="minorHAnsi"/>
          <w:sz w:val="24"/>
          <w:szCs w:val="24"/>
        </w:rPr>
        <w:t>.</w:t>
      </w:r>
    </w:p>
    <w:p w:rsidR="00F424F6" w:rsidRPr="00523AD3" w:rsidRDefault="00075699" w:rsidP="0038300F">
      <w:pPr>
        <w:pStyle w:val="230"/>
        <w:numPr>
          <w:ilvl w:val="0"/>
          <w:numId w:val="29"/>
        </w:numPr>
        <w:shd w:val="clear" w:color="auto" w:fill="auto"/>
        <w:tabs>
          <w:tab w:val="left" w:pos="399"/>
        </w:tabs>
        <w:spacing w:before="0" w:line="240" w:lineRule="auto"/>
        <w:rPr>
          <w:rFonts w:asciiTheme="minorHAnsi" w:hAnsiTheme="minorHAnsi"/>
          <w:sz w:val="24"/>
          <w:szCs w:val="24"/>
        </w:rPr>
      </w:pPr>
      <w:proofErr w:type="spellStart"/>
      <w:r w:rsidRPr="00523AD3">
        <w:rPr>
          <w:rStyle w:val="23SegoeUI10pt0pt"/>
          <w:rFonts w:asciiTheme="minorHAnsi" w:hAnsiTheme="minorHAnsi"/>
          <w:sz w:val="24"/>
          <w:szCs w:val="24"/>
        </w:rPr>
        <w:t>Ребрендинг</w:t>
      </w:r>
      <w:proofErr w:type="spellEnd"/>
      <w:r w:rsidRPr="00523AD3">
        <w:rPr>
          <w:rStyle w:val="23SegoeUI10pt0pt"/>
          <w:rFonts w:asciiTheme="minorHAnsi" w:hAnsiTheme="minorHAnsi"/>
          <w:sz w:val="24"/>
          <w:szCs w:val="24"/>
        </w:rPr>
        <w:t>.</w:t>
      </w:r>
    </w:p>
    <w:p w:rsidR="00B12A23" w:rsidRDefault="00B12A23" w:rsidP="00B12A23">
      <w:pPr>
        <w:pStyle w:val="230"/>
        <w:shd w:val="clear" w:color="auto" w:fill="auto"/>
        <w:spacing w:before="0" w:line="240" w:lineRule="auto"/>
        <w:ind w:firstLine="0"/>
        <w:rPr>
          <w:rStyle w:val="23SegoeUI10pt0pt"/>
          <w:rFonts w:asciiTheme="minorHAnsi" w:hAnsiTheme="minorHAnsi"/>
          <w:sz w:val="24"/>
          <w:szCs w:val="24"/>
        </w:rPr>
      </w:pPr>
    </w:p>
    <w:p w:rsidR="003E5F69" w:rsidRDefault="00075699" w:rsidP="00B12A23">
      <w:pPr>
        <w:pStyle w:val="230"/>
        <w:shd w:val="clear" w:color="auto" w:fill="auto"/>
        <w:spacing w:before="0" w:line="240" w:lineRule="auto"/>
        <w:ind w:firstLine="708"/>
        <w:rPr>
          <w:rStyle w:val="23SegoeUI10pt0pt"/>
          <w:rFonts w:asciiTheme="minorHAnsi" w:hAnsiTheme="minorHAnsi"/>
          <w:sz w:val="24"/>
          <w:szCs w:val="24"/>
        </w:rPr>
      </w:pPr>
      <w:r w:rsidRPr="00523AD3">
        <w:rPr>
          <w:rStyle w:val="23SegoeUI10pt0pt"/>
          <w:rFonts w:asciiTheme="minorHAnsi" w:hAnsiTheme="minorHAnsi"/>
          <w:sz w:val="24"/>
          <w:szCs w:val="24"/>
        </w:rPr>
        <w:t xml:space="preserve">Ориентиры для деятельности любой организации задают </w:t>
      </w:r>
      <w:r w:rsidRPr="003E5F69">
        <w:rPr>
          <w:rStyle w:val="23SegoeUI10pt0pt"/>
          <w:rFonts w:asciiTheme="minorHAnsi" w:hAnsiTheme="minorHAnsi"/>
          <w:b/>
          <w:sz w:val="24"/>
          <w:szCs w:val="24"/>
        </w:rPr>
        <w:t>ее планы</w:t>
      </w:r>
      <w:r w:rsidRPr="00523AD3">
        <w:rPr>
          <w:rStyle w:val="23SegoeUI10pt0pt"/>
          <w:rFonts w:asciiTheme="minorHAnsi" w:hAnsiTheme="minorHAnsi"/>
          <w:sz w:val="24"/>
          <w:szCs w:val="24"/>
        </w:rPr>
        <w:t xml:space="preserve">: </w:t>
      </w:r>
    </w:p>
    <w:p w:rsidR="00F424F6" w:rsidRPr="003E5F69" w:rsidRDefault="00075699" w:rsidP="00B12A23">
      <w:pPr>
        <w:pStyle w:val="230"/>
        <w:shd w:val="clear" w:color="auto" w:fill="auto"/>
        <w:spacing w:before="0" w:line="240" w:lineRule="auto"/>
        <w:ind w:firstLine="0"/>
        <w:rPr>
          <w:rFonts w:asciiTheme="minorHAnsi" w:hAnsiTheme="minorHAnsi"/>
          <w:b/>
          <w:sz w:val="24"/>
          <w:szCs w:val="24"/>
        </w:rPr>
      </w:pPr>
      <w:r w:rsidRPr="003E5F69">
        <w:rPr>
          <w:rStyle w:val="23SegoeUI10pt0pt"/>
          <w:rFonts w:asciiTheme="minorHAnsi" w:hAnsiTheme="minorHAnsi"/>
          <w:b/>
          <w:sz w:val="24"/>
          <w:szCs w:val="24"/>
        </w:rPr>
        <w:t>план производства и п</w:t>
      </w:r>
      <w:r w:rsidR="00E63318">
        <w:rPr>
          <w:rStyle w:val="23SegoeUI10pt0pt"/>
          <w:rFonts w:asciiTheme="minorHAnsi" w:hAnsiTheme="minorHAnsi"/>
          <w:b/>
          <w:sz w:val="24"/>
          <w:szCs w:val="24"/>
        </w:rPr>
        <w:t>родаж производимых товаров, организационный и управленческий план</w:t>
      </w:r>
      <w:r w:rsidR="00B12A23">
        <w:rPr>
          <w:rStyle w:val="23SegoeUI10pt0pt"/>
          <w:rFonts w:asciiTheme="minorHAnsi" w:hAnsiTheme="minorHAnsi"/>
          <w:b/>
          <w:sz w:val="24"/>
          <w:szCs w:val="24"/>
        </w:rPr>
        <w:t>, производственный план</w:t>
      </w:r>
      <w:r w:rsidRPr="003E5F69">
        <w:rPr>
          <w:rStyle w:val="23SegoeUI10pt0pt"/>
          <w:rFonts w:asciiTheme="minorHAnsi" w:hAnsiTheme="minorHAnsi"/>
          <w:b/>
          <w:sz w:val="24"/>
          <w:szCs w:val="24"/>
        </w:rPr>
        <w:t xml:space="preserve"> и т.д.</w:t>
      </w:r>
    </w:p>
    <w:p w:rsidR="00F424F6" w:rsidRPr="00523AD3" w:rsidRDefault="00B12A23" w:rsidP="00B12A23">
      <w:pPr>
        <w:pStyle w:val="230"/>
        <w:shd w:val="clear" w:color="auto" w:fill="auto"/>
        <w:spacing w:before="0" w:line="240" w:lineRule="auto"/>
        <w:ind w:firstLine="0"/>
        <w:rPr>
          <w:rFonts w:asciiTheme="minorHAnsi" w:hAnsiTheme="minorHAnsi"/>
          <w:sz w:val="24"/>
          <w:szCs w:val="24"/>
        </w:rPr>
      </w:pPr>
      <w:r>
        <w:rPr>
          <w:rStyle w:val="23SegoeUI10pt0pt"/>
          <w:rFonts w:asciiTheme="minorHAnsi" w:hAnsiTheme="minorHAnsi"/>
          <w:sz w:val="24"/>
          <w:szCs w:val="24"/>
        </w:rPr>
        <w:t>Точкой отсчета является</w:t>
      </w:r>
      <w:r w:rsidR="00075699" w:rsidRPr="00523AD3">
        <w:rPr>
          <w:rStyle w:val="23SegoeUI10pt0pt"/>
          <w:rFonts w:asciiTheme="minorHAnsi" w:hAnsiTheme="minorHAnsi"/>
          <w:sz w:val="24"/>
          <w:szCs w:val="24"/>
        </w:rPr>
        <w:t xml:space="preserve"> </w:t>
      </w:r>
      <w:r w:rsidR="00075699" w:rsidRPr="003E5F69">
        <w:rPr>
          <w:rStyle w:val="23SegoeUI10pt0pt2"/>
          <w:rFonts w:asciiTheme="minorHAnsi" w:hAnsiTheme="minorHAnsi"/>
          <w:b/>
          <w:sz w:val="24"/>
          <w:szCs w:val="24"/>
          <w:u w:val="none"/>
        </w:rPr>
        <w:t>«План производства и продаж»,</w:t>
      </w:r>
      <w:r>
        <w:rPr>
          <w:rStyle w:val="23SegoeUI10pt0pt"/>
          <w:rFonts w:asciiTheme="minorHAnsi" w:hAnsiTheme="minorHAnsi"/>
          <w:sz w:val="24"/>
          <w:szCs w:val="24"/>
        </w:rPr>
        <w:t xml:space="preserve"> </w:t>
      </w:r>
      <w:r w:rsidR="00075699" w:rsidRPr="00523AD3">
        <w:rPr>
          <w:rStyle w:val="23SegoeUI10pt0pt"/>
          <w:rFonts w:asciiTheme="minorHAnsi" w:hAnsiTheme="minorHAnsi"/>
          <w:sz w:val="24"/>
          <w:szCs w:val="24"/>
        </w:rPr>
        <w:t xml:space="preserve"> к</w:t>
      </w:r>
      <w:r>
        <w:rPr>
          <w:rStyle w:val="23SegoeUI10pt0pt"/>
          <w:rFonts w:asciiTheme="minorHAnsi" w:hAnsiTheme="minorHAnsi"/>
          <w:sz w:val="24"/>
          <w:szCs w:val="24"/>
        </w:rPr>
        <w:t xml:space="preserve">оторый в дальнейшем,  будет  </w:t>
      </w:r>
      <w:proofErr w:type="spellStart"/>
      <w:r>
        <w:rPr>
          <w:rStyle w:val="23SegoeUI10pt0pt"/>
          <w:rFonts w:asciiTheme="minorHAnsi" w:hAnsiTheme="minorHAnsi"/>
          <w:sz w:val="24"/>
          <w:szCs w:val="24"/>
        </w:rPr>
        <w:t>коррективаться</w:t>
      </w:r>
      <w:proofErr w:type="spellEnd"/>
      <w:r w:rsidR="00075699" w:rsidRPr="00523AD3">
        <w:rPr>
          <w:rStyle w:val="23SegoeUI10pt0pt"/>
          <w:rFonts w:asciiTheme="minorHAnsi" w:hAnsiTheme="minorHAnsi"/>
          <w:sz w:val="24"/>
          <w:szCs w:val="24"/>
        </w:rPr>
        <w:t>.</w:t>
      </w:r>
    </w:p>
    <w:p w:rsidR="00F424F6" w:rsidRPr="00523AD3" w:rsidRDefault="00F424F6" w:rsidP="00523AD3">
      <w:pPr>
        <w:rPr>
          <w:rFonts w:asciiTheme="minorHAnsi" w:hAnsiTheme="minorHAnsi"/>
        </w:rPr>
        <w:sectPr w:rsidR="00F424F6" w:rsidRPr="00523AD3" w:rsidSect="00290EB8">
          <w:pgSz w:w="11907" w:h="16839" w:code="9"/>
          <w:pgMar w:top="1134" w:right="567" w:bottom="1134" w:left="1418" w:header="0" w:footer="6" w:gutter="0"/>
          <w:pgNumType w:start="1"/>
          <w:cols w:space="720"/>
          <w:noEndnote/>
          <w:docGrid w:linePitch="360"/>
        </w:sectPr>
      </w:pPr>
    </w:p>
    <w:p w:rsidR="00F424F6" w:rsidRPr="00523AD3" w:rsidRDefault="00F424F6" w:rsidP="00523AD3">
      <w:pPr>
        <w:pStyle w:val="30"/>
        <w:framePr w:wrap="none" w:vAnchor="page" w:hAnchor="page" w:x="6262" w:y="5824"/>
        <w:shd w:val="clear" w:color="auto" w:fill="auto"/>
        <w:spacing w:before="0" w:line="240" w:lineRule="auto"/>
        <w:jc w:val="left"/>
        <w:rPr>
          <w:rFonts w:asciiTheme="minorHAnsi" w:hAnsiTheme="minorHAnsi"/>
          <w:sz w:val="24"/>
          <w:szCs w:val="24"/>
        </w:rPr>
      </w:pPr>
    </w:p>
    <w:p w:rsidR="00010FE3" w:rsidRPr="00D94396" w:rsidRDefault="00010FE3" w:rsidP="00010FE3">
      <w:pPr>
        <w:pStyle w:val="230"/>
        <w:shd w:val="clear" w:color="auto" w:fill="auto"/>
        <w:spacing w:before="0" w:line="240" w:lineRule="auto"/>
        <w:ind w:right="100" w:firstLine="0"/>
        <w:jc w:val="center"/>
        <w:rPr>
          <w:rStyle w:val="23SegoeUI10pt0pt"/>
          <w:rFonts w:asciiTheme="minorHAnsi" w:hAnsiTheme="minorHAnsi"/>
          <w:b/>
          <w:sz w:val="28"/>
          <w:szCs w:val="28"/>
        </w:rPr>
      </w:pPr>
      <w:r w:rsidRPr="00D94396">
        <w:rPr>
          <w:rStyle w:val="23SegoeUI10pt0pt"/>
          <w:rFonts w:asciiTheme="minorHAnsi" w:hAnsiTheme="minorHAnsi"/>
          <w:b/>
          <w:sz w:val="28"/>
          <w:szCs w:val="28"/>
        </w:rPr>
        <w:t>ПРОИЗВОДСТВЕННЫЙ ПЛАН</w:t>
      </w:r>
    </w:p>
    <w:p w:rsidR="00963379" w:rsidRPr="00B635A7" w:rsidRDefault="00075699" w:rsidP="002E0F89">
      <w:pPr>
        <w:pStyle w:val="230"/>
        <w:shd w:val="clear" w:color="auto" w:fill="auto"/>
        <w:spacing w:before="0" w:line="240" w:lineRule="auto"/>
        <w:ind w:right="100" w:firstLine="0"/>
        <w:jc w:val="left"/>
        <w:rPr>
          <w:rStyle w:val="23SegoeUI10pt0pt"/>
          <w:rFonts w:asciiTheme="minorHAnsi" w:hAnsiTheme="minorHAnsi"/>
          <w:b/>
          <w:sz w:val="24"/>
          <w:szCs w:val="24"/>
        </w:rPr>
      </w:pPr>
      <w:r w:rsidRPr="00523AD3">
        <w:rPr>
          <w:rStyle w:val="23SegoeUI10pt0pt"/>
          <w:rFonts w:asciiTheme="minorHAnsi" w:hAnsiTheme="minorHAnsi"/>
          <w:sz w:val="24"/>
          <w:szCs w:val="24"/>
        </w:rPr>
        <w:t xml:space="preserve">Главная задача - доказать, что Вы способны производить нужное количество товаров и услуг в нужные сроки и требуемого качества. </w:t>
      </w:r>
      <w:r w:rsidR="00963379" w:rsidRPr="00B635A7">
        <w:rPr>
          <w:rStyle w:val="23SegoeUI10pt0pt"/>
          <w:rFonts w:asciiTheme="minorHAnsi" w:hAnsiTheme="minorHAnsi"/>
          <w:b/>
          <w:sz w:val="24"/>
          <w:szCs w:val="24"/>
        </w:rPr>
        <w:t>Важно ответить на вопросы:</w:t>
      </w:r>
    </w:p>
    <w:p w:rsidR="00963379" w:rsidRPr="00963379" w:rsidRDefault="00963379" w:rsidP="00963379">
      <w:pPr>
        <w:widowControl/>
        <w:rPr>
          <w:rFonts w:ascii="Times New Roman" w:eastAsia="Times New Roman" w:hAnsi="Times New Roman" w:cs="Times New Roman"/>
          <w:color w:val="auto"/>
        </w:rPr>
      </w:pPr>
    </w:p>
    <w:p w:rsidR="002E0F89" w:rsidRPr="00523AD3" w:rsidRDefault="002E0F89" w:rsidP="005F65A5">
      <w:pPr>
        <w:pStyle w:val="230"/>
        <w:numPr>
          <w:ilvl w:val="0"/>
          <w:numId w:val="52"/>
        </w:numPr>
        <w:shd w:val="clear" w:color="auto" w:fill="auto"/>
        <w:tabs>
          <w:tab w:val="left" w:leader="underscore" w:pos="10353"/>
        </w:tabs>
        <w:spacing w:before="0" w:line="240" w:lineRule="auto"/>
        <w:rPr>
          <w:rFonts w:asciiTheme="minorHAnsi" w:hAnsiTheme="minorHAnsi"/>
          <w:sz w:val="24"/>
          <w:szCs w:val="24"/>
        </w:rPr>
      </w:pPr>
      <w:r w:rsidRPr="00523AD3">
        <w:rPr>
          <w:rStyle w:val="23SegoeUI10pt0pt0"/>
          <w:rFonts w:asciiTheme="minorHAnsi" w:hAnsiTheme="minorHAnsi"/>
          <w:sz w:val="24"/>
          <w:szCs w:val="24"/>
        </w:rPr>
        <w:t xml:space="preserve">Где </w:t>
      </w:r>
      <w:r w:rsidRPr="00523AD3">
        <w:rPr>
          <w:rStyle w:val="23SegoeUI10pt0pt"/>
          <w:rFonts w:asciiTheme="minorHAnsi" w:hAnsiTheme="minorHAnsi"/>
          <w:sz w:val="24"/>
          <w:szCs w:val="24"/>
        </w:rPr>
        <w:t>будет произ</w:t>
      </w:r>
      <w:r>
        <w:rPr>
          <w:rStyle w:val="23SegoeUI10pt0pt"/>
          <w:rFonts w:asciiTheme="minorHAnsi" w:hAnsiTheme="minorHAnsi"/>
          <w:sz w:val="24"/>
          <w:szCs w:val="24"/>
        </w:rPr>
        <w:t>водиться/продаваться продукция</w:t>
      </w:r>
      <w:r w:rsidR="00963379">
        <w:rPr>
          <w:rStyle w:val="23SegoeUI10pt0pt"/>
          <w:rFonts w:asciiTheme="minorHAnsi" w:hAnsiTheme="minorHAnsi"/>
          <w:sz w:val="24"/>
          <w:szCs w:val="24"/>
        </w:rPr>
        <w:t>, какая требуется площадь</w:t>
      </w:r>
      <w:r>
        <w:rPr>
          <w:rStyle w:val="23SegoeUI10pt0pt"/>
          <w:rFonts w:asciiTheme="minorHAnsi" w:hAnsiTheme="minorHAnsi"/>
          <w:sz w:val="24"/>
          <w:szCs w:val="24"/>
        </w:rPr>
        <w:t>?</w:t>
      </w:r>
    </w:p>
    <w:p w:rsidR="00F424F6" w:rsidRPr="00523AD3" w:rsidRDefault="00075699" w:rsidP="005F65A5">
      <w:pPr>
        <w:pStyle w:val="230"/>
        <w:numPr>
          <w:ilvl w:val="0"/>
          <w:numId w:val="52"/>
        </w:numPr>
        <w:shd w:val="clear" w:color="auto" w:fill="auto"/>
        <w:spacing w:before="0" w:line="240" w:lineRule="auto"/>
        <w:rPr>
          <w:rFonts w:asciiTheme="minorHAnsi" w:hAnsiTheme="minorHAnsi"/>
          <w:sz w:val="24"/>
          <w:szCs w:val="24"/>
        </w:rPr>
      </w:pPr>
      <w:r w:rsidRPr="00523AD3">
        <w:rPr>
          <w:rStyle w:val="23SegoeUI10pt0pt0"/>
          <w:rFonts w:asciiTheme="minorHAnsi" w:hAnsiTheme="minorHAnsi"/>
          <w:sz w:val="24"/>
          <w:szCs w:val="24"/>
        </w:rPr>
        <w:t xml:space="preserve">Какие </w:t>
      </w:r>
      <w:r w:rsidRPr="00523AD3">
        <w:rPr>
          <w:rStyle w:val="23SegoeUI10pt0pt"/>
          <w:rFonts w:asciiTheme="minorHAnsi" w:hAnsiTheme="minorHAnsi"/>
          <w:sz w:val="24"/>
          <w:szCs w:val="24"/>
        </w:rPr>
        <w:t xml:space="preserve">требуются </w:t>
      </w:r>
      <w:r w:rsidR="00B635A7">
        <w:rPr>
          <w:rStyle w:val="23SegoeUI10pt0pt"/>
          <w:rFonts w:asciiTheme="minorHAnsi" w:hAnsiTheme="minorHAnsi"/>
          <w:sz w:val="24"/>
          <w:szCs w:val="24"/>
        </w:rPr>
        <w:t xml:space="preserve">производственные </w:t>
      </w:r>
      <w:r w:rsidRPr="00523AD3">
        <w:rPr>
          <w:rStyle w:val="23SegoeUI10pt0pt"/>
          <w:rFonts w:asciiTheme="minorHAnsi" w:hAnsiTheme="minorHAnsi"/>
          <w:sz w:val="24"/>
          <w:szCs w:val="24"/>
        </w:rPr>
        <w:t>мощ</w:t>
      </w:r>
      <w:r w:rsidR="002E0F89">
        <w:rPr>
          <w:rStyle w:val="23SegoeUI10pt0pt"/>
          <w:rFonts w:asciiTheme="minorHAnsi" w:hAnsiTheme="minorHAnsi"/>
          <w:sz w:val="24"/>
          <w:szCs w:val="24"/>
        </w:rPr>
        <w:t>ности и их рост на перспективу?</w:t>
      </w:r>
    </w:p>
    <w:p w:rsidR="00F424F6" w:rsidRPr="00523AD3" w:rsidRDefault="00075699" w:rsidP="005F65A5">
      <w:pPr>
        <w:pStyle w:val="230"/>
        <w:numPr>
          <w:ilvl w:val="0"/>
          <w:numId w:val="52"/>
        </w:numPr>
        <w:shd w:val="clear" w:color="auto" w:fill="auto"/>
        <w:tabs>
          <w:tab w:val="left" w:leader="underscore" w:pos="8649"/>
        </w:tabs>
        <w:spacing w:before="0" w:line="240" w:lineRule="auto"/>
        <w:ind w:right="100"/>
        <w:rPr>
          <w:rFonts w:asciiTheme="minorHAnsi" w:hAnsiTheme="minorHAnsi"/>
          <w:sz w:val="24"/>
          <w:szCs w:val="24"/>
        </w:rPr>
      </w:pPr>
      <w:r w:rsidRPr="00523AD3">
        <w:rPr>
          <w:rStyle w:val="23SegoeUI10pt0pt0"/>
          <w:rFonts w:asciiTheme="minorHAnsi" w:hAnsiTheme="minorHAnsi"/>
          <w:sz w:val="24"/>
          <w:szCs w:val="24"/>
        </w:rPr>
        <w:t xml:space="preserve">Где, у кого, на каких условиях </w:t>
      </w:r>
      <w:r w:rsidRPr="00523AD3">
        <w:rPr>
          <w:rStyle w:val="23SegoeUI10pt0pt"/>
          <w:rFonts w:asciiTheme="minorHAnsi" w:hAnsiTheme="minorHAnsi"/>
          <w:sz w:val="24"/>
          <w:szCs w:val="24"/>
        </w:rPr>
        <w:t>будут закупаться сырьё, материалы, обору</w:t>
      </w:r>
      <w:r w:rsidR="00C015BC">
        <w:rPr>
          <w:rStyle w:val="23SegoeUI10pt0pt"/>
          <w:rFonts w:asciiTheme="minorHAnsi" w:hAnsiTheme="minorHAnsi"/>
          <w:sz w:val="24"/>
          <w:szCs w:val="24"/>
        </w:rPr>
        <w:t>дование, комплектующие, товары?</w:t>
      </w:r>
    </w:p>
    <w:p w:rsidR="00F424F6" w:rsidRPr="00523AD3" w:rsidRDefault="00075699" w:rsidP="005F65A5">
      <w:pPr>
        <w:pStyle w:val="230"/>
        <w:numPr>
          <w:ilvl w:val="0"/>
          <w:numId w:val="52"/>
        </w:numPr>
        <w:shd w:val="clear" w:color="auto" w:fill="auto"/>
        <w:tabs>
          <w:tab w:val="left" w:leader="underscore" w:pos="10353"/>
        </w:tabs>
        <w:spacing w:before="0" w:line="240" w:lineRule="auto"/>
        <w:ind w:right="100"/>
        <w:rPr>
          <w:rFonts w:asciiTheme="minorHAnsi" w:hAnsiTheme="minorHAnsi"/>
          <w:sz w:val="24"/>
          <w:szCs w:val="24"/>
        </w:rPr>
      </w:pPr>
      <w:r w:rsidRPr="00523AD3">
        <w:rPr>
          <w:rStyle w:val="23SegoeUI10pt0pt0"/>
          <w:rFonts w:asciiTheme="minorHAnsi" w:hAnsiTheme="minorHAnsi"/>
          <w:sz w:val="24"/>
          <w:szCs w:val="24"/>
        </w:rPr>
        <w:t xml:space="preserve">Какова </w:t>
      </w:r>
      <w:r w:rsidRPr="00523AD3">
        <w:rPr>
          <w:rStyle w:val="23SegoeUI10pt0pt"/>
          <w:rFonts w:asciiTheme="minorHAnsi" w:hAnsiTheme="minorHAnsi"/>
          <w:sz w:val="24"/>
          <w:szCs w:val="24"/>
        </w:rPr>
        <w:t>репутация поставщиков? Используйте таблицы по поставщика</w:t>
      </w:r>
      <w:r w:rsidR="00C015BC">
        <w:rPr>
          <w:rStyle w:val="23SegoeUI10pt0pt"/>
          <w:rFonts w:asciiTheme="minorHAnsi" w:hAnsiTheme="minorHAnsi"/>
          <w:sz w:val="24"/>
          <w:szCs w:val="24"/>
        </w:rPr>
        <w:t>м для обоснования их надёжности</w:t>
      </w:r>
      <w:r w:rsidR="002E0F89">
        <w:rPr>
          <w:rStyle w:val="23SegoeUI10pt0pt"/>
          <w:rFonts w:asciiTheme="minorHAnsi" w:hAnsiTheme="minorHAnsi"/>
          <w:sz w:val="24"/>
          <w:szCs w:val="24"/>
        </w:rPr>
        <w:t>.</w:t>
      </w:r>
    </w:p>
    <w:p w:rsidR="00F424F6" w:rsidRPr="00523AD3" w:rsidRDefault="00075699" w:rsidP="005F65A5">
      <w:pPr>
        <w:pStyle w:val="230"/>
        <w:numPr>
          <w:ilvl w:val="0"/>
          <w:numId w:val="52"/>
        </w:numPr>
        <w:shd w:val="clear" w:color="auto" w:fill="auto"/>
        <w:tabs>
          <w:tab w:val="left" w:leader="underscore" w:pos="9642"/>
          <w:tab w:val="left" w:leader="underscore" w:pos="9643"/>
        </w:tabs>
        <w:spacing w:before="0" w:line="240" w:lineRule="auto"/>
        <w:ind w:right="100"/>
        <w:rPr>
          <w:rFonts w:asciiTheme="minorHAnsi" w:hAnsiTheme="minorHAnsi"/>
          <w:sz w:val="24"/>
          <w:szCs w:val="24"/>
        </w:rPr>
      </w:pPr>
      <w:proofErr w:type="gramStart"/>
      <w:r w:rsidRPr="00523AD3">
        <w:rPr>
          <w:rStyle w:val="23SegoeUI10pt0pt0"/>
          <w:rFonts w:asciiTheme="minorHAnsi" w:hAnsiTheme="minorHAnsi"/>
          <w:sz w:val="24"/>
          <w:szCs w:val="24"/>
        </w:rPr>
        <w:t xml:space="preserve">Проблемы, </w:t>
      </w:r>
      <w:r w:rsidRPr="00523AD3">
        <w:rPr>
          <w:rStyle w:val="23SegoeUI10pt0pt"/>
          <w:rFonts w:asciiTheme="minorHAnsi" w:hAnsiTheme="minorHAnsi"/>
          <w:sz w:val="24"/>
          <w:szCs w:val="24"/>
        </w:rPr>
        <w:t>связанные с поставками и способы их решения (взаимозаменяемость с</w:t>
      </w:r>
      <w:r w:rsidR="00C015BC">
        <w:rPr>
          <w:rStyle w:val="23SegoeUI10pt0pt"/>
          <w:rFonts w:asciiTheme="minorHAnsi" w:hAnsiTheme="minorHAnsi"/>
          <w:sz w:val="24"/>
          <w:szCs w:val="24"/>
        </w:rPr>
        <w:t>ырья, материалов, поставщиков</w:t>
      </w:r>
      <w:r w:rsidR="00D631D7">
        <w:rPr>
          <w:rStyle w:val="23SegoeUI10pt0pt"/>
          <w:rFonts w:asciiTheme="minorHAnsi" w:hAnsiTheme="minorHAnsi"/>
          <w:sz w:val="24"/>
          <w:szCs w:val="24"/>
        </w:rPr>
        <w:t>.</w:t>
      </w:r>
      <w:proofErr w:type="gramEnd"/>
    </w:p>
    <w:p w:rsidR="00F424F6" w:rsidRPr="00523AD3" w:rsidRDefault="00075699" w:rsidP="005F65A5">
      <w:pPr>
        <w:pStyle w:val="230"/>
        <w:numPr>
          <w:ilvl w:val="0"/>
          <w:numId w:val="52"/>
        </w:numPr>
        <w:shd w:val="clear" w:color="auto" w:fill="auto"/>
        <w:spacing w:before="0" w:line="240" w:lineRule="auto"/>
        <w:rPr>
          <w:rFonts w:asciiTheme="minorHAnsi" w:hAnsiTheme="minorHAnsi"/>
          <w:sz w:val="24"/>
          <w:szCs w:val="24"/>
        </w:rPr>
      </w:pPr>
      <w:r w:rsidRPr="00523AD3">
        <w:rPr>
          <w:rStyle w:val="23SegoeUI10pt0pt0"/>
          <w:rFonts w:asciiTheme="minorHAnsi" w:hAnsiTheme="minorHAnsi"/>
          <w:sz w:val="24"/>
          <w:szCs w:val="24"/>
        </w:rPr>
        <w:t xml:space="preserve">Гарантии качества, </w:t>
      </w:r>
      <w:r w:rsidRPr="00523AD3">
        <w:rPr>
          <w:rStyle w:val="23SegoeUI10pt0pt"/>
          <w:rFonts w:asciiTheme="minorHAnsi" w:hAnsiTheme="minorHAnsi"/>
          <w:sz w:val="24"/>
          <w:szCs w:val="24"/>
        </w:rPr>
        <w:t>поддержания стабильности характеристик</w:t>
      </w:r>
      <w:r w:rsidR="00B635A7">
        <w:rPr>
          <w:rStyle w:val="23SegoeUI10pt0pt"/>
          <w:rFonts w:asciiTheme="minorHAnsi" w:hAnsiTheme="minorHAnsi"/>
          <w:sz w:val="24"/>
          <w:szCs w:val="24"/>
        </w:rPr>
        <w:t xml:space="preserve"> продукта</w:t>
      </w:r>
      <w:r w:rsidRPr="00523AD3">
        <w:rPr>
          <w:rStyle w:val="23SegoeUI10pt0pt"/>
          <w:rFonts w:asciiTheme="minorHAnsi" w:hAnsiTheme="minorHAnsi"/>
          <w:sz w:val="24"/>
          <w:szCs w:val="24"/>
        </w:rPr>
        <w:t>.</w:t>
      </w:r>
    </w:p>
    <w:p w:rsidR="00C015BC" w:rsidRDefault="00075699" w:rsidP="005F65A5">
      <w:pPr>
        <w:pStyle w:val="230"/>
        <w:numPr>
          <w:ilvl w:val="0"/>
          <w:numId w:val="52"/>
        </w:numPr>
        <w:shd w:val="clear" w:color="auto" w:fill="auto"/>
        <w:tabs>
          <w:tab w:val="left" w:leader="underscore" w:pos="10353"/>
        </w:tabs>
        <w:spacing w:before="0" w:line="240" w:lineRule="auto"/>
        <w:ind w:right="100"/>
        <w:rPr>
          <w:rFonts w:asciiTheme="minorHAnsi" w:hAnsiTheme="minorHAnsi"/>
          <w:sz w:val="24"/>
          <w:szCs w:val="24"/>
        </w:rPr>
      </w:pPr>
      <w:r w:rsidRPr="00523AD3">
        <w:rPr>
          <w:rStyle w:val="23SegoeUI10pt0pt0"/>
          <w:rFonts w:asciiTheme="minorHAnsi" w:hAnsiTheme="minorHAnsi"/>
          <w:sz w:val="24"/>
          <w:szCs w:val="24"/>
        </w:rPr>
        <w:t xml:space="preserve">Возможности </w:t>
      </w:r>
      <w:r w:rsidRPr="00523AD3">
        <w:rPr>
          <w:rStyle w:val="23SegoeUI10pt0pt"/>
          <w:rFonts w:asciiTheme="minorHAnsi" w:hAnsiTheme="minorHAnsi"/>
          <w:sz w:val="24"/>
          <w:szCs w:val="24"/>
        </w:rPr>
        <w:t>сокращения или увеличения выпуска продукции; сме</w:t>
      </w:r>
      <w:r w:rsidR="00C015BC">
        <w:rPr>
          <w:rStyle w:val="23SegoeUI10pt0pt"/>
          <w:rFonts w:asciiTheme="minorHAnsi" w:hAnsiTheme="minorHAnsi"/>
          <w:sz w:val="24"/>
          <w:szCs w:val="24"/>
        </w:rPr>
        <w:t>ны технологий и самой продукции</w:t>
      </w:r>
      <w:r w:rsidR="00D631D7">
        <w:rPr>
          <w:rFonts w:asciiTheme="minorHAnsi" w:hAnsiTheme="minorHAnsi"/>
          <w:sz w:val="24"/>
          <w:szCs w:val="24"/>
        </w:rPr>
        <w:t>.</w:t>
      </w:r>
    </w:p>
    <w:p w:rsidR="00F424F6" w:rsidRDefault="00075699" w:rsidP="005F65A5">
      <w:pPr>
        <w:pStyle w:val="230"/>
        <w:numPr>
          <w:ilvl w:val="0"/>
          <w:numId w:val="52"/>
        </w:numPr>
        <w:shd w:val="clear" w:color="auto" w:fill="auto"/>
        <w:tabs>
          <w:tab w:val="left" w:leader="underscore" w:pos="10353"/>
        </w:tabs>
        <w:spacing w:before="0" w:line="240" w:lineRule="auto"/>
        <w:ind w:right="100"/>
        <w:rPr>
          <w:rStyle w:val="23SegoeUI10pt0pt"/>
          <w:rFonts w:asciiTheme="minorHAnsi" w:hAnsiTheme="minorHAnsi"/>
          <w:sz w:val="24"/>
          <w:szCs w:val="24"/>
        </w:rPr>
      </w:pPr>
      <w:r w:rsidRPr="00523AD3">
        <w:rPr>
          <w:rStyle w:val="23SegoeUI10pt0pt0"/>
          <w:rFonts w:asciiTheme="minorHAnsi" w:hAnsiTheme="minorHAnsi"/>
          <w:sz w:val="24"/>
          <w:szCs w:val="24"/>
        </w:rPr>
        <w:t xml:space="preserve">Издержки </w:t>
      </w:r>
      <w:r w:rsidRPr="00523AD3">
        <w:rPr>
          <w:rStyle w:val="23SegoeUI10pt0pt"/>
          <w:rFonts w:asciiTheme="minorHAnsi" w:hAnsiTheme="minorHAnsi"/>
          <w:sz w:val="24"/>
          <w:szCs w:val="24"/>
        </w:rPr>
        <w:t>произво</w:t>
      </w:r>
      <w:r w:rsidR="00C015BC">
        <w:rPr>
          <w:rStyle w:val="23SegoeUI10pt0pt"/>
          <w:rFonts w:asciiTheme="minorHAnsi" w:hAnsiTheme="minorHAnsi"/>
          <w:sz w:val="24"/>
          <w:szCs w:val="24"/>
        </w:rPr>
        <w:t xml:space="preserve">дства и </w:t>
      </w:r>
      <w:r w:rsidRPr="00523AD3">
        <w:rPr>
          <w:rStyle w:val="23SegoeUI10pt0pt"/>
          <w:rFonts w:asciiTheme="minorHAnsi" w:hAnsiTheme="minorHAnsi"/>
          <w:sz w:val="24"/>
          <w:szCs w:val="24"/>
        </w:rPr>
        <w:t>обращения</w:t>
      </w:r>
      <w:r w:rsidR="00D631D7">
        <w:rPr>
          <w:rStyle w:val="23SegoeUI10pt0pt"/>
          <w:rFonts w:asciiTheme="minorHAnsi" w:hAnsiTheme="minorHAnsi"/>
          <w:sz w:val="24"/>
          <w:szCs w:val="24"/>
        </w:rPr>
        <w:t>.</w:t>
      </w:r>
    </w:p>
    <w:p w:rsidR="00B635A7" w:rsidRPr="00B635A7" w:rsidRDefault="00B635A7" w:rsidP="005F65A5">
      <w:pPr>
        <w:pStyle w:val="af"/>
        <w:widowControl/>
        <w:numPr>
          <w:ilvl w:val="0"/>
          <w:numId w:val="52"/>
        </w:numPr>
        <w:jc w:val="both"/>
        <w:rPr>
          <w:rFonts w:asciiTheme="minorHAnsi" w:eastAsia="Times New Roman" w:hAnsiTheme="minorHAnsi" w:cs="Times New Roman"/>
          <w:b/>
          <w:color w:val="auto"/>
        </w:rPr>
      </w:pPr>
      <w:r w:rsidRPr="00B635A7">
        <w:rPr>
          <w:rFonts w:asciiTheme="minorHAnsi" w:eastAsia="Times New Roman" w:hAnsiTheme="minorHAnsi" w:cs="Times New Roman"/>
          <w:color w:val="auto"/>
        </w:rPr>
        <w:t xml:space="preserve">Наличие и квалификация </w:t>
      </w:r>
      <w:r w:rsidRPr="00B635A7">
        <w:rPr>
          <w:rFonts w:asciiTheme="minorHAnsi" w:eastAsia="Times New Roman" w:hAnsiTheme="minorHAnsi" w:cs="Times New Roman"/>
          <w:b/>
          <w:color w:val="auto"/>
        </w:rPr>
        <w:t>персонала.</w:t>
      </w:r>
    </w:p>
    <w:p w:rsidR="00E63318" w:rsidRPr="00523AD3" w:rsidRDefault="00E63318" w:rsidP="00B12A23">
      <w:pPr>
        <w:pStyle w:val="230"/>
        <w:shd w:val="clear" w:color="auto" w:fill="auto"/>
        <w:tabs>
          <w:tab w:val="left" w:leader="underscore" w:pos="10353"/>
        </w:tabs>
        <w:spacing w:before="0" w:line="240" w:lineRule="auto"/>
        <w:ind w:right="100" w:firstLine="0"/>
        <w:rPr>
          <w:rFonts w:asciiTheme="minorHAnsi" w:hAnsiTheme="minorHAnsi"/>
          <w:sz w:val="24"/>
          <w:szCs w:val="24"/>
        </w:rPr>
      </w:pPr>
    </w:p>
    <w:p w:rsidR="00010FE3" w:rsidRPr="00D94396" w:rsidRDefault="00E63318" w:rsidP="00010FE3">
      <w:pPr>
        <w:pStyle w:val="230"/>
        <w:shd w:val="clear" w:color="auto" w:fill="auto"/>
        <w:tabs>
          <w:tab w:val="left" w:pos="360"/>
        </w:tabs>
        <w:spacing w:before="0" w:line="240" w:lineRule="auto"/>
        <w:ind w:left="400" w:firstLine="0"/>
        <w:rPr>
          <w:rStyle w:val="23SegoeUI10pt0pt"/>
          <w:rFonts w:asciiTheme="minorHAnsi" w:hAnsiTheme="minorHAnsi"/>
          <w:b/>
          <w:sz w:val="28"/>
          <w:szCs w:val="28"/>
        </w:rPr>
      </w:pPr>
      <w:r>
        <w:rPr>
          <w:rStyle w:val="23SegoeUI10pt0pt"/>
          <w:rFonts w:asciiTheme="minorHAnsi" w:hAnsiTheme="minorHAnsi"/>
          <w:b/>
          <w:sz w:val="24"/>
          <w:szCs w:val="24"/>
        </w:rPr>
        <w:tab/>
      </w:r>
      <w:r>
        <w:rPr>
          <w:rStyle w:val="23SegoeUI10pt0pt"/>
          <w:rFonts w:asciiTheme="minorHAnsi" w:hAnsiTheme="minorHAnsi"/>
          <w:b/>
          <w:sz w:val="24"/>
          <w:szCs w:val="24"/>
        </w:rPr>
        <w:tab/>
      </w:r>
      <w:r>
        <w:rPr>
          <w:rStyle w:val="23SegoeUI10pt0pt"/>
          <w:rFonts w:asciiTheme="minorHAnsi" w:hAnsiTheme="minorHAnsi"/>
          <w:b/>
          <w:sz w:val="24"/>
          <w:szCs w:val="24"/>
        </w:rPr>
        <w:tab/>
      </w:r>
      <w:r>
        <w:rPr>
          <w:rStyle w:val="23SegoeUI10pt0pt"/>
          <w:rFonts w:asciiTheme="minorHAnsi" w:hAnsiTheme="minorHAnsi"/>
          <w:b/>
          <w:sz w:val="24"/>
          <w:szCs w:val="24"/>
        </w:rPr>
        <w:tab/>
      </w:r>
      <w:r w:rsidR="00010FE3" w:rsidRPr="00D94396">
        <w:rPr>
          <w:rStyle w:val="23SegoeUI10pt0pt"/>
          <w:rFonts w:asciiTheme="minorHAnsi" w:hAnsiTheme="minorHAnsi"/>
          <w:b/>
          <w:sz w:val="28"/>
          <w:szCs w:val="28"/>
        </w:rPr>
        <w:t>ОРГАНИЗАЦИОННО – УПРАВЛЕНЧЕСКИЙ ПЛАН</w:t>
      </w:r>
      <w:r w:rsidRPr="00D94396">
        <w:rPr>
          <w:rStyle w:val="23SegoeUI10pt0pt"/>
          <w:rFonts w:asciiTheme="minorHAnsi" w:hAnsiTheme="minorHAnsi"/>
          <w:b/>
          <w:sz w:val="28"/>
          <w:szCs w:val="28"/>
        </w:rPr>
        <w:t xml:space="preserve"> </w:t>
      </w:r>
    </w:p>
    <w:p w:rsidR="00010FE3" w:rsidRDefault="00010FE3" w:rsidP="00010FE3">
      <w:pPr>
        <w:pStyle w:val="230"/>
        <w:shd w:val="clear" w:color="auto" w:fill="auto"/>
        <w:tabs>
          <w:tab w:val="left" w:pos="360"/>
        </w:tabs>
        <w:spacing w:before="0" w:line="240" w:lineRule="auto"/>
        <w:ind w:left="400" w:firstLine="0"/>
        <w:rPr>
          <w:rStyle w:val="23SegoeUI10pt0pt"/>
          <w:rFonts w:asciiTheme="minorHAnsi" w:hAnsiTheme="minorHAnsi"/>
          <w:b/>
          <w:sz w:val="24"/>
          <w:szCs w:val="24"/>
        </w:rPr>
      </w:pPr>
    </w:p>
    <w:p w:rsidR="00D631D7" w:rsidRPr="00010FE3" w:rsidRDefault="00E64A5E" w:rsidP="00E64A5E">
      <w:pPr>
        <w:pStyle w:val="230"/>
        <w:shd w:val="clear" w:color="auto" w:fill="auto"/>
        <w:tabs>
          <w:tab w:val="left" w:pos="360"/>
        </w:tabs>
        <w:spacing w:before="0" w:line="240" w:lineRule="auto"/>
        <w:ind w:left="400" w:firstLine="0"/>
        <w:rPr>
          <w:rFonts w:asciiTheme="minorHAnsi" w:eastAsia="Times New Roman" w:hAnsiTheme="minorHAnsi"/>
          <w:b/>
          <w:sz w:val="24"/>
          <w:szCs w:val="24"/>
        </w:rPr>
      </w:pPr>
      <w:r>
        <w:rPr>
          <w:rFonts w:asciiTheme="minorHAnsi" w:eastAsia="Times New Roman" w:hAnsiTheme="minorHAnsi"/>
          <w:b/>
          <w:sz w:val="24"/>
          <w:szCs w:val="24"/>
        </w:rPr>
        <w:t xml:space="preserve">1. </w:t>
      </w:r>
      <w:r w:rsidR="00D631D7" w:rsidRPr="00010FE3">
        <w:rPr>
          <w:rFonts w:asciiTheme="minorHAnsi" w:eastAsia="Times New Roman" w:hAnsiTheme="minorHAnsi"/>
          <w:b/>
          <w:sz w:val="24"/>
          <w:szCs w:val="24"/>
        </w:rPr>
        <w:t>Организационный план:</w:t>
      </w:r>
    </w:p>
    <w:p w:rsidR="00D631D7" w:rsidRPr="00B635A7" w:rsidRDefault="00D631D7" w:rsidP="005F65A5">
      <w:pPr>
        <w:pStyle w:val="af"/>
        <w:numPr>
          <w:ilvl w:val="0"/>
          <w:numId w:val="53"/>
        </w:numPr>
        <w:ind w:left="709" w:hanging="283"/>
        <w:jc w:val="both"/>
        <w:rPr>
          <w:rFonts w:asciiTheme="minorHAnsi" w:eastAsia="Times New Roman" w:hAnsiTheme="minorHAnsi" w:cs="Times New Roman"/>
          <w:color w:val="auto"/>
        </w:rPr>
      </w:pPr>
      <w:r w:rsidRPr="00B635A7">
        <w:rPr>
          <w:rFonts w:asciiTheme="minorHAnsi" w:eastAsia="Times New Roman" w:hAnsiTheme="minorHAnsi" w:cs="Arial"/>
        </w:rPr>
        <w:t>организационно-правовая форма:</w:t>
      </w:r>
      <w:r w:rsidR="00B635A7" w:rsidRPr="00B635A7">
        <w:rPr>
          <w:rFonts w:asciiTheme="minorHAnsi" w:eastAsia="Times New Roman" w:hAnsiTheme="minorHAnsi" w:cs="Arial"/>
        </w:rPr>
        <w:t xml:space="preserve"> д</w:t>
      </w:r>
      <w:r w:rsidR="00B635A7" w:rsidRPr="00B635A7">
        <w:rPr>
          <w:rFonts w:asciiTheme="minorHAnsi" w:eastAsia="Times New Roman" w:hAnsiTheme="minorHAnsi" w:cs="Times New Roman"/>
          <w:color w:val="auto"/>
        </w:rPr>
        <w:t xml:space="preserve">ля небольших предприятий наиболее подходящими организационно-правовыми формами являются «Общество с ограниченной ответственностью» и «Индивидуальный предприниматель». </w:t>
      </w:r>
    </w:p>
    <w:p w:rsidR="00D631D7" w:rsidRPr="00D631D7" w:rsidRDefault="00D631D7" w:rsidP="005F65A5">
      <w:pPr>
        <w:pStyle w:val="af"/>
        <w:widowControl/>
        <w:numPr>
          <w:ilvl w:val="0"/>
          <w:numId w:val="42"/>
        </w:numPr>
        <w:rPr>
          <w:rFonts w:asciiTheme="minorHAnsi" w:eastAsia="Times New Roman" w:hAnsiTheme="minorHAnsi" w:cs="Times New Roman"/>
          <w:color w:val="auto"/>
        </w:rPr>
      </w:pPr>
      <w:r w:rsidRPr="00D631D7">
        <w:rPr>
          <w:rFonts w:asciiTheme="minorHAnsi" w:eastAsia="Times New Roman" w:hAnsiTheme="minorHAnsi" w:cs="Arial"/>
        </w:rPr>
        <w:t>деловой опыт и квалификация предпринимателя.</w:t>
      </w:r>
    </w:p>
    <w:p w:rsidR="00D631D7" w:rsidRPr="00D631D7" w:rsidRDefault="00D631D7" w:rsidP="005F65A5">
      <w:pPr>
        <w:pStyle w:val="af"/>
        <w:widowControl/>
        <w:numPr>
          <w:ilvl w:val="0"/>
          <w:numId w:val="42"/>
        </w:numPr>
        <w:rPr>
          <w:rFonts w:asciiTheme="minorHAnsi" w:eastAsia="Times New Roman" w:hAnsiTheme="minorHAnsi" w:cs="Arial"/>
        </w:rPr>
      </w:pPr>
      <w:r w:rsidRPr="00D631D7">
        <w:rPr>
          <w:rFonts w:asciiTheme="minorHAnsi" w:eastAsia="Times New Roman" w:hAnsiTheme="minorHAnsi" w:cs="Arial"/>
        </w:rPr>
        <w:t>деятельность до начала производства продукции/услуг.</w:t>
      </w:r>
    </w:p>
    <w:p w:rsidR="00D631D7" w:rsidRPr="00D631D7" w:rsidRDefault="00D631D7" w:rsidP="005F65A5">
      <w:pPr>
        <w:pStyle w:val="af"/>
        <w:widowControl/>
        <w:numPr>
          <w:ilvl w:val="0"/>
          <w:numId w:val="42"/>
        </w:numPr>
        <w:rPr>
          <w:rFonts w:asciiTheme="minorHAnsi" w:eastAsia="Times New Roman" w:hAnsiTheme="minorHAnsi" w:cs="Times New Roman"/>
          <w:color w:val="auto"/>
        </w:rPr>
      </w:pPr>
      <w:proofErr w:type="spellStart"/>
      <w:r w:rsidRPr="00D631D7">
        <w:rPr>
          <w:rFonts w:asciiTheme="minorHAnsi" w:eastAsia="Times New Roman" w:hAnsiTheme="minorHAnsi" w:cs="Arial"/>
        </w:rPr>
        <w:t>предэксплуатационные</w:t>
      </w:r>
      <w:proofErr w:type="spellEnd"/>
      <w:r w:rsidRPr="00D631D7">
        <w:rPr>
          <w:rFonts w:asciiTheme="minorHAnsi" w:eastAsia="Times New Roman" w:hAnsiTheme="minorHAnsi" w:cs="Arial"/>
        </w:rPr>
        <w:t xml:space="preserve"> расходы.</w:t>
      </w:r>
    </w:p>
    <w:p w:rsidR="00D631D7" w:rsidRDefault="00D631D7" w:rsidP="005F65A5">
      <w:pPr>
        <w:pStyle w:val="af"/>
        <w:widowControl/>
        <w:numPr>
          <w:ilvl w:val="0"/>
          <w:numId w:val="42"/>
        </w:numPr>
        <w:rPr>
          <w:rFonts w:asciiTheme="minorHAnsi" w:eastAsia="Times New Roman" w:hAnsiTheme="minorHAnsi" w:cs="Arial"/>
        </w:rPr>
      </w:pPr>
      <w:r w:rsidRPr="00D631D7">
        <w:rPr>
          <w:rFonts w:asciiTheme="minorHAnsi" w:eastAsia="Times New Roman" w:hAnsiTheme="minorHAnsi" w:cs="Arial"/>
        </w:rPr>
        <w:t>офисное оборудование.</w:t>
      </w:r>
    </w:p>
    <w:p w:rsidR="00D631D7" w:rsidRDefault="00D631D7" w:rsidP="005F65A5">
      <w:pPr>
        <w:pStyle w:val="af"/>
        <w:widowControl/>
        <w:numPr>
          <w:ilvl w:val="0"/>
          <w:numId w:val="42"/>
        </w:numPr>
        <w:rPr>
          <w:rFonts w:asciiTheme="minorHAnsi" w:eastAsia="Times New Roman" w:hAnsiTheme="minorHAnsi" w:cs="Arial"/>
        </w:rPr>
      </w:pPr>
      <w:r w:rsidRPr="00D631D7">
        <w:rPr>
          <w:rFonts w:asciiTheme="minorHAnsi" w:eastAsia="Times New Roman" w:hAnsiTheme="minorHAnsi" w:cs="Arial"/>
        </w:rPr>
        <w:t xml:space="preserve">административные расходы (включая расходы </w:t>
      </w:r>
      <w:r w:rsidRPr="00D631D7">
        <w:rPr>
          <w:rFonts w:asciiTheme="minorHAnsi" w:eastAsia="Times New Roman" w:hAnsiTheme="minorHAnsi" w:cs="Arial"/>
          <w:lang w:val="en-US" w:eastAsia="en-US"/>
        </w:rPr>
        <w:t>Home</w:t>
      </w:r>
      <w:r w:rsidRPr="00D631D7">
        <w:rPr>
          <w:rFonts w:asciiTheme="minorHAnsi" w:eastAsia="Times New Roman" w:hAnsiTheme="minorHAnsi" w:cs="Arial"/>
          <w:lang w:eastAsia="en-US"/>
        </w:rPr>
        <w:t xml:space="preserve"> </w:t>
      </w:r>
      <w:r w:rsidRPr="00D631D7">
        <w:rPr>
          <w:rFonts w:asciiTheme="minorHAnsi" w:eastAsia="Times New Roman" w:hAnsiTheme="minorHAnsi" w:cs="Arial"/>
          <w:lang w:val="en-US" w:eastAsia="en-US"/>
        </w:rPr>
        <w:t>Office</w:t>
      </w:r>
      <w:r w:rsidRPr="00D631D7">
        <w:rPr>
          <w:rFonts w:asciiTheme="minorHAnsi" w:eastAsia="Times New Roman" w:hAnsiTheme="minorHAnsi" w:cs="Arial"/>
          <w:lang w:eastAsia="en-US"/>
        </w:rPr>
        <w:t>).</w:t>
      </w:r>
    </w:p>
    <w:p w:rsidR="00E64A5E" w:rsidRDefault="00E64A5E" w:rsidP="005F65A5">
      <w:pPr>
        <w:pStyle w:val="af"/>
        <w:widowControl/>
        <w:numPr>
          <w:ilvl w:val="0"/>
          <w:numId w:val="42"/>
        </w:numPr>
        <w:rPr>
          <w:rFonts w:asciiTheme="minorHAnsi" w:eastAsia="Times New Roman" w:hAnsiTheme="minorHAnsi" w:cs="Arial"/>
        </w:rPr>
      </w:pPr>
      <w:r>
        <w:rPr>
          <w:rFonts w:asciiTheme="minorHAnsi" w:eastAsia="Times New Roman" w:hAnsiTheme="minorHAnsi" w:cs="Arial"/>
          <w:lang w:eastAsia="en-US"/>
        </w:rPr>
        <w:t xml:space="preserve">план запуска проекта (Диаграмма </w:t>
      </w:r>
      <w:proofErr w:type="spellStart"/>
      <w:r>
        <w:rPr>
          <w:rFonts w:asciiTheme="minorHAnsi" w:eastAsia="Times New Roman" w:hAnsiTheme="minorHAnsi" w:cs="Arial"/>
          <w:lang w:eastAsia="en-US"/>
        </w:rPr>
        <w:t>Ганта</w:t>
      </w:r>
      <w:proofErr w:type="spellEnd"/>
      <w:r>
        <w:rPr>
          <w:rFonts w:asciiTheme="minorHAnsi" w:eastAsia="Times New Roman" w:hAnsiTheme="minorHAnsi" w:cs="Arial"/>
          <w:lang w:eastAsia="en-US"/>
        </w:rPr>
        <w:t>)</w:t>
      </w:r>
    </w:p>
    <w:p w:rsidR="00D94396" w:rsidRPr="00D94396" w:rsidRDefault="00D94396" w:rsidP="00D94396">
      <w:pPr>
        <w:widowControl/>
        <w:rPr>
          <w:rFonts w:asciiTheme="minorHAnsi" w:eastAsia="Times New Roman" w:hAnsiTheme="minorHAnsi" w:cs="Arial"/>
        </w:rPr>
      </w:pPr>
    </w:p>
    <w:p w:rsidR="00E64A5E" w:rsidRPr="00E64A5E" w:rsidRDefault="00E64A5E" w:rsidP="00E64A5E">
      <w:pPr>
        <w:ind w:left="-142"/>
        <w:jc w:val="center"/>
        <w:rPr>
          <w:rFonts w:asciiTheme="minorHAnsi" w:eastAsia="Times New Roman" w:hAnsiTheme="minorHAnsi" w:cs="Times New Roman"/>
          <w:b/>
        </w:rPr>
      </w:pPr>
      <w:r w:rsidRPr="00E64A5E">
        <w:rPr>
          <w:rFonts w:asciiTheme="minorHAnsi" w:eastAsia="Times New Roman" w:hAnsiTheme="minorHAnsi" w:cs="Times New Roman"/>
          <w:b/>
        </w:rPr>
        <w:t xml:space="preserve">Диаграмма </w:t>
      </w:r>
      <w:proofErr w:type="spellStart"/>
      <w:r w:rsidRPr="00E64A5E">
        <w:rPr>
          <w:rFonts w:asciiTheme="minorHAnsi" w:eastAsia="Times New Roman" w:hAnsiTheme="minorHAnsi" w:cs="Times New Roman"/>
          <w:b/>
        </w:rPr>
        <w:t>Ганта</w:t>
      </w:r>
      <w:proofErr w:type="spellEnd"/>
    </w:p>
    <w:p w:rsidR="00E64A5E" w:rsidRPr="00E64A5E" w:rsidRDefault="00E64A5E" w:rsidP="00E64A5E">
      <w:pPr>
        <w:shd w:val="clear" w:color="auto" w:fill="FFFFFF"/>
        <w:autoSpaceDE w:val="0"/>
        <w:autoSpaceDN w:val="0"/>
        <w:adjustRightInd w:val="0"/>
        <w:ind w:left="-142" w:firstLine="850"/>
        <w:jc w:val="both"/>
        <w:rPr>
          <w:rFonts w:asciiTheme="minorHAnsi" w:eastAsia="Times New Roman" w:hAnsiTheme="minorHAnsi" w:cs="Times New Roman"/>
        </w:rPr>
      </w:pPr>
      <w:r w:rsidRPr="00E64A5E">
        <w:rPr>
          <w:rFonts w:asciiTheme="minorHAnsi" w:eastAsia="Times New Roman" w:hAnsiTheme="minorHAnsi" w:cs="Times New Roman"/>
        </w:rPr>
        <w:t xml:space="preserve">Необходимый инструмент организационного планирования - диаграмма </w:t>
      </w:r>
      <w:proofErr w:type="spellStart"/>
      <w:r w:rsidRPr="00E64A5E">
        <w:rPr>
          <w:rFonts w:asciiTheme="minorHAnsi" w:eastAsia="Times New Roman" w:hAnsiTheme="minorHAnsi" w:cs="Times New Roman"/>
        </w:rPr>
        <w:t>Ганта</w:t>
      </w:r>
      <w:proofErr w:type="spellEnd"/>
      <w:r w:rsidRPr="00E64A5E">
        <w:rPr>
          <w:rFonts w:asciiTheme="minorHAnsi" w:eastAsia="Times New Roman" w:hAnsiTheme="minorHAnsi" w:cs="Times New Roman"/>
        </w:rPr>
        <w:t xml:space="preserve"> (или блочная диаграмма), которая отражает время необходимое для выполнения запланированных действий по внедрению проекта (по неделям, месяцам). </w:t>
      </w:r>
    </w:p>
    <w:p w:rsidR="00E64A5E" w:rsidRPr="00E64A5E" w:rsidRDefault="00E64A5E" w:rsidP="00E64A5E">
      <w:pPr>
        <w:shd w:val="clear" w:color="auto" w:fill="FFFFFF"/>
        <w:autoSpaceDE w:val="0"/>
        <w:autoSpaceDN w:val="0"/>
        <w:adjustRightInd w:val="0"/>
        <w:ind w:left="-142" w:firstLine="850"/>
        <w:jc w:val="both"/>
        <w:rPr>
          <w:rFonts w:asciiTheme="minorHAnsi" w:eastAsia="Times New Roman" w:hAnsiTheme="minorHAnsi" w:cs="Times New Roman"/>
        </w:rPr>
      </w:pPr>
      <w:r w:rsidRPr="00E64A5E">
        <w:rPr>
          <w:rFonts w:asciiTheme="minorHAnsi" w:eastAsia="Times New Roman" w:hAnsiTheme="minorHAnsi" w:cs="Times New Roman"/>
        </w:rPr>
        <w:t>Прежде, чем запустить проект, необходимо распределить отдельные действия в определенной временной логической последовательности, то есть что идет сначала, что идет потом (необходимо обращать внимание, что один шаг служит подготовкой для другого, так, например, поиск подходящего помещения осуществляется перед покупкой мебели и оборудования).</w:t>
      </w:r>
    </w:p>
    <w:p w:rsidR="00E64A5E" w:rsidRPr="00E64A5E" w:rsidRDefault="00E64A5E" w:rsidP="00E64A5E">
      <w:pPr>
        <w:shd w:val="clear" w:color="auto" w:fill="FFFFFF"/>
        <w:autoSpaceDE w:val="0"/>
        <w:autoSpaceDN w:val="0"/>
        <w:adjustRightInd w:val="0"/>
        <w:ind w:left="-142" w:firstLine="850"/>
        <w:jc w:val="both"/>
        <w:rPr>
          <w:rFonts w:asciiTheme="minorHAnsi" w:eastAsia="Times New Roman" w:hAnsiTheme="minorHAnsi" w:cs="Times New Roman"/>
        </w:rPr>
      </w:pPr>
      <w:r w:rsidRPr="00E64A5E">
        <w:rPr>
          <w:rFonts w:asciiTheme="minorHAnsi" w:eastAsia="Times New Roman" w:hAnsiTheme="minorHAnsi" w:cs="Times New Roman"/>
        </w:rPr>
        <w:t xml:space="preserve">Далее важно оценить, сколько времени потребуется для осуществления отдельных действий. Потом необходимо перенести отдельные действия шаг за шагом на диаграмму. Время, необходимое для выполнения каждого шага должно быть рассчитано реалистично. </w:t>
      </w:r>
    </w:p>
    <w:p w:rsidR="00E64A5E" w:rsidRPr="00E64A5E" w:rsidRDefault="00E64A5E" w:rsidP="00E64A5E">
      <w:pPr>
        <w:shd w:val="clear" w:color="auto" w:fill="FFFFFF"/>
        <w:tabs>
          <w:tab w:val="left" w:pos="993"/>
        </w:tabs>
        <w:ind w:left="-142"/>
        <w:jc w:val="both"/>
        <w:rPr>
          <w:rFonts w:asciiTheme="minorHAnsi" w:eastAsia="Times New Roman" w:hAnsiTheme="minorHAnsi" w:cs="Times New Roman"/>
          <w:b/>
        </w:rPr>
      </w:pPr>
      <w:r w:rsidRPr="00E64A5E">
        <w:rPr>
          <w:rFonts w:asciiTheme="minorHAnsi" w:eastAsia="Times New Roman" w:hAnsiTheme="minorHAnsi" w:cs="Times New Roman"/>
        </w:rPr>
        <w:t xml:space="preserve">Диаграмма </w:t>
      </w:r>
      <w:proofErr w:type="spellStart"/>
      <w:r w:rsidRPr="00E64A5E">
        <w:rPr>
          <w:rFonts w:asciiTheme="minorHAnsi" w:eastAsia="Times New Roman" w:hAnsiTheme="minorHAnsi" w:cs="Times New Roman"/>
        </w:rPr>
        <w:t>Ганта</w:t>
      </w:r>
      <w:proofErr w:type="spellEnd"/>
      <w:r w:rsidRPr="00E64A5E">
        <w:rPr>
          <w:rFonts w:asciiTheme="minorHAnsi" w:eastAsia="Times New Roman" w:hAnsiTheme="minorHAnsi" w:cs="Times New Roman"/>
        </w:rPr>
        <w:t xml:space="preserve"> служит календарем временного менеджмента и инструментом контроля для получения временной последовательности отдельных видов деятельности.</w:t>
      </w:r>
    </w:p>
    <w:p w:rsidR="00E64A5E" w:rsidRDefault="00E64A5E" w:rsidP="00E64A5E">
      <w:pPr>
        <w:ind w:left="-142"/>
        <w:jc w:val="center"/>
        <w:rPr>
          <w:rFonts w:asciiTheme="minorHAnsi" w:eastAsia="Times New Roman" w:hAnsiTheme="minorHAnsi" w:cs="Times New Roman"/>
          <w:b/>
        </w:rPr>
      </w:pPr>
    </w:p>
    <w:p w:rsidR="00D94396" w:rsidRDefault="00D94396" w:rsidP="00E64A5E">
      <w:pPr>
        <w:ind w:left="-142"/>
        <w:jc w:val="center"/>
        <w:rPr>
          <w:rFonts w:asciiTheme="minorHAnsi" w:eastAsia="Times New Roman" w:hAnsiTheme="minorHAnsi" w:cs="Times New Roman"/>
          <w:b/>
        </w:rPr>
      </w:pPr>
    </w:p>
    <w:p w:rsidR="00D94396" w:rsidRDefault="00D94396" w:rsidP="00E64A5E">
      <w:pPr>
        <w:ind w:left="-142"/>
        <w:jc w:val="center"/>
        <w:rPr>
          <w:rFonts w:asciiTheme="minorHAnsi" w:eastAsia="Times New Roman" w:hAnsiTheme="minorHAnsi" w:cs="Times New Roman"/>
          <w:b/>
        </w:rPr>
      </w:pPr>
    </w:p>
    <w:p w:rsidR="00D94396" w:rsidRPr="00E64A5E" w:rsidRDefault="00D94396" w:rsidP="00E64A5E">
      <w:pPr>
        <w:ind w:left="-142"/>
        <w:jc w:val="center"/>
        <w:rPr>
          <w:rFonts w:asciiTheme="minorHAnsi" w:eastAsia="Times New Roman" w:hAnsiTheme="minorHAns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496"/>
        <w:gridCol w:w="496"/>
        <w:gridCol w:w="497"/>
        <w:gridCol w:w="497"/>
        <w:gridCol w:w="497"/>
        <w:gridCol w:w="497"/>
        <w:gridCol w:w="497"/>
        <w:gridCol w:w="497"/>
        <w:gridCol w:w="497"/>
        <w:gridCol w:w="497"/>
        <w:gridCol w:w="497"/>
        <w:gridCol w:w="1721"/>
      </w:tblGrid>
      <w:tr w:rsidR="00E64A5E" w:rsidRPr="00976CD6" w:rsidTr="000142A3">
        <w:tc>
          <w:tcPr>
            <w:tcW w:w="2399" w:type="dxa"/>
            <w:vMerge w:val="restart"/>
          </w:tcPr>
          <w:p w:rsidR="00E64A5E" w:rsidRPr="00E64A5E" w:rsidRDefault="00E64A5E" w:rsidP="000142A3">
            <w:pPr>
              <w:jc w:val="center"/>
              <w:rPr>
                <w:rFonts w:asciiTheme="minorHAnsi" w:eastAsia="Times New Roman" w:hAnsiTheme="minorHAnsi" w:cs="Times New Roman"/>
                <w:b/>
              </w:rPr>
            </w:pPr>
            <w:r w:rsidRPr="00E64A5E">
              <w:rPr>
                <w:rFonts w:asciiTheme="minorHAnsi" w:eastAsia="Times New Roman" w:hAnsiTheme="minorHAnsi" w:cs="Times New Roman"/>
                <w:b/>
              </w:rPr>
              <w:t>Действия/периоды</w:t>
            </w:r>
          </w:p>
          <w:p w:rsidR="00E64A5E" w:rsidRPr="00E64A5E" w:rsidRDefault="00E64A5E" w:rsidP="000142A3">
            <w:pPr>
              <w:jc w:val="center"/>
              <w:rPr>
                <w:rFonts w:asciiTheme="minorHAnsi" w:eastAsia="Times New Roman" w:hAnsiTheme="minorHAnsi" w:cs="Times New Roman"/>
                <w:b/>
              </w:rPr>
            </w:pPr>
          </w:p>
        </w:tc>
        <w:tc>
          <w:tcPr>
            <w:tcW w:w="5465" w:type="dxa"/>
            <w:gridSpan w:val="11"/>
          </w:tcPr>
          <w:p w:rsidR="00E64A5E" w:rsidRPr="00E64A5E" w:rsidRDefault="00E64A5E" w:rsidP="000142A3">
            <w:pPr>
              <w:jc w:val="center"/>
              <w:rPr>
                <w:rFonts w:asciiTheme="minorHAnsi" w:eastAsia="Times New Roman" w:hAnsiTheme="minorHAnsi" w:cs="Times New Roman"/>
                <w:b/>
              </w:rPr>
            </w:pPr>
            <w:r w:rsidRPr="00E64A5E">
              <w:rPr>
                <w:rFonts w:asciiTheme="minorHAnsi" w:eastAsia="Times New Roman" w:hAnsiTheme="minorHAnsi" w:cs="Times New Roman"/>
                <w:b/>
              </w:rPr>
              <w:lastRenderedPageBreak/>
              <w:t>Период времени</w:t>
            </w:r>
          </w:p>
        </w:tc>
        <w:tc>
          <w:tcPr>
            <w:tcW w:w="1707" w:type="dxa"/>
            <w:vMerge w:val="restart"/>
          </w:tcPr>
          <w:p w:rsidR="00E64A5E" w:rsidRPr="00E64A5E" w:rsidRDefault="00E64A5E" w:rsidP="000142A3">
            <w:pPr>
              <w:jc w:val="center"/>
              <w:rPr>
                <w:rFonts w:asciiTheme="minorHAnsi" w:eastAsia="Times New Roman" w:hAnsiTheme="minorHAnsi" w:cs="Times New Roman"/>
                <w:b/>
              </w:rPr>
            </w:pPr>
            <w:r w:rsidRPr="00E64A5E">
              <w:rPr>
                <w:rFonts w:asciiTheme="minorHAnsi" w:eastAsia="Times New Roman" w:hAnsiTheme="minorHAnsi" w:cs="Times New Roman"/>
                <w:b/>
              </w:rPr>
              <w:t xml:space="preserve">Необходимые </w:t>
            </w:r>
            <w:r w:rsidRPr="00E64A5E">
              <w:rPr>
                <w:rFonts w:asciiTheme="minorHAnsi" w:eastAsia="Times New Roman" w:hAnsiTheme="minorHAnsi" w:cs="Times New Roman"/>
                <w:b/>
              </w:rPr>
              <w:lastRenderedPageBreak/>
              <w:t>средства</w:t>
            </w:r>
          </w:p>
        </w:tc>
      </w:tr>
      <w:tr w:rsidR="00E64A5E" w:rsidRPr="00976CD6" w:rsidTr="000142A3">
        <w:tc>
          <w:tcPr>
            <w:tcW w:w="2399" w:type="dxa"/>
            <w:vMerge/>
          </w:tcPr>
          <w:p w:rsidR="00E64A5E" w:rsidRPr="00E64A5E" w:rsidRDefault="00E64A5E" w:rsidP="000142A3">
            <w:pPr>
              <w:jc w:val="center"/>
              <w:rPr>
                <w:rFonts w:asciiTheme="minorHAnsi" w:eastAsia="Times New Roman" w:hAnsiTheme="minorHAnsi" w:cs="Times New Roman"/>
                <w:b/>
              </w:rPr>
            </w:pPr>
          </w:p>
        </w:tc>
        <w:tc>
          <w:tcPr>
            <w:tcW w:w="496" w:type="dxa"/>
          </w:tcPr>
          <w:p w:rsidR="00E64A5E" w:rsidRPr="00E64A5E" w:rsidRDefault="00E64A5E" w:rsidP="000142A3">
            <w:pPr>
              <w:jc w:val="center"/>
              <w:rPr>
                <w:rFonts w:asciiTheme="minorHAnsi" w:eastAsia="Times New Roman" w:hAnsiTheme="minorHAnsi" w:cs="Times New Roman"/>
                <w:b/>
              </w:rPr>
            </w:pPr>
          </w:p>
          <w:p w:rsidR="00E64A5E" w:rsidRPr="00E64A5E" w:rsidRDefault="00E64A5E" w:rsidP="000142A3">
            <w:pPr>
              <w:jc w:val="center"/>
              <w:rPr>
                <w:rFonts w:asciiTheme="minorHAnsi" w:eastAsia="Times New Roman" w:hAnsiTheme="minorHAnsi" w:cs="Times New Roman"/>
                <w:b/>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1707" w:type="dxa"/>
            <w:vMerge/>
          </w:tcPr>
          <w:p w:rsidR="00E64A5E" w:rsidRPr="00E64A5E" w:rsidRDefault="00E64A5E" w:rsidP="000142A3">
            <w:pPr>
              <w:jc w:val="center"/>
              <w:rPr>
                <w:rFonts w:asciiTheme="minorHAnsi" w:eastAsia="Times New Roman" w:hAnsiTheme="minorHAnsi" w:cs="Times New Roman"/>
                <w:b/>
              </w:rPr>
            </w:pPr>
          </w:p>
        </w:tc>
      </w:tr>
      <w:tr w:rsidR="00E64A5E" w:rsidRPr="00976CD6" w:rsidTr="000142A3">
        <w:tc>
          <w:tcPr>
            <w:tcW w:w="2399" w:type="dxa"/>
          </w:tcPr>
          <w:p w:rsidR="00E64A5E" w:rsidRPr="00E64A5E" w:rsidRDefault="00E64A5E" w:rsidP="000142A3">
            <w:pPr>
              <w:rPr>
                <w:rFonts w:asciiTheme="minorHAnsi" w:eastAsia="Times New Roman" w:hAnsiTheme="minorHAnsi" w:cs="Times New Roman"/>
              </w:rPr>
            </w:pPr>
            <w:r w:rsidRPr="00E64A5E">
              <w:rPr>
                <w:rFonts w:asciiTheme="minorHAnsi" w:eastAsia="Times New Roman" w:hAnsiTheme="minorHAnsi" w:cs="Times New Roman"/>
              </w:rPr>
              <w:lastRenderedPageBreak/>
              <w:t>Регистрация бизнеса</w:t>
            </w:r>
          </w:p>
        </w:tc>
        <w:tc>
          <w:tcPr>
            <w:tcW w:w="496" w:type="dxa"/>
          </w:tcPr>
          <w:p w:rsidR="00E64A5E" w:rsidRPr="00E64A5E" w:rsidRDefault="00E64A5E" w:rsidP="000142A3">
            <w:pPr>
              <w:jc w:val="center"/>
              <w:rPr>
                <w:rFonts w:asciiTheme="minorHAnsi" w:eastAsia="Times New Roman" w:hAnsiTheme="minorHAnsi" w:cs="Times New Roman"/>
                <w:b/>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1707" w:type="dxa"/>
          </w:tcPr>
          <w:p w:rsidR="00E64A5E" w:rsidRPr="00E64A5E" w:rsidRDefault="00E64A5E" w:rsidP="000142A3">
            <w:pPr>
              <w:jc w:val="center"/>
              <w:rPr>
                <w:rFonts w:asciiTheme="minorHAnsi" w:eastAsia="Times New Roman" w:hAnsiTheme="minorHAnsi" w:cs="Times New Roman"/>
                <w:b/>
              </w:rPr>
            </w:pPr>
          </w:p>
        </w:tc>
      </w:tr>
      <w:tr w:rsidR="00E64A5E" w:rsidRPr="00976CD6" w:rsidTr="000142A3">
        <w:tc>
          <w:tcPr>
            <w:tcW w:w="2399" w:type="dxa"/>
          </w:tcPr>
          <w:p w:rsidR="00E64A5E" w:rsidRPr="00E64A5E" w:rsidRDefault="00E64A5E" w:rsidP="000142A3">
            <w:pPr>
              <w:rPr>
                <w:rFonts w:asciiTheme="minorHAnsi" w:eastAsia="Times New Roman" w:hAnsiTheme="minorHAnsi" w:cs="Times New Roman"/>
              </w:rPr>
            </w:pPr>
            <w:r w:rsidRPr="00E64A5E">
              <w:rPr>
                <w:rFonts w:asciiTheme="minorHAnsi" w:eastAsia="Times New Roman" w:hAnsiTheme="minorHAnsi" w:cs="Times New Roman"/>
              </w:rPr>
              <w:t>Поиск помещений</w:t>
            </w:r>
          </w:p>
        </w:tc>
        <w:tc>
          <w:tcPr>
            <w:tcW w:w="496" w:type="dxa"/>
          </w:tcPr>
          <w:p w:rsidR="00E64A5E" w:rsidRPr="00E64A5E" w:rsidRDefault="00E64A5E" w:rsidP="000142A3">
            <w:pPr>
              <w:jc w:val="center"/>
              <w:rPr>
                <w:rFonts w:asciiTheme="minorHAnsi" w:eastAsia="Times New Roman" w:hAnsiTheme="minorHAnsi" w:cs="Times New Roman"/>
                <w:b/>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1707" w:type="dxa"/>
          </w:tcPr>
          <w:p w:rsidR="00E64A5E" w:rsidRPr="00E64A5E" w:rsidRDefault="00E64A5E" w:rsidP="000142A3">
            <w:pPr>
              <w:jc w:val="center"/>
              <w:rPr>
                <w:rFonts w:asciiTheme="minorHAnsi" w:eastAsia="Times New Roman" w:hAnsiTheme="minorHAnsi" w:cs="Times New Roman"/>
                <w:b/>
              </w:rPr>
            </w:pPr>
          </w:p>
        </w:tc>
      </w:tr>
      <w:tr w:rsidR="00E64A5E" w:rsidRPr="00976CD6" w:rsidTr="000142A3">
        <w:tc>
          <w:tcPr>
            <w:tcW w:w="2399" w:type="dxa"/>
          </w:tcPr>
          <w:p w:rsidR="00E64A5E" w:rsidRPr="00E64A5E" w:rsidRDefault="00E64A5E" w:rsidP="000142A3">
            <w:pPr>
              <w:rPr>
                <w:rFonts w:asciiTheme="minorHAnsi" w:eastAsia="Times New Roman" w:hAnsiTheme="minorHAnsi" w:cs="Times New Roman"/>
              </w:rPr>
            </w:pPr>
            <w:r w:rsidRPr="00E64A5E">
              <w:rPr>
                <w:rFonts w:asciiTheme="minorHAnsi" w:eastAsia="Times New Roman" w:hAnsiTheme="minorHAnsi" w:cs="Times New Roman"/>
              </w:rPr>
              <w:t>Оформление лицензии</w:t>
            </w:r>
          </w:p>
        </w:tc>
        <w:tc>
          <w:tcPr>
            <w:tcW w:w="496" w:type="dxa"/>
          </w:tcPr>
          <w:p w:rsidR="00E64A5E" w:rsidRPr="00E64A5E" w:rsidRDefault="00E64A5E" w:rsidP="000142A3">
            <w:pPr>
              <w:jc w:val="center"/>
              <w:rPr>
                <w:rFonts w:asciiTheme="minorHAnsi" w:eastAsia="Times New Roman" w:hAnsiTheme="minorHAnsi" w:cs="Times New Roman"/>
                <w:b/>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1707" w:type="dxa"/>
          </w:tcPr>
          <w:p w:rsidR="00E64A5E" w:rsidRPr="00E64A5E" w:rsidRDefault="00E64A5E" w:rsidP="000142A3">
            <w:pPr>
              <w:jc w:val="center"/>
              <w:rPr>
                <w:rFonts w:asciiTheme="minorHAnsi" w:eastAsia="Times New Roman" w:hAnsiTheme="minorHAnsi" w:cs="Times New Roman"/>
                <w:b/>
              </w:rPr>
            </w:pPr>
          </w:p>
        </w:tc>
      </w:tr>
      <w:tr w:rsidR="00E64A5E" w:rsidRPr="00976CD6" w:rsidTr="000142A3">
        <w:tc>
          <w:tcPr>
            <w:tcW w:w="2399" w:type="dxa"/>
          </w:tcPr>
          <w:p w:rsidR="00E64A5E" w:rsidRPr="00E64A5E" w:rsidRDefault="00E64A5E" w:rsidP="000142A3">
            <w:pPr>
              <w:rPr>
                <w:rFonts w:asciiTheme="minorHAnsi" w:eastAsia="Times New Roman" w:hAnsiTheme="minorHAnsi" w:cs="Times New Roman"/>
              </w:rPr>
            </w:pPr>
            <w:r w:rsidRPr="00E64A5E">
              <w:rPr>
                <w:rFonts w:asciiTheme="minorHAnsi" w:eastAsia="Times New Roman" w:hAnsiTheme="minorHAnsi" w:cs="Times New Roman"/>
              </w:rPr>
              <w:t>Приобретение оборудования</w:t>
            </w:r>
          </w:p>
        </w:tc>
        <w:tc>
          <w:tcPr>
            <w:tcW w:w="496" w:type="dxa"/>
          </w:tcPr>
          <w:p w:rsidR="00E64A5E" w:rsidRPr="00E64A5E" w:rsidRDefault="00E64A5E" w:rsidP="000142A3">
            <w:pPr>
              <w:jc w:val="center"/>
              <w:rPr>
                <w:rFonts w:asciiTheme="minorHAnsi" w:eastAsia="Times New Roman" w:hAnsiTheme="minorHAnsi" w:cs="Times New Roman"/>
                <w:b/>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1707" w:type="dxa"/>
          </w:tcPr>
          <w:p w:rsidR="00E64A5E" w:rsidRPr="00E64A5E" w:rsidRDefault="00E64A5E" w:rsidP="000142A3">
            <w:pPr>
              <w:jc w:val="center"/>
              <w:rPr>
                <w:rFonts w:asciiTheme="minorHAnsi" w:eastAsia="Times New Roman" w:hAnsiTheme="minorHAnsi" w:cs="Times New Roman"/>
                <w:b/>
              </w:rPr>
            </w:pPr>
          </w:p>
        </w:tc>
      </w:tr>
      <w:tr w:rsidR="00E64A5E" w:rsidRPr="00976CD6" w:rsidTr="000142A3">
        <w:tc>
          <w:tcPr>
            <w:tcW w:w="2399" w:type="dxa"/>
          </w:tcPr>
          <w:p w:rsidR="00E64A5E" w:rsidRPr="00E64A5E" w:rsidRDefault="00E64A5E" w:rsidP="000142A3">
            <w:pPr>
              <w:rPr>
                <w:rFonts w:asciiTheme="minorHAnsi" w:eastAsia="Times New Roman" w:hAnsiTheme="minorHAnsi" w:cs="Times New Roman"/>
              </w:rPr>
            </w:pPr>
            <w:r w:rsidRPr="00E64A5E">
              <w:rPr>
                <w:rFonts w:asciiTheme="minorHAnsi" w:eastAsia="Times New Roman" w:hAnsiTheme="minorHAnsi" w:cs="Times New Roman"/>
              </w:rPr>
              <w:t>Поиск персонала</w:t>
            </w:r>
          </w:p>
        </w:tc>
        <w:tc>
          <w:tcPr>
            <w:tcW w:w="496" w:type="dxa"/>
          </w:tcPr>
          <w:p w:rsidR="00E64A5E" w:rsidRPr="00E64A5E" w:rsidRDefault="00E64A5E" w:rsidP="000142A3">
            <w:pPr>
              <w:jc w:val="center"/>
              <w:rPr>
                <w:rFonts w:asciiTheme="minorHAnsi" w:eastAsia="Times New Roman" w:hAnsiTheme="minorHAnsi" w:cs="Times New Roman"/>
                <w:b/>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1707" w:type="dxa"/>
          </w:tcPr>
          <w:p w:rsidR="00E64A5E" w:rsidRPr="00E64A5E" w:rsidRDefault="00E64A5E" w:rsidP="000142A3">
            <w:pPr>
              <w:jc w:val="center"/>
              <w:rPr>
                <w:rFonts w:asciiTheme="minorHAnsi" w:eastAsia="Times New Roman" w:hAnsiTheme="minorHAnsi" w:cs="Times New Roman"/>
                <w:b/>
              </w:rPr>
            </w:pPr>
          </w:p>
        </w:tc>
      </w:tr>
      <w:tr w:rsidR="00E64A5E" w:rsidRPr="00976CD6" w:rsidTr="000142A3">
        <w:tc>
          <w:tcPr>
            <w:tcW w:w="2399" w:type="dxa"/>
          </w:tcPr>
          <w:p w:rsidR="00E64A5E" w:rsidRPr="00E64A5E" w:rsidRDefault="00E64A5E" w:rsidP="000142A3">
            <w:pPr>
              <w:rPr>
                <w:rFonts w:asciiTheme="minorHAnsi" w:eastAsia="Times New Roman" w:hAnsiTheme="minorHAnsi" w:cs="Times New Roman"/>
              </w:rPr>
            </w:pPr>
            <w:r w:rsidRPr="00E64A5E">
              <w:rPr>
                <w:rFonts w:asciiTheme="minorHAnsi" w:eastAsia="Times New Roman" w:hAnsiTheme="minorHAnsi" w:cs="Times New Roman"/>
              </w:rPr>
              <w:t>Поставка оборудования</w:t>
            </w:r>
          </w:p>
        </w:tc>
        <w:tc>
          <w:tcPr>
            <w:tcW w:w="496" w:type="dxa"/>
          </w:tcPr>
          <w:p w:rsidR="00E64A5E" w:rsidRPr="00E64A5E" w:rsidRDefault="00E64A5E" w:rsidP="000142A3">
            <w:pPr>
              <w:jc w:val="center"/>
              <w:rPr>
                <w:rFonts w:asciiTheme="minorHAnsi" w:eastAsia="Times New Roman" w:hAnsiTheme="minorHAnsi" w:cs="Times New Roman"/>
                <w:b/>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1707" w:type="dxa"/>
          </w:tcPr>
          <w:p w:rsidR="00E64A5E" w:rsidRPr="00E64A5E" w:rsidRDefault="00E64A5E" w:rsidP="000142A3">
            <w:pPr>
              <w:jc w:val="center"/>
              <w:rPr>
                <w:rFonts w:asciiTheme="minorHAnsi" w:eastAsia="Times New Roman" w:hAnsiTheme="minorHAnsi" w:cs="Times New Roman"/>
                <w:b/>
              </w:rPr>
            </w:pPr>
          </w:p>
        </w:tc>
      </w:tr>
      <w:tr w:rsidR="00E64A5E" w:rsidRPr="00976CD6" w:rsidTr="000142A3">
        <w:tc>
          <w:tcPr>
            <w:tcW w:w="2399" w:type="dxa"/>
          </w:tcPr>
          <w:p w:rsidR="00E64A5E" w:rsidRPr="00E64A5E" w:rsidRDefault="00E64A5E" w:rsidP="000142A3">
            <w:pPr>
              <w:rPr>
                <w:rFonts w:asciiTheme="minorHAnsi" w:eastAsia="Times New Roman" w:hAnsiTheme="minorHAnsi" w:cs="Times New Roman"/>
              </w:rPr>
            </w:pPr>
            <w:r w:rsidRPr="00E64A5E">
              <w:rPr>
                <w:rFonts w:asciiTheme="minorHAnsi" w:eastAsia="Times New Roman" w:hAnsiTheme="minorHAnsi" w:cs="Times New Roman"/>
              </w:rPr>
              <w:t xml:space="preserve">Поиск сырья </w:t>
            </w:r>
          </w:p>
        </w:tc>
        <w:tc>
          <w:tcPr>
            <w:tcW w:w="496" w:type="dxa"/>
          </w:tcPr>
          <w:p w:rsidR="00E64A5E" w:rsidRPr="00E64A5E" w:rsidRDefault="00E64A5E" w:rsidP="000142A3">
            <w:pPr>
              <w:jc w:val="center"/>
              <w:rPr>
                <w:rFonts w:asciiTheme="minorHAnsi" w:eastAsia="Times New Roman" w:hAnsiTheme="minorHAnsi" w:cs="Times New Roman"/>
                <w:b/>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1707" w:type="dxa"/>
          </w:tcPr>
          <w:p w:rsidR="00E64A5E" w:rsidRPr="00E64A5E" w:rsidRDefault="00E64A5E" w:rsidP="000142A3">
            <w:pPr>
              <w:jc w:val="center"/>
              <w:rPr>
                <w:rFonts w:asciiTheme="minorHAnsi" w:eastAsia="Times New Roman" w:hAnsiTheme="minorHAnsi" w:cs="Times New Roman"/>
                <w:b/>
              </w:rPr>
            </w:pPr>
          </w:p>
        </w:tc>
      </w:tr>
      <w:tr w:rsidR="00E64A5E" w:rsidRPr="00976CD6" w:rsidTr="000142A3">
        <w:tc>
          <w:tcPr>
            <w:tcW w:w="2399" w:type="dxa"/>
          </w:tcPr>
          <w:p w:rsidR="00E64A5E" w:rsidRPr="00E64A5E" w:rsidRDefault="00E64A5E" w:rsidP="000142A3">
            <w:pPr>
              <w:rPr>
                <w:rFonts w:asciiTheme="minorHAnsi" w:eastAsia="Times New Roman" w:hAnsiTheme="minorHAnsi" w:cs="Times New Roman"/>
              </w:rPr>
            </w:pPr>
            <w:r w:rsidRPr="00E64A5E">
              <w:rPr>
                <w:rFonts w:asciiTheme="minorHAnsi" w:eastAsia="Times New Roman" w:hAnsiTheme="minorHAnsi" w:cs="Times New Roman"/>
              </w:rPr>
              <w:t>Рекламная компания</w:t>
            </w:r>
          </w:p>
        </w:tc>
        <w:tc>
          <w:tcPr>
            <w:tcW w:w="496" w:type="dxa"/>
          </w:tcPr>
          <w:p w:rsidR="00E64A5E" w:rsidRPr="00E64A5E" w:rsidRDefault="00E64A5E" w:rsidP="000142A3">
            <w:pPr>
              <w:jc w:val="center"/>
              <w:rPr>
                <w:rFonts w:asciiTheme="minorHAnsi" w:eastAsia="Times New Roman" w:hAnsiTheme="minorHAnsi" w:cs="Times New Roman"/>
                <w:b/>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1707" w:type="dxa"/>
          </w:tcPr>
          <w:p w:rsidR="00E64A5E" w:rsidRPr="00E64A5E" w:rsidRDefault="00E64A5E" w:rsidP="000142A3">
            <w:pPr>
              <w:jc w:val="center"/>
              <w:rPr>
                <w:rFonts w:asciiTheme="minorHAnsi" w:eastAsia="Times New Roman" w:hAnsiTheme="minorHAnsi" w:cs="Times New Roman"/>
                <w:b/>
              </w:rPr>
            </w:pPr>
          </w:p>
        </w:tc>
      </w:tr>
      <w:tr w:rsidR="00E64A5E" w:rsidRPr="00976CD6" w:rsidTr="000142A3">
        <w:tc>
          <w:tcPr>
            <w:tcW w:w="2399" w:type="dxa"/>
          </w:tcPr>
          <w:p w:rsidR="00E64A5E" w:rsidRPr="00E64A5E" w:rsidRDefault="00E64A5E" w:rsidP="000142A3">
            <w:pPr>
              <w:rPr>
                <w:rFonts w:asciiTheme="minorHAnsi" w:eastAsia="Times New Roman" w:hAnsiTheme="minorHAnsi" w:cs="Times New Roman"/>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1707" w:type="dxa"/>
          </w:tcPr>
          <w:p w:rsidR="00E64A5E" w:rsidRPr="00E64A5E" w:rsidRDefault="00E64A5E" w:rsidP="000142A3">
            <w:pPr>
              <w:jc w:val="center"/>
              <w:rPr>
                <w:rFonts w:asciiTheme="minorHAnsi" w:eastAsia="Times New Roman" w:hAnsiTheme="minorHAnsi" w:cs="Times New Roman"/>
                <w:b/>
              </w:rPr>
            </w:pPr>
          </w:p>
        </w:tc>
      </w:tr>
      <w:tr w:rsidR="00E64A5E" w:rsidRPr="00976CD6" w:rsidTr="000142A3">
        <w:tc>
          <w:tcPr>
            <w:tcW w:w="2399" w:type="dxa"/>
          </w:tcPr>
          <w:p w:rsidR="00E64A5E" w:rsidRPr="00E64A5E" w:rsidRDefault="00E64A5E" w:rsidP="000142A3">
            <w:pPr>
              <w:rPr>
                <w:rFonts w:asciiTheme="minorHAnsi" w:eastAsia="Times New Roman" w:hAnsiTheme="minorHAnsi" w:cs="Times New Roman"/>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1707" w:type="dxa"/>
          </w:tcPr>
          <w:p w:rsidR="00E64A5E" w:rsidRPr="00E64A5E" w:rsidRDefault="00E64A5E" w:rsidP="000142A3">
            <w:pPr>
              <w:jc w:val="center"/>
              <w:rPr>
                <w:rFonts w:asciiTheme="minorHAnsi" w:eastAsia="Times New Roman" w:hAnsiTheme="minorHAnsi" w:cs="Times New Roman"/>
                <w:b/>
              </w:rPr>
            </w:pPr>
          </w:p>
        </w:tc>
      </w:tr>
      <w:tr w:rsidR="00E64A5E" w:rsidRPr="00976CD6" w:rsidTr="000142A3">
        <w:tc>
          <w:tcPr>
            <w:tcW w:w="2399" w:type="dxa"/>
          </w:tcPr>
          <w:p w:rsidR="00E64A5E" w:rsidRPr="00E64A5E" w:rsidRDefault="00E64A5E" w:rsidP="000142A3">
            <w:pPr>
              <w:rPr>
                <w:rFonts w:asciiTheme="minorHAnsi" w:eastAsia="Times New Roman" w:hAnsiTheme="minorHAnsi" w:cs="Times New Roman"/>
                <w:b/>
              </w:rPr>
            </w:pPr>
            <w:r w:rsidRPr="00E64A5E">
              <w:rPr>
                <w:rFonts w:asciiTheme="minorHAnsi" w:eastAsia="Times New Roman" w:hAnsiTheme="minorHAnsi" w:cs="Times New Roman"/>
                <w:b/>
              </w:rPr>
              <w:t>ИТОГО:</w:t>
            </w:r>
          </w:p>
        </w:tc>
        <w:tc>
          <w:tcPr>
            <w:tcW w:w="496" w:type="dxa"/>
          </w:tcPr>
          <w:p w:rsidR="00E64A5E" w:rsidRPr="00E64A5E" w:rsidRDefault="00E64A5E" w:rsidP="000142A3">
            <w:pPr>
              <w:jc w:val="center"/>
              <w:rPr>
                <w:rFonts w:asciiTheme="minorHAnsi" w:eastAsia="Times New Roman" w:hAnsiTheme="minorHAnsi" w:cs="Times New Roman"/>
                <w:b/>
              </w:rPr>
            </w:pPr>
          </w:p>
        </w:tc>
        <w:tc>
          <w:tcPr>
            <w:tcW w:w="496"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497" w:type="dxa"/>
          </w:tcPr>
          <w:p w:rsidR="00E64A5E" w:rsidRPr="00E64A5E" w:rsidRDefault="00E64A5E" w:rsidP="000142A3">
            <w:pPr>
              <w:jc w:val="center"/>
              <w:rPr>
                <w:rFonts w:asciiTheme="minorHAnsi" w:eastAsia="Times New Roman" w:hAnsiTheme="minorHAnsi" w:cs="Times New Roman"/>
                <w:b/>
              </w:rPr>
            </w:pPr>
          </w:p>
        </w:tc>
        <w:tc>
          <w:tcPr>
            <w:tcW w:w="1707" w:type="dxa"/>
          </w:tcPr>
          <w:p w:rsidR="00E64A5E" w:rsidRPr="00E64A5E" w:rsidRDefault="00E64A5E" w:rsidP="000142A3">
            <w:pPr>
              <w:jc w:val="center"/>
              <w:rPr>
                <w:rFonts w:asciiTheme="minorHAnsi" w:eastAsia="Times New Roman" w:hAnsiTheme="minorHAnsi" w:cs="Times New Roman"/>
                <w:b/>
              </w:rPr>
            </w:pPr>
          </w:p>
        </w:tc>
      </w:tr>
    </w:tbl>
    <w:p w:rsidR="00D631D7" w:rsidRPr="00D631D7" w:rsidRDefault="00D631D7" w:rsidP="00D631D7">
      <w:pPr>
        <w:pStyle w:val="af"/>
        <w:widowControl/>
        <w:rPr>
          <w:rFonts w:asciiTheme="minorHAnsi" w:eastAsia="Times New Roman" w:hAnsiTheme="minorHAnsi" w:cs="Arial"/>
        </w:rPr>
      </w:pPr>
    </w:p>
    <w:p w:rsidR="00D631D7" w:rsidRPr="00D631D7" w:rsidRDefault="00E64A5E" w:rsidP="00E64A5E">
      <w:pPr>
        <w:widowControl/>
        <w:ind w:firstLine="360"/>
        <w:rPr>
          <w:rFonts w:asciiTheme="minorHAnsi" w:eastAsia="Times New Roman" w:hAnsiTheme="minorHAnsi" w:cs="Arial"/>
          <w:b/>
        </w:rPr>
      </w:pPr>
      <w:r>
        <w:rPr>
          <w:rFonts w:asciiTheme="minorHAnsi" w:eastAsia="Times New Roman" w:hAnsiTheme="minorHAnsi" w:cs="Arial"/>
          <w:b/>
        </w:rPr>
        <w:t xml:space="preserve">2. </w:t>
      </w:r>
      <w:r w:rsidR="00D631D7" w:rsidRPr="00D631D7">
        <w:rPr>
          <w:rFonts w:asciiTheme="minorHAnsi" w:eastAsia="Times New Roman" w:hAnsiTheme="minorHAnsi" w:cs="Arial"/>
          <w:b/>
        </w:rPr>
        <w:t>Персонал и структура управления предприятием. Штатное расписание:</w:t>
      </w:r>
    </w:p>
    <w:p w:rsidR="00D631D7" w:rsidRPr="00D631D7" w:rsidRDefault="00D631D7" w:rsidP="005F65A5">
      <w:pPr>
        <w:pStyle w:val="af"/>
        <w:widowControl/>
        <w:numPr>
          <w:ilvl w:val="0"/>
          <w:numId w:val="43"/>
        </w:numPr>
        <w:rPr>
          <w:rFonts w:asciiTheme="minorHAnsi" w:eastAsia="Times New Roman" w:hAnsiTheme="minorHAnsi" w:cs="Arial"/>
        </w:rPr>
      </w:pPr>
      <w:r w:rsidRPr="00D631D7">
        <w:rPr>
          <w:rFonts w:asciiTheme="minorHAnsi" w:eastAsia="Times New Roman" w:hAnsiTheme="minorHAnsi" w:cs="Arial"/>
        </w:rPr>
        <w:t xml:space="preserve">принципы организации: централизация и специализация (распределение и закрепление трудовых функций в соответствии с должностными инструкциями), гибкость (перестройка </w:t>
      </w:r>
      <w:proofErr w:type="spellStart"/>
      <w:r w:rsidRPr="00D631D7">
        <w:rPr>
          <w:rFonts w:asciiTheme="minorHAnsi" w:eastAsia="Times New Roman" w:hAnsiTheme="minorHAnsi" w:cs="Arial"/>
        </w:rPr>
        <w:t>пс</w:t>
      </w:r>
      <w:proofErr w:type="spellEnd"/>
      <w:r w:rsidRPr="00D631D7">
        <w:rPr>
          <w:rFonts w:asciiTheme="minorHAnsi" w:eastAsia="Times New Roman" w:hAnsiTheme="minorHAnsi" w:cs="Arial"/>
        </w:rPr>
        <w:t xml:space="preserve"> производственной необходимости), права и ответственность, экономичность (минимальные затраты на построение).</w:t>
      </w:r>
    </w:p>
    <w:p w:rsidR="00D631D7" w:rsidRPr="00010FE3" w:rsidRDefault="00D631D7" w:rsidP="005F65A5">
      <w:pPr>
        <w:pStyle w:val="230"/>
        <w:numPr>
          <w:ilvl w:val="0"/>
          <w:numId w:val="43"/>
        </w:numPr>
        <w:shd w:val="clear" w:color="auto" w:fill="auto"/>
        <w:tabs>
          <w:tab w:val="left" w:pos="360"/>
        </w:tabs>
        <w:spacing w:before="0" w:line="240" w:lineRule="auto"/>
        <w:rPr>
          <w:rFonts w:asciiTheme="minorHAnsi" w:eastAsia="Segoe UI" w:hAnsiTheme="minorHAnsi" w:cs="Segoe UI"/>
          <w:b/>
          <w:spacing w:val="-4"/>
          <w:sz w:val="24"/>
          <w:szCs w:val="24"/>
        </w:rPr>
      </w:pPr>
      <w:r w:rsidRPr="00D631D7">
        <w:rPr>
          <w:rFonts w:asciiTheme="minorHAnsi" w:eastAsia="Times New Roman" w:hAnsiTheme="minorHAnsi"/>
          <w:sz w:val="24"/>
          <w:szCs w:val="24"/>
        </w:rPr>
        <w:t>кадровая политика по трудовому кодексу: гарантии ТК РФ или соц. пакет? Правильное оформление, трудовой договор, договор о материальной ответственности, заполнение трудовых книжек, должности по ОКПДТР, система оплаты, страховые взносы.</w:t>
      </w:r>
    </w:p>
    <w:p w:rsidR="00010FE3" w:rsidRPr="00D631D7" w:rsidRDefault="00010FE3" w:rsidP="00010FE3">
      <w:pPr>
        <w:pStyle w:val="230"/>
        <w:shd w:val="clear" w:color="auto" w:fill="auto"/>
        <w:tabs>
          <w:tab w:val="left" w:pos="360"/>
        </w:tabs>
        <w:spacing w:before="0" w:line="240" w:lineRule="auto"/>
        <w:ind w:left="720" w:firstLine="0"/>
        <w:rPr>
          <w:rFonts w:asciiTheme="minorHAnsi" w:eastAsia="Segoe UI" w:hAnsiTheme="minorHAnsi" w:cs="Segoe UI"/>
          <w:b/>
          <w:spacing w:val="-4"/>
          <w:sz w:val="24"/>
          <w:szCs w:val="24"/>
        </w:rPr>
      </w:pPr>
      <w:r>
        <w:rPr>
          <w:rFonts w:asciiTheme="minorHAnsi" w:eastAsia="Times New Roman" w:hAnsiTheme="minorHAnsi"/>
          <w:sz w:val="24"/>
          <w:szCs w:val="24"/>
        </w:rPr>
        <w:t>Данные можно для удобства свести в таблицу:</w:t>
      </w:r>
    </w:p>
    <w:p w:rsidR="00010FE3" w:rsidRPr="00010FE3" w:rsidRDefault="00010FE3" w:rsidP="00010FE3">
      <w:pPr>
        <w:pStyle w:val="af"/>
        <w:rPr>
          <w:rFonts w:asciiTheme="minorHAnsi" w:eastAsia="Times New Roman" w:hAnsiTheme="minorHAnsi" w:cs="Times New Roman"/>
          <w:b/>
        </w:rPr>
      </w:pPr>
      <w:r>
        <w:rPr>
          <w:rFonts w:ascii="Times New Roman" w:eastAsia="Times New Roman" w:hAnsi="Times New Roman" w:cs="Times New Roman"/>
          <w:b/>
        </w:rPr>
        <w:t xml:space="preserve">      </w:t>
      </w:r>
      <w:r w:rsidRPr="00010FE3">
        <w:rPr>
          <w:rFonts w:asciiTheme="minorHAnsi" w:eastAsia="Times New Roman" w:hAnsiTheme="minorHAnsi" w:cs="Times New Roman"/>
          <w:b/>
        </w:rPr>
        <w:t>Потребность в персонале создаваемого предприятия</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440"/>
        <w:gridCol w:w="3780"/>
        <w:gridCol w:w="1260"/>
        <w:gridCol w:w="1463"/>
      </w:tblGrid>
      <w:tr w:rsidR="00010FE3" w:rsidRPr="00010FE3" w:rsidTr="00010FE3">
        <w:trPr>
          <w:cantSplit/>
          <w:trHeight w:val="284"/>
        </w:trPr>
        <w:tc>
          <w:tcPr>
            <w:tcW w:w="1980" w:type="dxa"/>
          </w:tcPr>
          <w:p w:rsidR="00010FE3" w:rsidRPr="00010FE3" w:rsidRDefault="00010FE3" w:rsidP="000142A3">
            <w:pPr>
              <w:keepNext/>
              <w:suppressAutoHyphens/>
              <w:snapToGrid w:val="0"/>
              <w:jc w:val="center"/>
              <w:rPr>
                <w:rFonts w:asciiTheme="minorHAnsi" w:eastAsia="Arial" w:hAnsiTheme="minorHAnsi" w:cs="Times New Roman"/>
                <w:b/>
                <w:lang w:eastAsia="ar-SA"/>
              </w:rPr>
            </w:pPr>
            <w:r w:rsidRPr="00010FE3">
              <w:rPr>
                <w:rFonts w:asciiTheme="minorHAnsi" w:eastAsia="Arial" w:hAnsiTheme="minorHAnsi" w:cs="Times New Roman"/>
                <w:b/>
                <w:lang w:eastAsia="ar-SA"/>
              </w:rPr>
              <w:t>Должность</w:t>
            </w:r>
          </w:p>
        </w:tc>
        <w:tc>
          <w:tcPr>
            <w:tcW w:w="1440" w:type="dxa"/>
          </w:tcPr>
          <w:p w:rsidR="00010FE3" w:rsidRPr="00010FE3" w:rsidRDefault="00010FE3" w:rsidP="000142A3">
            <w:pPr>
              <w:keepNext/>
              <w:suppressAutoHyphens/>
              <w:snapToGrid w:val="0"/>
              <w:jc w:val="center"/>
              <w:rPr>
                <w:rFonts w:asciiTheme="minorHAnsi" w:eastAsia="Arial" w:hAnsiTheme="minorHAnsi" w:cs="Times New Roman"/>
                <w:b/>
                <w:lang w:eastAsia="ar-SA"/>
              </w:rPr>
            </w:pPr>
            <w:r w:rsidRPr="00010FE3">
              <w:rPr>
                <w:rFonts w:asciiTheme="minorHAnsi" w:eastAsia="Arial" w:hAnsiTheme="minorHAnsi" w:cs="Times New Roman"/>
                <w:b/>
                <w:lang w:eastAsia="ar-SA"/>
              </w:rPr>
              <w:t>Количество</w:t>
            </w:r>
          </w:p>
        </w:tc>
        <w:tc>
          <w:tcPr>
            <w:tcW w:w="3780" w:type="dxa"/>
          </w:tcPr>
          <w:p w:rsidR="00010FE3" w:rsidRPr="00010FE3" w:rsidRDefault="00010FE3" w:rsidP="000142A3">
            <w:pPr>
              <w:keepNext/>
              <w:suppressAutoHyphens/>
              <w:snapToGrid w:val="0"/>
              <w:jc w:val="center"/>
              <w:rPr>
                <w:rFonts w:asciiTheme="minorHAnsi" w:eastAsia="Arial" w:hAnsiTheme="minorHAnsi" w:cs="Times New Roman"/>
                <w:b/>
                <w:lang w:eastAsia="ar-SA"/>
              </w:rPr>
            </w:pPr>
            <w:r w:rsidRPr="00010FE3">
              <w:rPr>
                <w:rFonts w:asciiTheme="minorHAnsi" w:eastAsia="Arial" w:hAnsiTheme="minorHAnsi" w:cs="Times New Roman"/>
                <w:b/>
                <w:lang w:eastAsia="ar-SA"/>
              </w:rPr>
              <w:t>Основные функции сотрудника</w:t>
            </w:r>
          </w:p>
        </w:tc>
        <w:tc>
          <w:tcPr>
            <w:tcW w:w="1260" w:type="dxa"/>
          </w:tcPr>
          <w:p w:rsidR="00010FE3" w:rsidRPr="00010FE3" w:rsidRDefault="00010FE3" w:rsidP="000142A3">
            <w:pPr>
              <w:keepNext/>
              <w:suppressAutoHyphens/>
              <w:snapToGrid w:val="0"/>
              <w:jc w:val="center"/>
              <w:rPr>
                <w:rFonts w:asciiTheme="minorHAnsi" w:eastAsia="Arial" w:hAnsiTheme="minorHAnsi" w:cs="Times New Roman"/>
                <w:b/>
                <w:lang w:eastAsia="ar-SA"/>
              </w:rPr>
            </w:pPr>
            <w:r w:rsidRPr="00010FE3">
              <w:rPr>
                <w:rFonts w:asciiTheme="minorHAnsi" w:eastAsia="Arial" w:hAnsiTheme="minorHAnsi" w:cs="Times New Roman"/>
                <w:b/>
                <w:lang w:eastAsia="ar-SA"/>
              </w:rPr>
              <w:t>Режим работы</w:t>
            </w:r>
          </w:p>
        </w:tc>
        <w:tc>
          <w:tcPr>
            <w:tcW w:w="1463" w:type="dxa"/>
          </w:tcPr>
          <w:p w:rsidR="00010FE3" w:rsidRPr="00010FE3" w:rsidRDefault="00010FE3" w:rsidP="000142A3">
            <w:pPr>
              <w:keepNext/>
              <w:suppressAutoHyphens/>
              <w:snapToGrid w:val="0"/>
              <w:jc w:val="center"/>
              <w:rPr>
                <w:rFonts w:asciiTheme="minorHAnsi" w:eastAsia="Arial" w:hAnsiTheme="minorHAnsi" w:cs="Times New Roman"/>
                <w:b/>
                <w:lang w:eastAsia="ar-SA"/>
              </w:rPr>
            </w:pPr>
            <w:r w:rsidRPr="00010FE3">
              <w:rPr>
                <w:rFonts w:asciiTheme="minorHAnsi" w:eastAsia="Arial" w:hAnsiTheme="minorHAnsi" w:cs="Times New Roman"/>
                <w:b/>
                <w:lang w:eastAsia="ar-SA"/>
              </w:rPr>
              <w:t>Условия оплаты</w:t>
            </w:r>
          </w:p>
        </w:tc>
      </w:tr>
      <w:tr w:rsidR="00010FE3" w:rsidRPr="00010FE3" w:rsidTr="00010FE3">
        <w:trPr>
          <w:cantSplit/>
          <w:trHeight w:val="282"/>
        </w:trPr>
        <w:tc>
          <w:tcPr>
            <w:tcW w:w="198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144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378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126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1463" w:type="dxa"/>
          </w:tcPr>
          <w:p w:rsidR="00010FE3" w:rsidRPr="00010FE3" w:rsidRDefault="00010FE3" w:rsidP="000142A3">
            <w:pPr>
              <w:keepNext/>
              <w:suppressAutoHyphens/>
              <w:snapToGrid w:val="0"/>
              <w:rPr>
                <w:rFonts w:asciiTheme="minorHAnsi" w:eastAsia="Arial" w:hAnsiTheme="minorHAnsi" w:cs="Times New Roman"/>
                <w:lang w:eastAsia="ar-SA"/>
              </w:rPr>
            </w:pPr>
          </w:p>
        </w:tc>
      </w:tr>
      <w:tr w:rsidR="00010FE3" w:rsidRPr="00010FE3" w:rsidTr="00010FE3">
        <w:trPr>
          <w:cantSplit/>
          <w:trHeight w:val="282"/>
        </w:trPr>
        <w:tc>
          <w:tcPr>
            <w:tcW w:w="198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144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378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126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1463" w:type="dxa"/>
          </w:tcPr>
          <w:p w:rsidR="00010FE3" w:rsidRPr="00010FE3" w:rsidRDefault="00010FE3" w:rsidP="000142A3">
            <w:pPr>
              <w:keepNext/>
              <w:suppressAutoHyphens/>
              <w:snapToGrid w:val="0"/>
              <w:rPr>
                <w:rFonts w:asciiTheme="minorHAnsi" w:eastAsia="Arial" w:hAnsiTheme="minorHAnsi" w:cs="Times New Roman"/>
                <w:lang w:eastAsia="ar-SA"/>
              </w:rPr>
            </w:pPr>
          </w:p>
        </w:tc>
      </w:tr>
      <w:tr w:rsidR="00010FE3" w:rsidRPr="00010FE3" w:rsidTr="00010FE3">
        <w:trPr>
          <w:cantSplit/>
          <w:trHeight w:val="282"/>
        </w:trPr>
        <w:tc>
          <w:tcPr>
            <w:tcW w:w="198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144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378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126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1463" w:type="dxa"/>
          </w:tcPr>
          <w:p w:rsidR="00010FE3" w:rsidRPr="00010FE3" w:rsidRDefault="00010FE3" w:rsidP="000142A3">
            <w:pPr>
              <w:keepNext/>
              <w:suppressAutoHyphens/>
              <w:snapToGrid w:val="0"/>
              <w:rPr>
                <w:rFonts w:asciiTheme="minorHAnsi" w:eastAsia="Arial" w:hAnsiTheme="minorHAnsi" w:cs="Times New Roman"/>
                <w:lang w:eastAsia="ar-SA"/>
              </w:rPr>
            </w:pPr>
          </w:p>
        </w:tc>
      </w:tr>
      <w:tr w:rsidR="00010FE3" w:rsidRPr="00010FE3" w:rsidTr="00010FE3">
        <w:trPr>
          <w:cantSplit/>
          <w:trHeight w:val="282"/>
        </w:trPr>
        <w:tc>
          <w:tcPr>
            <w:tcW w:w="198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144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378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1260" w:type="dxa"/>
          </w:tcPr>
          <w:p w:rsidR="00010FE3" w:rsidRPr="00010FE3" w:rsidRDefault="00010FE3" w:rsidP="000142A3">
            <w:pPr>
              <w:keepNext/>
              <w:suppressAutoHyphens/>
              <w:snapToGrid w:val="0"/>
              <w:rPr>
                <w:rFonts w:asciiTheme="minorHAnsi" w:eastAsia="Arial" w:hAnsiTheme="minorHAnsi" w:cs="Times New Roman"/>
                <w:lang w:eastAsia="ar-SA"/>
              </w:rPr>
            </w:pPr>
          </w:p>
        </w:tc>
        <w:tc>
          <w:tcPr>
            <w:tcW w:w="1463" w:type="dxa"/>
          </w:tcPr>
          <w:p w:rsidR="00010FE3" w:rsidRPr="00010FE3" w:rsidRDefault="00010FE3" w:rsidP="000142A3">
            <w:pPr>
              <w:keepNext/>
              <w:suppressAutoHyphens/>
              <w:snapToGrid w:val="0"/>
              <w:rPr>
                <w:rFonts w:asciiTheme="minorHAnsi" w:eastAsia="Arial" w:hAnsiTheme="minorHAnsi" w:cs="Times New Roman"/>
                <w:lang w:eastAsia="ar-SA"/>
              </w:rPr>
            </w:pPr>
          </w:p>
        </w:tc>
      </w:tr>
    </w:tbl>
    <w:p w:rsidR="00D631D7" w:rsidRDefault="00D631D7" w:rsidP="00D631D7">
      <w:pPr>
        <w:pStyle w:val="230"/>
        <w:shd w:val="clear" w:color="auto" w:fill="auto"/>
        <w:tabs>
          <w:tab w:val="left" w:pos="360"/>
        </w:tabs>
        <w:spacing w:before="0" w:line="240" w:lineRule="auto"/>
        <w:ind w:left="720" w:firstLine="0"/>
        <w:rPr>
          <w:rStyle w:val="23SegoeUI10pt0pt"/>
          <w:rFonts w:asciiTheme="minorHAnsi" w:hAnsiTheme="minorHAnsi"/>
          <w:b/>
          <w:sz w:val="24"/>
          <w:szCs w:val="24"/>
        </w:rPr>
      </w:pPr>
    </w:p>
    <w:p w:rsidR="00C015BC" w:rsidRPr="00C015BC" w:rsidRDefault="00E63318" w:rsidP="00E63318">
      <w:pPr>
        <w:pStyle w:val="230"/>
        <w:shd w:val="clear" w:color="auto" w:fill="auto"/>
        <w:tabs>
          <w:tab w:val="left" w:pos="360"/>
        </w:tabs>
        <w:spacing w:before="0" w:line="240" w:lineRule="auto"/>
        <w:ind w:firstLine="0"/>
        <w:rPr>
          <w:rFonts w:asciiTheme="minorHAnsi" w:hAnsiTheme="minorHAnsi"/>
          <w:b/>
          <w:sz w:val="24"/>
          <w:szCs w:val="24"/>
        </w:rPr>
      </w:pPr>
      <w:r>
        <w:rPr>
          <w:rStyle w:val="23SegoeUI10pt0pt"/>
          <w:rFonts w:asciiTheme="minorHAnsi" w:hAnsiTheme="minorHAnsi"/>
          <w:b/>
          <w:sz w:val="24"/>
          <w:szCs w:val="24"/>
        </w:rPr>
        <w:t xml:space="preserve">3. </w:t>
      </w:r>
      <w:r w:rsidR="00C015BC" w:rsidRPr="00C015BC">
        <w:rPr>
          <w:rStyle w:val="23SegoeUI10pt0pt"/>
          <w:rFonts w:asciiTheme="minorHAnsi" w:hAnsiTheme="minorHAnsi"/>
          <w:b/>
          <w:sz w:val="24"/>
          <w:szCs w:val="24"/>
        </w:rPr>
        <w:t>Системы налогообложения в России.</w:t>
      </w:r>
    </w:p>
    <w:p w:rsidR="00C015BC" w:rsidRPr="00C015BC" w:rsidRDefault="00C015BC" w:rsidP="00C015BC">
      <w:pPr>
        <w:pStyle w:val="40"/>
        <w:shd w:val="clear" w:color="auto" w:fill="auto"/>
        <w:spacing w:line="240" w:lineRule="auto"/>
        <w:ind w:left="400" w:hanging="360"/>
        <w:rPr>
          <w:rFonts w:asciiTheme="minorHAnsi" w:hAnsiTheme="minorHAnsi"/>
          <w:sz w:val="24"/>
          <w:szCs w:val="24"/>
        </w:rPr>
      </w:pPr>
      <w:r w:rsidRPr="00C015BC">
        <w:rPr>
          <w:rStyle w:val="4SegoeUI10pt"/>
          <w:rFonts w:asciiTheme="minorHAnsi" w:hAnsiTheme="minorHAnsi"/>
          <w:b/>
          <w:bCs/>
          <w:sz w:val="24"/>
          <w:szCs w:val="24"/>
        </w:rPr>
        <w:t xml:space="preserve">3.1. Единый налог на вмененный доход (ЕНВД, </w:t>
      </w:r>
      <w:proofErr w:type="spellStart"/>
      <w:r w:rsidRPr="00C015BC">
        <w:rPr>
          <w:rStyle w:val="4SegoeUI10pt"/>
          <w:rFonts w:asciiTheme="minorHAnsi" w:hAnsiTheme="minorHAnsi"/>
          <w:b/>
          <w:bCs/>
          <w:sz w:val="24"/>
          <w:szCs w:val="24"/>
        </w:rPr>
        <w:t>вмененка</w:t>
      </w:r>
      <w:proofErr w:type="spellEnd"/>
      <w:r w:rsidRPr="00C015BC">
        <w:rPr>
          <w:rStyle w:val="4SegoeUI10pt"/>
          <w:rFonts w:asciiTheme="minorHAnsi" w:hAnsiTheme="minorHAnsi"/>
          <w:b/>
          <w:bCs/>
          <w:sz w:val="24"/>
          <w:szCs w:val="24"/>
        </w:rPr>
        <w:t>)</w:t>
      </w:r>
    </w:p>
    <w:p w:rsidR="00C015BC" w:rsidRPr="00C015BC" w:rsidRDefault="00C015BC" w:rsidP="00C015BC">
      <w:pPr>
        <w:pStyle w:val="230"/>
        <w:shd w:val="clear" w:color="auto" w:fill="auto"/>
        <w:spacing w:before="0" w:line="240" w:lineRule="auto"/>
        <w:ind w:left="40" w:right="40" w:firstLine="360"/>
        <w:rPr>
          <w:rFonts w:asciiTheme="minorHAnsi" w:hAnsiTheme="minorHAnsi"/>
          <w:sz w:val="24"/>
          <w:szCs w:val="24"/>
        </w:rPr>
      </w:pPr>
      <w:r w:rsidRPr="00C015BC">
        <w:rPr>
          <w:rStyle w:val="23SegoeUI10pt0pt"/>
          <w:rFonts w:asciiTheme="minorHAnsi" w:hAnsiTheme="minorHAnsi"/>
          <w:sz w:val="24"/>
          <w:szCs w:val="24"/>
        </w:rPr>
        <w:t xml:space="preserve">До 2013 г. мы не могли выбирать между ЕНВД и УСН. Если ЕНВД есть в нашем регионе, то он был обязателен, если нет - то его применять нельзя. Вводился в действие законами местных властей, С 2013 г. можно было перейти и на УСН. Сумма налога может быть уменьшена на начисленные страховые взносы в ПФР и ФФОМС: </w:t>
      </w:r>
      <w:r w:rsidR="00E63318">
        <w:rPr>
          <w:rStyle w:val="23SegoeUI10pt0pt"/>
          <w:rFonts w:asciiTheme="minorHAnsi" w:hAnsiTheme="minorHAnsi"/>
          <w:sz w:val="24"/>
          <w:szCs w:val="24"/>
        </w:rPr>
        <w:t xml:space="preserve"> </w:t>
      </w:r>
      <w:r w:rsidRPr="00C015BC">
        <w:rPr>
          <w:rStyle w:val="23SegoeUI10pt0pt"/>
          <w:rFonts w:asciiTheme="minorHAnsi" w:hAnsiTheme="minorHAnsi"/>
          <w:sz w:val="24"/>
          <w:szCs w:val="24"/>
        </w:rPr>
        <w:t>без работников на всю сумму, с работниками - не более чем на 50%. ЕНВД распространяется только</w:t>
      </w:r>
      <w:r w:rsidR="00E64A5E">
        <w:rPr>
          <w:rStyle w:val="23SegoeUI10pt0pt"/>
          <w:rFonts w:asciiTheme="minorHAnsi" w:hAnsiTheme="minorHAnsi"/>
          <w:sz w:val="24"/>
          <w:szCs w:val="24"/>
        </w:rPr>
        <w:t xml:space="preserve"> на следующие виды деятельности</w:t>
      </w:r>
      <w:r w:rsidRPr="00C015BC">
        <w:rPr>
          <w:rStyle w:val="23SegoeUI10pt0pt"/>
          <w:rFonts w:asciiTheme="minorHAnsi" w:hAnsiTheme="minorHAnsi"/>
          <w:sz w:val="24"/>
          <w:szCs w:val="24"/>
        </w:rPr>
        <w:t>:</w:t>
      </w:r>
    </w:p>
    <w:p w:rsidR="00C015BC" w:rsidRPr="00E64A5E" w:rsidRDefault="00C015BC" w:rsidP="0038300F">
      <w:pPr>
        <w:pStyle w:val="430"/>
        <w:numPr>
          <w:ilvl w:val="0"/>
          <w:numId w:val="11"/>
        </w:numPr>
        <w:shd w:val="clear" w:color="auto" w:fill="auto"/>
        <w:tabs>
          <w:tab w:val="left" w:pos="360"/>
        </w:tabs>
        <w:spacing w:before="0" w:after="0" w:line="240" w:lineRule="auto"/>
        <w:ind w:left="400" w:hanging="360"/>
        <w:rPr>
          <w:rFonts w:asciiTheme="minorHAnsi" w:hAnsiTheme="minorHAnsi"/>
          <w:i w:val="0"/>
          <w:sz w:val="24"/>
          <w:szCs w:val="24"/>
        </w:rPr>
      </w:pPr>
      <w:r w:rsidRPr="00E64A5E">
        <w:rPr>
          <w:rFonts w:asciiTheme="minorHAnsi" w:hAnsiTheme="minorHAnsi"/>
          <w:i w:val="0"/>
          <w:sz w:val="24"/>
          <w:szCs w:val="24"/>
        </w:rPr>
        <w:t>Оказание бытовых услуг</w:t>
      </w:r>
      <w:r w:rsidR="00E63318" w:rsidRPr="00E64A5E">
        <w:rPr>
          <w:rFonts w:asciiTheme="minorHAnsi" w:hAnsiTheme="minorHAnsi"/>
          <w:i w:val="0"/>
          <w:sz w:val="24"/>
          <w:szCs w:val="24"/>
        </w:rPr>
        <w:t>:</w:t>
      </w:r>
    </w:p>
    <w:p w:rsidR="00C015BC" w:rsidRPr="00C015BC" w:rsidRDefault="00C015BC" w:rsidP="0038300F">
      <w:pPr>
        <w:pStyle w:val="430"/>
        <w:numPr>
          <w:ilvl w:val="0"/>
          <w:numId w:val="30"/>
        </w:numPr>
        <w:shd w:val="clear" w:color="auto" w:fill="auto"/>
        <w:tabs>
          <w:tab w:val="left" w:pos="749"/>
        </w:tabs>
        <w:spacing w:before="0" w:after="0" w:line="240" w:lineRule="auto"/>
        <w:rPr>
          <w:rFonts w:asciiTheme="minorHAnsi" w:hAnsiTheme="minorHAnsi"/>
          <w:sz w:val="24"/>
          <w:szCs w:val="24"/>
        </w:rPr>
      </w:pPr>
      <w:r w:rsidRPr="00C015BC">
        <w:rPr>
          <w:rFonts w:asciiTheme="minorHAnsi" w:hAnsiTheme="minorHAnsi"/>
          <w:sz w:val="24"/>
          <w:szCs w:val="24"/>
        </w:rPr>
        <w:t>Ремонт, окраска и пошив обуви</w:t>
      </w:r>
    </w:p>
    <w:p w:rsidR="00C015BC" w:rsidRPr="00C015BC" w:rsidRDefault="00C015BC" w:rsidP="0038300F">
      <w:pPr>
        <w:pStyle w:val="430"/>
        <w:numPr>
          <w:ilvl w:val="0"/>
          <w:numId w:val="30"/>
        </w:numPr>
        <w:shd w:val="clear" w:color="auto" w:fill="auto"/>
        <w:tabs>
          <w:tab w:val="left" w:pos="749"/>
        </w:tabs>
        <w:spacing w:before="0" w:after="0" w:line="240" w:lineRule="auto"/>
        <w:ind w:right="40"/>
        <w:rPr>
          <w:rFonts w:asciiTheme="minorHAnsi" w:hAnsiTheme="minorHAnsi"/>
          <w:sz w:val="24"/>
          <w:szCs w:val="24"/>
        </w:rPr>
      </w:pPr>
      <w:r w:rsidRPr="00C015BC">
        <w:rPr>
          <w:rFonts w:asciiTheme="minorHAnsi" w:hAnsiTheme="minorHAnsi"/>
          <w:sz w:val="24"/>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p w:rsidR="00C015BC" w:rsidRPr="00C015BC" w:rsidRDefault="00C015BC" w:rsidP="0038300F">
      <w:pPr>
        <w:pStyle w:val="430"/>
        <w:numPr>
          <w:ilvl w:val="0"/>
          <w:numId w:val="30"/>
        </w:numPr>
        <w:shd w:val="clear" w:color="auto" w:fill="auto"/>
        <w:tabs>
          <w:tab w:val="left" w:pos="749"/>
        </w:tabs>
        <w:spacing w:before="0" w:after="0" w:line="240" w:lineRule="auto"/>
        <w:ind w:right="40"/>
        <w:rPr>
          <w:rFonts w:asciiTheme="minorHAnsi" w:hAnsiTheme="minorHAnsi"/>
          <w:sz w:val="24"/>
          <w:szCs w:val="24"/>
        </w:rPr>
      </w:pPr>
      <w:r w:rsidRPr="00C015BC">
        <w:rPr>
          <w:rFonts w:asciiTheme="minorHAnsi" w:hAnsiTheme="minorHAnsi"/>
          <w:sz w:val="24"/>
          <w:szCs w:val="24"/>
        </w:rPr>
        <w:t>Ремонт и техническое обслуживание бытовой радиоэлектронной аппаратуры, бытовых машин и бытовых приборов, ремонт и изготовление металлоизделий</w:t>
      </w:r>
    </w:p>
    <w:p w:rsidR="00C015BC" w:rsidRPr="00C015BC" w:rsidRDefault="00C015BC" w:rsidP="0038300F">
      <w:pPr>
        <w:pStyle w:val="430"/>
        <w:numPr>
          <w:ilvl w:val="0"/>
          <w:numId w:val="30"/>
        </w:numPr>
        <w:shd w:val="clear" w:color="auto" w:fill="auto"/>
        <w:tabs>
          <w:tab w:val="left" w:pos="749"/>
        </w:tabs>
        <w:spacing w:before="0" w:after="0" w:line="240" w:lineRule="auto"/>
        <w:rPr>
          <w:rFonts w:asciiTheme="minorHAnsi" w:hAnsiTheme="minorHAnsi"/>
          <w:sz w:val="24"/>
          <w:szCs w:val="24"/>
        </w:rPr>
      </w:pPr>
      <w:r w:rsidRPr="00C015BC">
        <w:rPr>
          <w:rFonts w:asciiTheme="minorHAnsi" w:hAnsiTheme="minorHAnsi"/>
          <w:sz w:val="24"/>
          <w:szCs w:val="24"/>
        </w:rPr>
        <w:t>Изготовление и ремонт мебели</w:t>
      </w:r>
    </w:p>
    <w:p w:rsidR="00C015BC" w:rsidRPr="00C015BC" w:rsidRDefault="00C015BC" w:rsidP="0038300F">
      <w:pPr>
        <w:pStyle w:val="430"/>
        <w:numPr>
          <w:ilvl w:val="0"/>
          <w:numId w:val="30"/>
        </w:numPr>
        <w:shd w:val="clear" w:color="auto" w:fill="auto"/>
        <w:tabs>
          <w:tab w:val="left" w:pos="749"/>
        </w:tabs>
        <w:spacing w:before="0" w:after="0" w:line="240" w:lineRule="auto"/>
        <w:rPr>
          <w:rFonts w:asciiTheme="minorHAnsi" w:hAnsiTheme="minorHAnsi"/>
          <w:sz w:val="24"/>
          <w:szCs w:val="24"/>
        </w:rPr>
      </w:pPr>
      <w:r w:rsidRPr="00C015BC">
        <w:rPr>
          <w:rFonts w:asciiTheme="minorHAnsi" w:hAnsiTheme="minorHAnsi"/>
          <w:sz w:val="24"/>
          <w:szCs w:val="24"/>
        </w:rPr>
        <w:lastRenderedPageBreak/>
        <w:t>Химическая чистка и крашение, услуги прачечных</w:t>
      </w:r>
    </w:p>
    <w:p w:rsidR="00C015BC" w:rsidRPr="00C015BC" w:rsidRDefault="00C015BC" w:rsidP="0038300F">
      <w:pPr>
        <w:pStyle w:val="430"/>
        <w:numPr>
          <w:ilvl w:val="0"/>
          <w:numId w:val="30"/>
        </w:numPr>
        <w:shd w:val="clear" w:color="auto" w:fill="auto"/>
        <w:tabs>
          <w:tab w:val="left" w:pos="749"/>
        </w:tabs>
        <w:spacing w:before="0" w:after="0" w:line="240" w:lineRule="auto"/>
        <w:rPr>
          <w:rFonts w:asciiTheme="minorHAnsi" w:hAnsiTheme="minorHAnsi"/>
          <w:sz w:val="24"/>
          <w:szCs w:val="24"/>
        </w:rPr>
      </w:pPr>
      <w:r w:rsidRPr="00C015BC">
        <w:rPr>
          <w:rFonts w:asciiTheme="minorHAnsi" w:hAnsiTheme="minorHAnsi"/>
          <w:sz w:val="24"/>
          <w:szCs w:val="24"/>
        </w:rPr>
        <w:t>Ремонт и строительство жилья и других построек</w:t>
      </w:r>
    </w:p>
    <w:p w:rsidR="00C015BC" w:rsidRPr="00C015BC" w:rsidRDefault="00C015BC" w:rsidP="0038300F">
      <w:pPr>
        <w:pStyle w:val="430"/>
        <w:numPr>
          <w:ilvl w:val="0"/>
          <w:numId w:val="30"/>
        </w:numPr>
        <w:shd w:val="clear" w:color="auto" w:fill="auto"/>
        <w:tabs>
          <w:tab w:val="left" w:pos="749"/>
        </w:tabs>
        <w:spacing w:before="0" w:after="0" w:line="240" w:lineRule="auto"/>
        <w:rPr>
          <w:rFonts w:asciiTheme="minorHAnsi" w:hAnsiTheme="minorHAnsi"/>
          <w:sz w:val="24"/>
          <w:szCs w:val="24"/>
        </w:rPr>
      </w:pPr>
      <w:r w:rsidRPr="00C015BC">
        <w:rPr>
          <w:rFonts w:asciiTheme="minorHAnsi" w:hAnsiTheme="minorHAnsi"/>
          <w:sz w:val="24"/>
          <w:szCs w:val="24"/>
        </w:rPr>
        <w:t>Техническое обслуживание и ремонт транспортных средств, машин и оборудования</w:t>
      </w:r>
    </w:p>
    <w:p w:rsidR="00E63318" w:rsidRDefault="00C015BC" w:rsidP="0038300F">
      <w:pPr>
        <w:pStyle w:val="430"/>
        <w:numPr>
          <w:ilvl w:val="0"/>
          <w:numId w:val="30"/>
        </w:numPr>
        <w:shd w:val="clear" w:color="auto" w:fill="auto"/>
        <w:tabs>
          <w:tab w:val="left" w:pos="749"/>
        </w:tabs>
        <w:spacing w:before="0" w:after="0" w:line="240" w:lineRule="auto"/>
        <w:rPr>
          <w:rFonts w:asciiTheme="minorHAnsi" w:hAnsiTheme="minorHAnsi"/>
          <w:sz w:val="24"/>
          <w:szCs w:val="24"/>
        </w:rPr>
      </w:pPr>
      <w:r w:rsidRPr="00C015BC">
        <w:rPr>
          <w:rFonts w:asciiTheme="minorHAnsi" w:hAnsiTheme="minorHAnsi"/>
          <w:sz w:val="24"/>
          <w:szCs w:val="24"/>
        </w:rPr>
        <w:t>Услуги фотоателье и фот</w:t>
      </w:r>
      <w:proofErr w:type="gramStart"/>
      <w:r w:rsidRPr="00C015BC">
        <w:rPr>
          <w:rFonts w:asciiTheme="minorHAnsi" w:hAnsiTheme="minorHAnsi"/>
          <w:sz w:val="24"/>
          <w:szCs w:val="24"/>
        </w:rPr>
        <w:t>о-</w:t>
      </w:r>
      <w:proofErr w:type="gramEnd"/>
      <w:r w:rsidRPr="00C015BC">
        <w:rPr>
          <w:rFonts w:asciiTheme="minorHAnsi" w:hAnsiTheme="minorHAnsi"/>
          <w:sz w:val="24"/>
          <w:szCs w:val="24"/>
        </w:rPr>
        <w:t xml:space="preserve"> и кинолабораторий, транспортно-экспедиторские услуги</w:t>
      </w:r>
    </w:p>
    <w:p w:rsidR="00C015BC" w:rsidRPr="00E63318" w:rsidRDefault="00C015BC" w:rsidP="0038300F">
      <w:pPr>
        <w:pStyle w:val="430"/>
        <w:numPr>
          <w:ilvl w:val="0"/>
          <w:numId w:val="30"/>
        </w:numPr>
        <w:shd w:val="clear" w:color="auto" w:fill="auto"/>
        <w:tabs>
          <w:tab w:val="left" w:pos="749"/>
        </w:tabs>
        <w:spacing w:before="0" w:after="0" w:line="240" w:lineRule="auto"/>
        <w:rPr>
          <w:rFonts w:asciiTheme="minorHAnsi" w:hAnsiTheme="minorHAnsi"/>
          <w:sz w:val="24"/>
          <w:szCs w:val="24"/>
        </w:rPr>
      </w:pPr>
      <w:r w:rsidRPr="00E63318">
        <w:rPr>
          <w:rFonts w:asciiTheme="minorHAnsi" w:hAnsiTheme="minorHAnsi"/>
          <w:sz w:val="24"/>
          <w:szCs w:val="24"/>
        </w:rPr>
        <w:t>Услуги бань и душевых, парикмахерских услуг, предприятий по прокату, ритуальные, обрядовые услуги.</w:t>
      </w:r>
    </w:p>
    <w:p w:rsidR="00C015BC" w:rsidRPr="00C015BC" w:rsidRDefault="00C015BC" w:rsidP="00C015BC">
      <w:pPr>
        <w:pStyle w:val="230"/>
        <w:shd w:val="clear" w:color="auto" w:fill="auto"/>
        <w:spacing w:before="0" w:line="240" w:lineRule="auto"/>
        <w:ind w:left="400" w:hanging="360"/>
        <w:rPr>
          <w:rFonts w:asciiTheme="minorHAnsi" w:hAnsiTheme="minorHAnsi"/>
          <w:sz w:val="24"/>
          <w:szCs w:val="24"/>
        </w:rPr>
      </w:pPr>
      <w:r w:rsidRPr="00C015BC">
        <w:rPr>
          <w:rStyle w:val="23SegoeUI10pt0pt"/>
          <w:rFonts w:asciiTheme="minorHAnsi" w:hAnsiTheme="minorHAnsi"/>
          <w:sz w:val="24"/>
          <w:szCs w:val="24"/>
        </w:rPr>
        <w:t xml:space="preserve">Бытовые услуги, оказанные </w:t>
      </w:r>
      <w:proofErr w:type="spellStart"/>
      <w:r w:rsidRPr="00C015BC">
        <w:rPr>
          <w:rStyle w:val="23SegoeUI10pt0pt"/>
          <w:rFonts w:asciiTheme="minorHAnsi" w:hAnsiTheme="minorHAnsi"/>
          <w:sz w:val="24"/>
          <w:szCs w:val="24"/>
        </w:rPr>
        <w:t>юр</w:t>
      </w:r>
      <w:proofErr w:type="gramStart"/>
      <w:r w:rsidRPr="00C015BC">
        <w:rPr>
          <w:rStyle w:val="23SegoeUI10pt0pt"/>
          <w:rFonts w:asciiTheme="minorHAnsi" w:hAnsiTheme="minorHAnsi"/>
          <w:sz w:val="24"/>
          <w:szCs w:val="24"/>
        </w:rPr>
        <w:t>.л</w:t>
      </w:r>
      <w:proofErr w:type="gramEnd"/>
      <w:r w:rsidRPr="00C015BC">
        <w:rPr>
          <w:rStyle w:val="23SegoeUI10pt0pt"/>
          <w:rFonts w:asciiTheme="minorHAnsi" w:hAnsiTheme="minorHAnsi"/>
          <w:sz w:val="24"/>
          <w:szCs w:val="24"/>
        </w:rPr>
        <w:t>ицам</w:t>
      </w:r>
      <w:proofErr w:type="spellEnd"/>
      <w:r w:rsidRPr="00C015BC">
        <w:rPr>
          <w:rStyle w:val="23SegoeUI10pt0pt"/>
          <w:rFonts w:asciiTheme="minorHAnsi" w:hAnsiTheme="minorHAnsi"/>
          <w:sz w:val="24"/>
          <w:szCs w:val="24"/>
        </w:rPr>
        <w:t xml:space="preserve">, </w:t>
      </w:r>
      <w:r w:rsidRPr="00C015BC">
        <w:rPr>
          <w:rStyle w:val="23SegoeUI10pt0pt0"/>
          <w:rFonts w:asciiTheme="minorHAnsi" w:hAnsiTheme="minorHAnsi"/>
          <w:sz w:val="24"/>
          <w:szCs w:val="24"/>
        </w:rPr>
        <w:t xml:space="preserve">не подпадают </w:t>
      </w:r>
      <w:r w:rsidRPr="00C015BC">
        <w:rPr>
          <w:rStyle w:val="23SegoeUI10pt0pt"/>
          <w:rFonts w:asciiTheme="minorHAnsi" w:hAnsiTheme="minorHAnsi"/>
          <w:sz w:val="24"/>
          <w:szCs w:val="24"/>
        </w:rPr>
        <w:t>под ЕНВД.</w:t>
      </w:r>
    </w:p>
    <w:p w:rsidR="00C015BC" w:rsidRPr="00C015BC" w:rsidRDefault="00C015BC" w:rsidP="0038300F">
      <w:pPr>
        <w:pStyle w:val="230"/>
        <w:numPr>
          <w:ilvl w:val="0"/>
          <w:numId w:val="11"/>
        </w:numPr>
        <w:shd w:val="clear" w:color="auto" w:fill="auto"/>
        <w:tabs>
          <w:tab w:val="left" w:pos="360"/>
        </w:tabs>
        <w:spacing w:before="0" w:line="240" w:lineRule="auto"/>
        <w:ind w:left="400" w:hanging="360"/>
        <w:rPr>
          <w:rFonts w:asciiTheme="minorHAnsi" w:hAnsiTheme="minorHAnsi"/>
          <w:sz w:val="24"/>
          <w:szCs w:val="24"/>
        </w:rPr>
      </w:pPr>
      <w:r w:rsidRPr="00C015BC">
        <w:rPr>
          <w:rStyle w:val="23SegoeUI10pt0pt"/>
          <w:rFonts w:asciiTheme="minorHAnsi" w:hAnsiTheme="minorHAnsi"/>
          <w:sz w:val="24"/>
          <w:szCs w:val="24"/>
        </w:rPr>
        <w:t>Оказание ветеринарных услуг.</w:t>
      </w:r>
    </w:p>
    <w:p w:rsidR="00C015BC" w:rsidRPr="00C015BC" w:rsidRDefault="00C015BC" w:rsidP="0038300F">
      <w:pPr>
        <w:pStyle w:val="230"/>
        <w:numPr>
          <w:ilvl w:val="0"/>
          <w:numId w:val="11"/>
        </w:numPr>
        <w:shd w:val="clear" w:color="auto" w:fill="auto"/>
        <w:tabs>
          <w:tab w:val="left" w:pos="360"/>
        </w:tabs>
        <w:spacing w:before="0" w:line="240" w:lineRule="auto"/>
        <w:ind w:left="400" w:hanging="360"/>
        <w:rPr>
          <w:rFonts w:asciiTheme="minorHAnsi" w:hAnsiTheme="minorHAnsi"/>
          <w:sz w:val="24"/>
          <w:szCs w:val="24"/>
        </w:rPr>
      </w:pPr>
      <w:r w:rsidRPr="00C015BC">
        <w:rPr>
          <w:rStyle w:val="23SegoeUI10pt0pt"/>
          <w:rFonts w:asciiTheme="minorHAnsi" w:hAnsiTheme="minorHAnsi"/>
          <w:sz w:val="24"/>
          <w:szCs w:val="24"/>
        </w:rPr>
        <w:t>Оказание услуг по ремонту, техническому обслуживанию и мойке автотранспортных средств.</w:t>
      </w:r>
    </w:p>
    <w:p w:rsidR="00C015BC" w:rsidRPr="00C015BC" w:rsidRDefault="00C015BC" w:rsidP="0038300F">
      <w:pPr>
        <w:pStyle w:val="230"/>
        <w:numPr>
          <w:ilvl w:val="0"/>
          <w:numId w:val="11"/>
        </w:numPr>
        <w:shd w:val="clear" w:color="auto" w:fill="auto"/>
        <w:tabs>
          <w:tab w:val="left" w:pos="360"/>
        </w:tabs>
        <w:spacing w:before="0" w:line="240" w:lineRule="auto"/>
        <w:ind w:left="400" w:hanging="360"/>
        <w:rPr>
          <w:rFonts w:asciiTheme="minorHAnsi" w:hAnsiTheme="minorHAnsi"/>
          <w:sz w:val="24"/>
          <w:szCs w:val="24"/>
        </w:rPr>
      </w:pPr>
      <w:r w:rsidRPr="00C015BC">
        <w:rPr>
          <w:rStyle w:val="23SegoeUI10pt0pt"/>
          <w:rFonts w:asciiTheme="minorHAnsi" w:hAnsiTheme="minorHAnsi"/>
          <w:sz w:val="24"/>
          <w:szCs w:val="24"/>
        </w:rPr>
        <w:t>Оказание услуг по хранению автотранспортных средств на платных стоянках.</w:t>
      </w:r>
    </w:p>
    <w:p w:rsidR="00C015BC" w:rsidRPr="00C015BC" w:rsidRDefault="00C015BC" w:rsidP="0038300F">
      <w:pPr>
        <w:pStyle w:val="230"/>
        <w:numPr>
          <w:ilvl w:val="0"/>
          <w:numId w:val="11"/>
        </w:numPr>
        <w:shd w:val="clear" w:color="auto" w:fill="auto"/>
        <w:tabs>
          <w:tab w:val="left" w:pos="360"/>
        </w:tabs>
        <w:spacing w:before="0" w:line="240" w:lineRule="auto"/>
        <w:ind w:left="400" w:hanging="360"/>
        <w:rPr>
          <w:rFonts w:asciiTheme="minorHAnsi" w:hAnsiTheme="minorHAnsi"/>
          <w:sz w:val="24"/>
          <w:szCs w:val="24"/>
        </w:rPr>
      </w:pPr>
      <w:r w:rsidRPr="00C015BC">
        <w:rPr>
          <w:rStyle w:val="23SegoeUI10pt0pt"/>
          <w:rFonts w:asciiTheme="minorHAnsi" w:hAnsiTheme="minorHAnsi"/>
          <w:sz w:val="24"/>
          <w:szCs w:val="24"/>
        </w:rPr>
        <w:t>Оказание автотранспортных услуг по перевозке пассажиров и грузов.</w:t>
      </w:r>
    </w:p>
    <w:p w:rsidR="00C015BC" w:rsidRPr="00C015BC" w:rsidRDefault="00C015BC" w:rsidP="0038300F">
      <w:pPr>
        <w:pStyle w:val="230"/>
        <w:numPr>
          <w:ilvl w:val="0"/>
          <w:numId w:val="11"/>
        </w:numPr>
        <w:shd w:val="clear" w:color="auto" w:fill="auto"/>
        <w:tabs>
          <w:tab w:val="left" w:pos="360"/>
        </w:tabs>
        <w:spacing w:before="0" w:line="240" w:lineRule="auto"/>
        <w:ind w:left="40" w:right="40" w:firstLine="0"/>
        <w:rPr>
          <w:rFonts w:asciiTheme="minorHAnsi" w:hAnsiTheme="minorHAnsi"/>
          <w:sz w:val="24"/>
          <w:szCs w:val="24"/>
        </w:rPr>
      </w:pPr>
      <w:r w:rsidRPr="00C015BC">
        <w:rPr>
          <w:rStyle w:val="23SegoeUI10pt0pt"/>
          <w:rFonts w:asciiTheme="minorHAnsi" w:hAnsiTheme="minorHAnsi"/>
          <w:sz w:val="24"/>
          <w:szCs w:val="24"/>
        </w:rPr>
        <w:t xml:space="preserve">Розничной торговли, осуществляемой через магазины и павильоны с площадью торгового зала </w:t>
      </w:r>
      <w:r w:rsidRPr="00C015BC">
        <w:rPr>
          <w:rStyle w:val="23SegoeUI10pt0pt0"/>
          <w:rFonts w:asciiTheme="minorHAnsi" w:hAnsiTheme="minorHAnsi"/>
          <w:sz w:val="24"/>
          <w:szCs w:val="24"/>
        </w:rPr>
        <w:t>не более 150 кв. м.</w:t>
      </w:r>
    </w:p>
    <w:p w:rsidR="00C015BC" w:rsidRPr="00C015BC" w:rsidRDefault="00C015BC" w:rsidP="0038300F">
      <w:pPr>
        <w:pStyle w:val="230"/>
        <w:numPr>
          <w:ilvl w:val="0"/>
          <w:numId w:val="11"/>
        </w:numPr>
        <w:shd w:val="clear" w:color="auto" w:fill="auto"/>
        <w:tabs>
          <w:tab w:val="left" w:pos="360"/>
        </w:tabs>
        <w:spacing w:before="0" w:line="240" w:lineRule="auto"/>
        <w:ind w:left="40" w:right="40" w:firstLine="0"/>
        <w:rPr>
          <w:rFonts w:asciiTheme="minorHAnsi" w:hAnsiTheme="minorHAnsi"/>
          <w:sz w:val="24"/>
          <w:szCs w:val="24"/>
        </w:rPr>
      </w:pPr>
      <w:r w:rsidRPr="00C015BC">
        <w:rPr>
          <w:rStyle w:val="23SegoeUI10pt0pt"/>
          <w:rFonts w:asciiTheme="minorHAnsi" w:hAnsiTheme="minorHAnsi"/>
          <w:sz w:val="24"/>
          <w:szCs w:val="24"/>
        </w:rPr>
        <w:t>Розничной торговли, осуществляемой через киоски, палатки, лотки и другие объекты стационарной торговой сети, не имеющей торговых залов, а также объекты нестационарной торговой сети.</w:t>
      </w:r>
    </w:p>
    <w:p w:rsidR="00E63318" w:rsidRDefault="00E63318" w:rsidP="00C015BC">
      <w:pPr>
        <w:pStyle w:val="40"/>
        <w:shd w:val="clear" w:color="auto" w:fill="auto"/>
        <w:spacing w:line="240" w:lineRule="auto"/>
        <w:ind w:left="400" w:hanging="360"/>
        <w:rPr>
          <w:rStyle w:val="4SegoeUI10pt"/>
          <w:rFonts w:asciiTheme="minorHAnsi" w:hAnsiTheme="minorHAnsi"/>
          <w:b/>
          <w:bCs/>
          <w:sz w:val="24"/>
          <w:szCs w:val="24"/>
        </w:rPr>
      </w:pPr>
    </w:p>
    <w:p w:rsidR="00C015BC" w:rsidRPr="00C015BC" w:rsidRDefault="00C015BC" w:rsidP="00C015BC">
      <w:pPr>
        <w:pStyle w:val="40"/>
        <w:shd w:val="clear" w:color="auto" w:fill="auto"/>
        <w:spacing w:line="240" w:lineRule="auto"/>
        <w:ind w:left="400" w:hanging="360"/>
        <w:rPr>
          <w:rFonts w:asciiTheme="minorHAnsi" w:hAnsiTheme="minorHAnsi"/>
          <w:sz w:val="24"/>
          <w:szCs w:val="24"/>
        </w:rPr>
      </w:pPr>
      <w:r w:rsidRPr="00C015BC">
        <w:rPr>
          <w:rStyle w:val="4SegoeUI10pt"/>
          <w:rFonts w:asciiTheme="minorHAnsi" w:hAnsiTheme="minorHAnsi"/>
          <w:b/>
          <w:bCs/>
          <w:sz w:val="24"/>
          <w:szCs w:val="24"/>
        </w:rPr>
        <w:t xml:space="preserve">Товары, реализация которых в розницу </w:t>
      </w:r>
      <w:r w:rsidRPr="00C015BC">
        <w:rPr>
          <w:rStyle w:val="4SegoeUI10pt0pt1"/>
          <w:rFonts w:asciiTheme="minorHAnsi" w:hAnsiTheme="minorHAnsi"/>
          <w:b/>
          <w:bCs/>
          <w:sz w:val="24"/>
          <w:szCs w:val="24"/>
        </w:rPr>
        <w:t>не подпадает</w:t>
      </w:r>
      <w:r w:rsidRPr="00C015BC">
        <w:rPr>
          <w:rStyle w:val="4SegoeUI10pt0pt0"/>
          <w:rFonts w:asciiTheme="minorHAnsi" w:hAnsiTheme="minorHAnsi"/>
          <w:sz w:val="24"/>
          <w:szCs w:val="24"/>
        </w:rPr>
        <w:t xml:space="preserve"> </w:t>
      </w:r>
      <w:r w:rsidRPr="00C015BC">
        <w:rPr>
          <w:rStyle w:val="4SegoeUI10pt"/>
          <w:rFonts w:asciiTheme="minorHAnsi" w:hAnsiTheme="minorHAnsi"/>
          <w:b/>
          <w:bCs/>
          <w:sz w:val="24"/>
          <w:szCs w:val="24"/>
        </w:rPr>
        <w:t>под ЕНВД:</w:t>
      </w:r>
    </w:p>
    <w:p w:rsidR="00C015BC" w:rsidRPr="00C015BC" w:rsidRDefault="00C015BC" w:rsidP="0038300F">
      <w:pPr>
        <w:pStyle w:val="430"/>
        <w:numPr>
          <w:ilvl w:val="0"/>
          <w:numId w:val="12"/>
        </w:numPr>
        <w:shd w:val="clear" w:color="auto" w:fill="auto"/>
        <w:tabs>
          <w:tab w:val="left" w:pos="360"/>
        </w:tabs>
        <w:spacing w:before="0" w:after="0" w:line="240" w:lineRule="auto"/>
        <w:ind w:left="400" w:hanging="360"/>
        <w:rPr>
          <w:rFonts w:asciiTheme="minorHAnsi" w:hAnsiTheme="minorHAnsi"/>
          <w:sz w:val="24"/>
          <w:szCs w:val="24"/>
        </w:rPr>
      </w:pPr>
      <w:r w:rsidRPr="00C015BC">
        <w:rPr>
          <w:rFonts w:asciiTheme="minorHAnsi" w:hAnsiTheme="minorHAnsi"/>
          <w:sz w:val="24"/>
          <w:szCs w:val="24"/>
        </w:rPr>
        <w:t>Легковые машин</w:t>
      </w:r>
      <w:r w:rsidR="00E63318">
        <w:rPr>
          <w:rFonts w:asciiTheme="minorHAnsi" w:hAnsiTheme="minorHAnsi"/>
          <w:sz w:val="24"/>
          <w:szCs w:val="24"/>
        </w:rPr>
        <w:t>ы и мотоциклы с мощностью двига</w:t>
      </w:r>
      <w:r w:rsidRPr="00C015BC">
        <w:rPr>
          <w:rFonts w:asciiTheme="minorHAnsi" w:hAnsiTheme="minorHAnsi"/>
          <w:sz w:val="24"/>
          <w:szCs w:val="24"/>
        </w:rPr>
        <w:t xml:space="preserve">теля свыше 112,5 кВт (150 л. </w:t>
      </w:r>
      <w:proofErr w:type="gramStart"/>
      <w:r w:rsidRPr="00C015BC">
        <w:rPr>
          <w:rFonts w:asciiTheme="minorHAnsi" w:hAnsiTheme="minorHAnsi"/>
          <w:sz w:val="24"/>
          <w:szCs w:val="24"/>
        </w:rPr>
        <w:t>с</w:t>
      </w:r>
      <w:proofErr w:type="gramEnd"/>
      <w:r w:rsidRPr="00C015BC">
        <w:rPr>
          <w:rFonts w:asciiTheme="minorHAnsi" w:hAnsiTheme="minorHAnsi"/>
          <w:sz w:val="24"/>
          <w:szCs w:val="24"/>
        </w:rPr>
        <w:t>.).</w:t>
      </w:r>
    </w:p>
    <w:p w:rsidR="00C015BC" w:rsidRPr="00C015BC" w:rsidRDefault="00C015BC" w:rsidP="0038300F">
      <w:pPr>
        <w:pStyle w:val="430"/>
        <w:numPr>
          <w:ilvl w:val="0"/>
          <w:numId w:val="12"/>
        </w:numPr>
        <w:shd w:val="clear" w:color="auto" w:fill="auto"/>
        <w:tabs>
          <w:tab w:val="left" w:pos="360"/>
        </w:tabs>
        <w:spacing w:before="0" w:after="0" w:line="240" w:lineRule="auto"/>
        <w:ind w:left="400" w:right="40" w:hanging="360"/>
        <w:rPr>
          <w:rFonts w:asciiTheme="minorHAnsi" w:hAnsiTheme="minorHAnsi"/>
          <w:sz w:val="24"/>
          <w:szCs w:val="24"/>
        </w:rPr>
      </w:pPr>
      <w:proofErr w:type="gramStart"/>
      <w:r w:rsidRPr="00C015BC">
        <w:rPr>
          <w:rFonts w:asciiTheme="minorHAnsi" w:hAnsiTheme="minorHAnsi"/>
          <w:sz w:val="24"/>
          <w:szCs w:val="24"/>
        </w:rPr>
        <w:t>Подакцизные товары: автомобильный бензин, дизельное топливо, моторные масла, прямогонный бензин (подакцизные товары, указанные в подп. б -10 п. 1 ст. 181 НК РФ)</w:t>
      </w:r>
      <w:proofErr w:type="gramEnd"/>
    </w:p>
    <w:p w:rsidR="00C015BC" w:rsidRPr="00C015BC" w:rsidRDefault="00C015BC" w:rsidP="0038300F">
      <w:pPr>
        <w:pStyle w:val="430"/>
        <w:numPr>
          <w:ilvl w:val="0"/>
          <w:numId w:val="12"/>
        </w:numPr>
        <w:shd w:val="clear" w:color="auto" w:fill="auto"/>
        <w:tabs>
          <w:tab w:val="left" w:pos="360"/>
        </w:tabs>
        <w:spacing w:before="0" w:after="0" w:line="240" w:lineRule="auto"/>
        <w:ind w:left="400" w:right="40" w:hanging="360"/>
        <w:rPr>
          <w:rFonts w:asciiTheme="minorHAnsi" w:hAnsiTheme="minorHAnsi"/>
          <w:sz w:val="24"/>
          <w:szCs w:val="24"/>
        </w:rPr>
      </w:pPr>
      <w:r w:rsidRPr="00C015BC">
        <w:rPr>
          <w:rFonts w:asciiTheme="minorHAnsi" w:hAnsiTheme="minorHAnsi"/>
          <w:sz w:val="24"/>
          <w:szCs w:val="24"/>
        </w:rPr>
        <w:t>Продукты питания и напитки (в том числе алкогольные) как в упаковке и расфасовке изготовителя, так и без нее в случаях их реализации в барах, ресторанах, кафе и других объектах общепита</w:t>
      </w:r>
    </w:p>
    <w:p w:rsidR="00C015BC" w:rsidRPr="00C015BC" w:rsidRDefault="00C015BC" w:rsidP="0038300F">
      <w:pPr>
        <w:pStyle w:val="430"/>
        <w:numPr>
          <w:ilvl w:val="0"/>
          <w:numId w:val="12"/>
        </w:numPr>
        <w:shd w:val="clear" w:color="auto" w:fill="auto"/>
        <w:tabs>
          <w:tab w:val="left" w:pos="360"/>
        </w:tabs>
        <w:spacing w:before="0" w:after="0" w:line="240" w:lineRule="auto"/>
        <w:ind w:left="400" w:hanging="360"/>
        <w:rPr>
          <w:rFonts w:asciiTheme="minorHAnsi" w:hAnsiTheme="minorHAnsi"/>
          <w:sz w:val="24"/>
          <w:szCs w:val="24"/>
        </w:rPr>
      </w:pPr>
      <w:r w:rsidRPr="00C015BC">
        <w:rPr>
          <w:rFonts w:asciiTheme="minorHAnsi" w:hAnsiTheme="minorHAnsi"/>
          <w:sz w:val="24"/>
          <w:szCs w:val="24"/>
        </w:rPr>
        <w:t>Газ</w:t>
      </w:r>
    </w:p>
    <w:p w:rsidR="00C015BC" w:rsidRPr="00C015BC" w:rsidRDefault="00C015BC" w:rsidP="0038300F">
      <w:pPr>
        <w:pStyle w:val="430"/>
        <w:numPr>
          <w:ilvl w:val="0"/>
          <w:numId w:val="12"/>
        </w:numPr>
        <w:shd w:val="clear" w:color="auto" w:fill="auto"/>
        <w:tabs>
          <w:tab w:val="left" w:pos="360"/>
        </w:tabs>
        <w:spacing w:before="0" w:after="0" w:line="240" w:lineRule="auto"/>
        <w:ind w:left="400" w:right="40" w:hanging="360"/>
        <w:rPr>
          <w:rFonts w:asciiTheme="minorHAnsi" w:hAnsiTheme="minorHAnsi"/>
          <w:sz w:val="24"/>
          <w:szCs w:val="24"/>
        </w:rPr>
      </w:pPr>
      <w:r w:rsidRPr="00C015BC">
        <w:rPr>
          <w:rFonts w:asciiTheme="minorHAnsi" w:hAnsiTheme="minorHAnsi"/>
          <w:sz w:val="24"/>
          <w:szCs w:val="24"/>
        </w:rPr>
        <w:t>Грузовые и специальные автомобили, прицепы, полуприцепы, прицепы-роспуски, автобусы любых типов</w:t>
      </w:r>
    </w:p>
    <w:p w:rsidR="00C015BC" w:rsidRPr="00C015BC" w:rsidRDefault="00C015BC" w:rsidP="0038300F">
      <w:pPr>
        <w:pStyle w:val="430"/>
        <w:numPr>
          <w:ilvl w:val="0"/>
          <w:numId w:val="12"/>
        </w:numPr>
        <w:shd w:val="clear" w:color="auto" w:fill="auto"/>
        <w:tabs>
          <w:tab w:val="left" w:pos="360"/>
        </w:tabs>
        <w:spacing w:before="0" w:after="0" w:line="240" w:lineRule="auto"/>
        <w:ind w:left="400" w:hanging="360"/>
        <w:rPr>
          <w:rFonts w:asciiTheme="minorHAnsi" w:hAnsiTheme="minorHAnsi"/>
          <w:sz w:val="24"/>
          <w:szCs w:val="24"/>
        </w:rPr>
      </w:pPr>
      <w:r w:rsidRPr="00C015BC">
        <w:rPr>
          <w:rFonts w:asciiTheme="minorHAnsi" w:hAnsiTheme="minorHAnsi"/>
          <w:sz w:val="24"/>
          <w:szCs w:val="24"/>
        </w:rPr>
        <w:t>Лекарственные препараты, которые выдаются по льготным (бесплатным) рецептам</w:t>
      </w:r>
    </w:p>
    <w:p w:rsidR="00C015BC" w:rsidRPr="00C015BC" w:rsidRDefault="00C015BC" w:rsidP="0038300F">
      <w:pPr>
        <w:pStyle w:val="430"/>
        <w:numPr>
          <w:ilvl w:val="0"/>
          <w:numId w:val="12"/>
        </w:numPr>
        <w:shd w:val="clear" w:color="auto" w:fill="auto"/>
        <w:tabs>
          <w:tab w:val="left" w:pos="360"/>
        </w:tabs>
        <w:spacing w:before="0" w:after="0" w:line="240" w:lineRule="auto"/>
        <w:ind w:left="400" w:hanging="360"/>
        <w:rPr>
          <w:rFonts w:asciiTheme="minorHAnsi" w:hAnsiTheme="minorHAnsi"/>
          <w:sz w:val="24"/>
          <w:szCs w:val="24"/>
        </w:rPr>
      </w:pPr>
      <w:r w:rsidRPr="00C015BC">
        <w:rPr>
          <w:rFonts w:asciiTheme="minorHAnsi" w:hAnsiTheme="minorHAnsi"/>
          <w:sz w:val="24"/>
          <w:szCs w:val="24"/>
        </w:rPr>
        <w:t>Продукция собственного производства (изготовления)</w:t>
      </w:r>
    </w:p>
    <w:p w:rsidR="00C015BC" w:rsidRDefault="00C015BC" w:rsidP="0038300F">
      <w:pPr>
        <w:pStyle w:val="430"/>
        <w:numPr>
          <w:ilvl w:val="0"/>
          <w:numId w:val="12"/>
        </w:numPr>
        <w:shd w:val="clear" w:color="auto" w:fill="auto"/>
        <w:tabs>
          <w:tab w:val="left" w:pos="360"/>
        </w:tabs>
        <w:spacing w:before="0" w:after="0" w:line="240" w:lineRule="auto"/>
        <w:ind w:left="400" w:right="40" w:hanging="360"/>
        <w:rPr>
          <w:rFonts w:asciiTheme="minorHAnsi" w:hAnsiTheme="minorHAnsi"/>
          <w:sz w:val="24"/>
          <w:szCs w:val="24"/>
        </w:rPr>
      </w:pPr>
      <w:r w:rsidRPr="00C015BC">
        <w:rPr>
          <w:rFonts w:asciiTheme="minorHAnsi" w:hAnsiTheme="minorHAnsi"/>
          <w:sz w:val="24"/>
          <w:szCs w:val="24"/>
        </w:rPr>
        <w:t>Любые товары в случае продажи их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w:t>
      </w:r>
    </w:p>
    <w:p w:rsidR="00E63318" w:rsidRPr="00E63318" w:rsidRDefault="00E63318" w:rsidP="0038300F">
      <w:pPr>
        <w:pStyle w:val="430"/>
        <w:numPr>
          <w:ilvl w:val="0"/>
          <w:numId w:val="12"/>
        </w:numPr>
        <w:shd w:val="clear" w:color="auto" w:fill="auto"/>
        <w:tabs>
          <w:tab w:val="left" w:pos="360"/>
        </w:tabs>
        <w:spacing w:before="0" w:after="0" w:line="240" w:lineRule="auto"/>
        <w:ind w:left="400" w:right="40" w:hanging="360"/>
        <w:rPr>
          <w:rFonts w:asciiTheme="minorHAnsi" w:hAnsiTheme="minorHAnsi"/>
          <w:sz w:val="24"/>
          <w:szCs w:val="24"/>
        </w:rPr>
      </w:pPr>
      <w:r w:rsidRPr="00E63318">
        <w:rPr>
          <w:rFonts w:asciiTheme="minorHAnsi" w:hAnsiTheme="minorHAnsi"/>
          <w:sz w:val="24"/>
          <w:szCs w:val="24"/>
        </w:rPr>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 м.</w:t>
      </w:r>
    </w:p>
    <w:p w:rsidR="00E63318" w:rsidRPr="00C015BC" w:rsidRDefault="00E63318" w:rsidP="0038300F">
      <w:pPr>
        <w:pStyle w:val="120"/>
        <w:numPr>
          <w:ilvl w:val="0"/>
          <w:numId w:val="13"/>
        </w:numPr>
        <w:shd w:val="clear" w:color="auto" w:fill="auto"/>
        <w:tabs>
          <w:tab w:val="left" w:pos="1518"/>
        </w:tabs>
        <w:spacing w:before="0" w:after="0" w:line="240" w:lineRule="auto"/>
        <w:ind w:left="820"/>
        <w:rPr>
          <w:rFonts w:asciiTheme="minorHAnsi" w:hAnsiTheme="minorHAnsi"/>
          <w:sz w:val="24"/>
          <w:szCs w:val="24"/>
        </w:rPr>
      </w:pPr>
      <w:bookmarkStart w:id="3" w:name="bookmark4"/>
      <w:r w:rsidRPr="00C015BC">
        <w:rPr>
          <w:rFonts w:asciiTheme="minorHAnsi" w:hAnsiTheme="minorHAnsi"/>
          <w:sz w:val="24"/>
          <w:szCs w:val="24"/>
        </w:rPr>
        <w:t>Упрощенная система налогообложения (УСН, УСНО, упрощенка).</w:t>
      </w:r>
      <w:bookmarkEnd w:id="3"/>
    </w:p>
    <w:p w:rsidR="00E63318" w:rsidRPr="00C015BC" w:rsidRDefault="00E63318" w:rsidP="00E63318">
      <w:pPr>
        <w:pStyle w:val="230"/>
        <w:shd w:val="clear" w:color="auto" w:fill="auto"/>
        <w:spacing w:before="0" w:line="240" w:lineRule="auto"/>
        <w:ind w:left="420" w:right="60" w:firstLine="0"/>
        <w:rPr>
          <w:rFonts w:asciiTheme="minorHAnsi" w:hAnsiTheme="minorHAnsi"/>
          <w:sz w:val="24"/>
          <w:szCs w:val="24"/>
        </w:rPr>
      </w:pPr>
      <w:r w:rsidRPr="00C015BC">
        <w:rPr>
          <w:rStyle w:val="23SegoeUI10pt0pt"/>
          <w:rFonts w:asciiTheme="minorHAnsi" w:hAnsiTheme="minorHAnsi"/>
          <w:sz w:val="24"/>
          <w:szCs w:val="24"/>
        </w:rPr>
        <w:t>УСН - специальный налоговый режим. УСН самый выгодный режим для ведения бухгалтерии (баланс и отчет о прибылях и убытках сдают с 2013г), а так</w:t>
      </w:r>
      <w:r>
        <w:rPr>
          <w:rStyle w:val="23SegoeUI10pt0pt"/>
          <w:rFonts w:asciiTheme="minorHAnsi" w:hAnsiTheme="minorHAnsi"/>
          <w:sz w:val="24"/>
          <w:szCs w:val="24"/>
        </w:rPr>
        <w:t>же уплаты налогов (НДС, налог на</w:t>
      </w:r>
      <w:r w:rsidRPr="00C015BC">
        <w:rPr>
          <w:rStyle w:val="23SegoeUI10pt0pt"/>
          <w:rFonts w:asciiTheme="minorHAnsi" w:hAnsiTheme="minorHAnsi"/>
          <w:sz w:val="24"/>
          <w:szCs w:val="24"/>
        </w:rPr>
        <w:t xml:space="preserve"> имущество, НДФЛ (для ИП), налог на прибыль (для организаций) не платят). Существует два вида УСН - доходы (6%) и доходы, уменьшенные на величину расходов (5-7 % зависит </w:t>
      </w:r>
      <w:proofErr w:type="gramStart"/>
      <w:r w:rsidRPr="00C015BC">
        <w:rPr>
          <w:rStyle w:val="23SegoeUI10pt0pt"/>
          <w:rFonts w:asciiTheme="minorHAnsi" w:hAnsiTheme="minorHAnsi"/>
          <w:sz w:val="24"/>
          <w:szCs w:val="24"/>
        </w:rPr>
        <w:t>оп</w:t>
      </w:r>
      <w:proofErr w:type="gramEnd"/>
      <w:r w:rsidRPr="00C015BC">
        <w:rPr>
          <w:rStyle w:val="23SegoeUI10pt0pt"/>
          <w:rFonts w:asciiTheme="minorHAnsi" w:hAnsiTheme="minorHAnsi"/>
          <w:sz w:val="24"/>
          <w:szCs w:val="24"/>
        </w:rPr>
        <w:t xml:space="preserve"> региона и вида деятельности, в 2012 г. была ставка 10 %). Кро</w:t>
      </w:r>
      <w:r>
        <w:rPr>
          <w:rStyle w:val="23SegoeUI10pt0pt"/>
          <w:rFonts w:asciiTheme="minorHAnsi" w:hAnsiTheme="minorHAnsi"/>
          <w:sz w:val="24"/>
          <w:szCs w:val="24"/>
        </w:rPr>
        <w:t>ме того УСН на доходах могут из</w:t>
      </w:r>
      <w:r w:rsidRPr="00C015BC">
        <w:rPr>
          <w:rStyle w:val="23SegoeUI10pt0pt"/>
          <w:rFonts w:asciiTheme="minorHAnsi" w:hAnsiTheme="minorHAnsi"/>
          <w:sz w:val="24"/>
          <w:szCs w:val="24"/>
        </w:rPr>
        <w:t xml:space="preserve"> налога вычесть платежи в ПФР, но не более 50% от суммы на</w:t>
      </w:r>
      <w:r>
        <w:rPr>
          <w:rStyle w:val="23SegoeUI10pt0pt"/>
          <w:rFonts w:asciiTheme="minorHAnsi" w:hAnsiTheme="minorHAnsi"/>
          <w:sz w:val="24"/>
          <w:szCs w:val="24"/>
        </w:rPr>
        <w:t>лога с работниками, на всю сумму</w:t>
      </w:r>
      <w:r w:rsidRPr="00C015BC">
        <w:rPr>
          <w:rStyle w:val="23SegoeUI10pt0pt"/>
          <w:rFonts w:asciiTheme="minorHAnsi" w:hAnsiTheme="minorHAnsi"/>
          <w:sz w:val="24"/>
          <w:szCs w:val="24"/>
        </w:rPr>
        <w:t xml:space="preserve"> без работников.</w:t>
      </w:r>
    </w:p>
    <w:p w:rsidR="00E63318" w:rsidRDefault="00E63318" w:rsidP="00E63318">
      <w:pPr>
        <w:pStyle w:val="230"/>
        <w:shd w:val="clear" w:color="auto" w:fill="auto"/>
        <w:spacing w:before="0" w:line="240" w:lineRule="auto"/>
        <w:ind w:left="420" w:right="60" w:firstLine="0"/>
        <w:rPr>
          <w:rStyle w:val="23SegoeUI10pt0pt"/>
          <w:rFonts w:asciiTheme="minorHAnsi" w:hAnsiTheme="minorHAnsi"/>
          <w:sz w:val="24"/>
          <w:szCs w:val="24"/>
        </w:rPr>
      </w:pPr>
      <w:r w:rsidRPr="00C015BC">
        <w:rPr>
          <w:rStyle w:val="23SegoeUI10pt0pt0"/>
          <w:rFonts w:asciiTheme="minorHAnsi" w:hAnsiTheme="minorHAnsi"/>
          <w:sz w:val="24"/>
          <w:szCs w:val="24"/>
        </w:rPr>
        <w:t xml:space="preserve">Не вправе применять УСН: </w:t>
      </w:r>
      <w:r w:rsidRPr="00C015BC">
        <w:rPr>
          <w:rStyle w:val="23SegoeUI10pt0pt"/>
          <w:rFonts w:asciiTheme="minorHAnsi" w:hAnsiTheme="minorHAnsi"/>
          <w:sz w:val="24"/>
          <w:szCs w:val="24"/>
        </w:rPr>
        <w:t xml:space="preserve">организации, имеющие филиалы и (или) представительства банки; страховщики; ломбарды; с долей участия других организаций более 25%; с </w:t>
      </w:r>
      <w:r w:rsidR="00E64A5E" w:rsidRPr="00C015BC">
        <w:rPr>
          <w:rStyle w:val="23SegoeUI10pt0pt"/>
          <w:rFonts w:asciiTheme="minorHAnsi" w:hAnsiTheme="minorHAnsi"/>
          <w:sz w:val="24"/>
          <w:szCs w:val="24"/>
        </w:rPr>
        <w:t>численностью</w:t>
      </w:r>
      <w:r w:rsidRPr="00C015BC">
        <w:rPr>
          <w:rStyle w:val="23SegoeUI10pt0pt"/>
          <w:rFonts w:asciiTheme="minorHAnsi" w:hAnsiTheme="minorHAnsi"/>
          <w:sz w:val="24"/>
          <w:szCs w:val="24"/>
        </w:rPr>
        <w:t xml:space="preserve"> работников больше 100 человек; </w:t>
      </w:r>
    </w:p>
    <w:p w:rsidR="00E63318" w:rsidRDefault="00E63318" w:rsidP="00E63318">
      <w:pPr>
        <w:pStyle w:val="230"/>
        <w:shd w:val="clear" w:color="auto" w:fill="auto"/>
        <w:spacing w:before="0" w:line="240" w:lineRule="auto"/>
        <w:ind w:left="420" w:right="60" w:firstLine="0"/>
        <w:rPr>
          <w:rStyle w:val="23SegoeUI10pt0pt"/>
          <w:rFonts w:asciiTheme="minorHAnsi" w:hAnsiTheme="minorHAnsi"/>
          <w:sz w:val="24"/>
          <w:szCs w:val="24"/>
        </w:rPr>
      </w:pPr>
      <w:r w:rsidRPr="00C015BC">
        <w:rPr>
          <w:rStyle w:val="23SegoeUI10pt0pt"/>
          <w:rFonts w:asciiTheme="minorHAnsi" w:hAnsiTheme="minorHAnsi"/>
          <w:sz w:val="24"/>
          <w:szCs w:val="24"/>
        </w:rPr>
        <w:t>Под доходом при УСН понимаются все фактические денеж</w:t>
      </w:r>
      <w:r>
        <w:rPr>
          <w:rStyle w:val="23SegoeUI10pt0pt"/>
          <w:rFonts w:asciiTheme="minorHAnsi" w:hAnsiTheme="minorHAnsi"/>
          <w:sz w:val="24"/>
          <w:szCs w:val="24"/>
        </w:rPr>
        <w:t>ные поступления (не важно, когда</w:t>
      </w:r>
      <w:r w:rsidRPr="00C015BC">
        <w:rPr>
          <w:rStyle w:val="23SegoeUI10pt0pt"/>
          <w:rFonts w:asciiTheme="minorHAnsi" w:hAnsiTheme="minorHAnsi"/>
          <w:sz w:val="24"/>
          <w:szCs w:val="24"/>
        </w:rPr>
        <w:t xml:space="preserve"> договор заключен, важно, когда оплатили). Исключение: есл</w:t>
      </w:r>
      <w:r>
        <w:rPr>
          <w:rStyle w:val="23SegoeUI10pt0pt"/>
          <w:rFonts w:asciiTheme="minorHAnsi" w:hAnsiTheme="minorHAnsi"/>
          <w:sz w:val="24"/>
          <w:szCs w:val="24"/>
        </w:rPr>
        <w:t>и вы сами себе средства перевели</w:t>
      </w:r>
      <w:r w:rsidRPr="00C015BC">
        <w:rPr>
          <w:rStyle w:val="23SegoeUI10pt0pt"/>
          <w:rFonts w:asciiTheme="minorHAnsi" w:hAnsiTheme="minorHAnsi"/>
          <w:sz w:val="24"/>
          <w:szCs w:val="24"/>
        </w:rPr>
        <w:t xml:space="preserve"> на </w:t>
      </w:r>
      <w:proofErr w:type="gramStart"/>
      <w:r w:rsidRPr="00C015BC">
        <w:rPr>
          <w:rStyle w:val="23SegoeUI10pt0pt"/>
          <w:rFonts w:asciiTheme="minorHAnsi" w:hAnsiTheme="minorHAnsi"/>
          <w:sz w:val="24"/>
          <w:szCs w:val="24"/>
        </w:rPr>
        <w:t>р</w:t>
      </w:r>
      <w:proofErr w:type="gramEnd"/>
      <w:r w:rsidRPr="00C015BC">
        <w:rPr>
          <w:rStyle w:val="23SegoeUI10pt0pt"/>
          <w:rFonts w:asciiTheme="minorHAnsi" w:hAnsiTheme="minorHAnsi"/>
          <w:sz w:val="24"/>
          <w:szCs w:val="24"/>
        </w:rPr>
        <w:t>/с. Расходы при УСН: всё что участвует в вашей</w:t>
      </w:r>
      <w:r>
        <w:rPr>
          <w:rStyle w:val="23SegoeUI10pt0pt"/>
          <w:rFonts w:asciiTheme="minorHAnsi" w:hAnsiTheme="minorHAnsi"/>
          <w:sz w:val="24"/>
          <w:szCs w:val="24"/>
        </w:rPr>
        <w:t xml:space="preserve"> предпринимательской деятельности</w:t>
      </w:r>
      <w:r w:rsidRPr="00C015BC">
        <w:rPr>
          <w:rStyle w:val="23SegoeUI10pt0pt"/>
          <w:rFonts w:asciiTheme="minorHAnsi" w:hAnsiTheme="minorHAnsi"/>
          <w:sz w:val="24"/>
          <w:szCs w:val="24"/>
        </w:rPr>
        <w:t xml:space="preserve"> (зарплаты, материалы, аренда и пр. тут есть спорные момент</w:t>
      </w:r>
      <w:r>
        <w:rPr>
          <w:rStyle w:val="23SegoeUI10pt0pt"/>
          <w:rFonts w:asciiTheme="minorHAnsi" w:hAnsiTheme="minorHAnsi"/>
          <w:sz w:val="24"/>
          <w:szCs w:val="24"/>
        </w:rPr>
        <w:t>ы, например ИП сам у себя машину берет в аре</w:t>
      </w:r>
      <w:r w:rsidRPr="00C015BC">
        <w:rPr>
          <w:rStyle w:val="23SegoeUI10pt0pt"/>
          <w:rFonts w:asciiTheme="minorHAnsi" w:hAnsiTheme="minorHAnsi"/>
          <w:sz w:val="24"/>
          <w:szCs w:val="24"/>
        </w:rPr>
        <w:t xml:space="preserve">нду чтобы сделать это расходом). </w:t>
      </w:r>
    </w:p>
    <w:p w:rsidR="00E63318" w:rsidRPr="00C015BC" w:rsidRDefault="00E63318" w:rsidP="00E63318">
      <w:pPr>
        <w:pStyle w:val="230"/>
        <w:shd w:val="clear" w:color="auto" w:fill="auto"/>
        <w:spacing w:before="0" w:line="240" w:lineRule="auto"/>
        <w:ind w:left="420" w:right="60" w:firstLine="0"/>
        <w:rPr>
          <w:rFonts w:asciiTheme="minorHAnsi" w:hAnsiTheme="minorHAnsi"/>
          <w:sz w:val="24"/>
          <w:szCs w:val="24"/>
        </w:rPr>
      </w:pPr>
      <w:r w:rsidRPr="00C015BC">
        <w:rPr>
          <w:rStyle w:val="23SegoeUI10pt0pt"/>
          <w:rFonts w:asciiTheme="minorHAnsi" w:hAnsiTheme="minorHAnsi"/>
          <w:sz w:val="24"/>
          <w:szCs w:val="24"/>
        </w:rPr>
        <w:t>Перейти на УСН предприниматели могут только с 1 января, то есть с начала очередной налогового периода. А вот сообщить в инспекцию о своем решении нужно с 1 октября по 3 декабря. Заявление также разрешается подать в течение 30 дней с момента постановки на учет</w:t>
      </w:r>
      <w:r>
        <w:rPr>
          <w:rStyle w:val="23SegoeUI10pt0pt"/>
          <w:rFonts w:asciiTheme="minorHAnsi" w:hAnsiTheme="minorHAnsi"/>
          <w:sz w:val="24"/>
          <w:szCs w:val="24"/>
        </w:rPr>
        <w:t xml:space="preserve">, </w:t>
      </w:r>
      <w:r w:rsidRPr="00C015BC">
        <w:rPr>
          <w:rStyle w:val="23SegoeUI10pt0pt"/>
          <w:rFonts w:asciiTheme="minorHAnsi" w:hAnsiTheme="minorHAnsi"/>
          <w:sz w:val="24"/>
          <w:szCs w:val="24"/>
        </w:rPr>
        <w:t xml:space="preserve"> то есть с даты, указанной в свидетельстве о регистрации (п. 2 ст. 346.13 НК РФ), а также </w:t>
      </w:r>
      <w:r w:rsidR="00047705">
        <w:rPr>
          <w:rStyle w:val="23SegoeUI10pt0pt"/>
          <w:rFonts w:asciiTheme="minorHAnsi" w:hAnsiTheme="minorHAnsi"/>
          <w:sz w:val="24"/>
          <w:szCs w:val="24"/>
          <w:lang w:val="en-US"/>
        </w:rPr>
        <w:t>np</w:t>
      </w:r>
      <w:proofErr w:type="gramStart"/>
      <w:r w:rsidR="00047705">
        <w:rPr>
          <w:rStyle w:val="23SegoeUI10pt0pt"/>
          <w:rFonts w:asciiTheme="minorHAnsi" w:hAnsiTheme="minorHAnsi"/>
          <w:sz w:val="24"/>
          <w:szCs w:val="24"/>
        </w:rPr>
        <w:t>и</w:t>
      </w:r>
      <w:proofErr w:type="gramEnd"/>
      <w:r w:rsidRPr="00C015BC">
        <w:rPr>
          <w:rStyle w:val="23SegoeUI10pt0pt"/>
          <w:rFonts w:asciiTheme="minorHAnsi" w:hAnsiTheme="minorHAnsi"/>
          <w:sz w:val="24"/>
          <w:szCs w:val="24"/>
        </w:rPr>
        <w:t xml:space="preserve"> регистрации ИП.</w:t>
      </w:r>
    </w:p>
    <w:p w:rsidR="00E63318" w:rsidRPr="00C015BC" w:rsidRDefault="00E63318" w:rsidP="0038300F">
      <w:pPr>
        <w:pStyle w:val="120"/>
        <w:numPr>
          <w:ilvl w:val="0"/>
          <w:numId w:val="13"/>
        </w:numPr>
        <w:shd w:val="clear" w:color="auto" w:fill="auto"/>
        <w:tabs>
          <w:tab w:val="left" w:pos="1518"/>
        </w:tabs>
        <w:spacing w:before="0" w:after="0" w:line="240" w:lineRule="auto"/>
        <w:ind w:left="820"/>
        <w:rPr>
          <w:rFonts w:asciiTheme="minorHAnsi" w:hAnsiTheme="minorHAnsi"/>
          <w:sz w:val="24"/>
          <w:szCs w:val="24"/>
        </w:rPr>
      </w:pPr>
      <w:bookmarkStart w:id="4" w:name="bookmark5"/>
      <w:r w:rsidRPr="00C015BC">
        <w:rPr>
          <w:rFonts w:asciiTheme="minorHAnsi" w:hAnsiTheme="minorHAnsi"/>
          <w:sz w:val="24"/>
          <w:szCs w:val="24"/>
        </w:rPr>
        <w:lastRenderedPageBreak/>
        <w:t>Патентная система налогообложения (ПСН).</w:t>
      </w:r>
      <w:bookmarkEnd w:id="4"/>
    </w:p>
    <w:p w:rsidR="00E63318" w:rsidRPr="00C015BC" w:rsidRDefault="00E63318" w:rsidP="00456B7E">
      <w:pPr>
        <w:pStyle w:val="230"/>
        <w:shd w:val="clear" w:color="auto" w:fill="auto"/>
        <w:spacing w:before="0" w:line="240" w:lineRule="auto"/>
        <w:ind w:left="420" w:right="60" w:firstLine="288"/>
        <w:rPr>
          <w:rFonts w:asciiTheme="minorHAnsi" w:hAnsiTheme="minorHAnsi"/>
          <w:sz w:val="24"/>
          <w:szCs w:val="24"/>
        </w:rPr>
      </w:pPr>
      <w:r w:rsidRPr="00C015BC">
        <w:rPr>
          <w:rStyle w:val="23SegoeUI10pt0pt"/>
          <w:rFonts w:asciiTheme="minorHAnsi" w:hAnsiTheme="minorHAnsi"/>
          <w:sz w:val="24"/>
          <w:szCs w:val="24"/>
        </w:rPr>
        <w:t>Применять Патент может только индивидуальный предприниматель (ИП),</w:t>
      </w:r>
      <w:r w:rsidR="00047705">
        <w:rPr>
          <w:rStyle w:val="23SegoeUI10pt0pt"/>
          <w:rFonts w:asciiTheme="minorHAnsi" w:hAnsiTheme="minorHAnsi"/>
          <w:sz w:val="24"/>
          <w:szCs w:val="24"/>
        </w:rPr>
        <w:t xml:space="preserve"> ведущий свою</w:t>
      </w:r>
      <w:r w:rsidRPr="00C015BC">
        <w:rPr>
          <w:rStyle w:val="23SegoeUI10pt0pt"/>
          <w:rFonts w:asciiTheme="minorHAnsi" w:hAnsiTheme="minorHAnsi"/>
          <w:sz w:val="24"/>
          <w:szCs w:val="24"/>
        </w:rPr>
        <w:t xml:space="preserve"> деятельность в том регионе, где Законом субъекта Российской Федерации принято решение о ег</w:t>
      </w:r>
      <w:r w:rsidR="00047705">
        <w:rPr>
          <w:rStyle w:val="23SegoeUI10pt0pt"/>
          <w:rFonts w:asciiTheme="minorHAnsi" w:hAnsiTheme="minorHAnsi"/>
          <w:sz w:val="24"/>
          <w:szCs w:val="24"/>
        </w:rPr>
        <w:t>о</w:t>
      </w:r>
      <w:r w:rsidRPr="00C015BC">
        <w:rPr>
          <w:rStyle w:val="23SegoeUI10pt0pt"/>
          <w:rFonts w:asciiTheme="minorHAnsi" w:hAnsiTheme="minorHAnsi"/>
          <w:sz w:val="24"/>
          <w:szCs w:val="24"/>
        </w:rPr>
        <w:t xml:space="preserve"> применении. С 2015 года можно оформлять патент в нескольких муниципальных образованиях.</w:t>
      </w:r>
    </w:p>
    <w:p w:rsidR="00E63318" w:rsidRPr="00C015BC" w:rsidRDefault="00E63318" w:rsidP="00456B7E">
      <w:pPr>
        <w:pStyle w:val="230"/>
        <w:shd w:val="clear" w:color="auto" w:fill="auto"/>
        <w:spacing w:before="0" w:line="240" w:lineRule="auto"/>
        <w:ind w:left="420" w:right="60" w:firstLine="288"/>
        <w:rPr>
          <w:rFonts w:asciiTheme="minorHAnsi" w:hAnsiTheme="minorHAnsi"/>
          <w:sz w:val="24"/>
          <w:szCs w:val="24"/>
        </w:rPr>
      </w:pPr>
      <w:r w:rsidRPr="00C015BC">
        <w:rPr>
          <w:rStyle w:val="23SegoeUI10pt0pt"/>
          <w:rFonts w:asciiTheme="minorHAnsi" w:hAnsiTheme="minorHAnsi"/>
          <w:sz w:val="24"/>
          <w:szCs w:val="24"/>
        </w:rPr>
        <w:t>Необходимо подать заявление в налоговый орган не позднее, чем за 1 месяц до начал</w:t>
      </w:r>
      <w:r w:rsidR="00047705">
        <w:rPr>
          <w:rStyle w:val="23SegoeUI10pt0pt"/>
          <w:rFonts w:asciiTheme="minorHAnsi" w:hAnsiTheme="minorHAnsi"/>
          <w:sz w:val="24"/>
          <w:szCs w:val="24"/>
        </w:rPr>
        <w:t>а</w:t>
      </w:r>
      <w:r w:rsidRPr="00C015BC">
        <w:rPr>
          <w:rStyle w:val="23SegoeUI10pt0pt"/>
          <w:rFonts w:asciiTheme="minorHAnsi" w:hAnsiTheme="minorHAnsi"/>
          <w:sz w:val="24"/>
          <w:szCs w:val="24"/>
        </w:rPr>
        <w:t xml:space="preserve"> применения Патента. Заявление на получение патента может быть подано в электронном виде</w:t>
      </w:r>
      <w:r w:rsidR="00047705">
        <w:rPr>
          <w:rStyle w:val="23SegoeUI10pt0pt"/>
          <w:rFonts w:asciiTheme="minorHAnsi" w:hAnsiTheme="minorHAnsi"/>
          <w:sz w:val="24"/>
          <w:szCs w:val="24"/>
        </w:rPr>
        <w:t>.</w:t>
      </w:r>
      <w:r w:rsidRPr="00C015BC">
        <w:rPr>
          <w:rStyle w:val="23SegoeUI10pt0pt"/>
          <w:rFonts w:asciiTheme="minorHAnsi" w:hAnsiTheme="minorHAnsi"/>
          <w:sz w:val="24"/>
          <w:szCs w:val="24"/>
        </w:rPr>
        <w:t xml:space="preserve"> Налоговая инспекция обязана в течение 10 рабочих дней выдать вам патент или уведомить ва</w:t>
      </w:r>
      <w:r w:rsidR="00047705">
        <w:rPr>
          <w:rStyle w:val="23SegoeUI10pt0pt"/>
          <w:rFonts w:asciiTheme="minorHAnsi" w:hAnsiTheme="minorHAnsi"/>
          <w:sz w:val="24"/>
          <w:szCs w:val="24"/>
        </w:rPr>
        <w:t>с</w:t>
      </w:r>
      <w:r w:rsidR="00047705">
        <w:rPr>
          <w:rFonts w:asciiTheme="minorHAnsi" w:hAnsiTheme="minorHAnsi"/>
          <w:sz w:val="24"/>
          <w:szCs w:val="24"/>
        </w:rPr>
        <w:t xml:space="preserve"> </w:t>
      </w:r>
      <w:r w:rsidR="00047705">
        <w:rPr>
          <w:rStyle w:val="23SegoeUI10pt0pt"/>
          <w:rFonts w:asciiTheme="minorHAnsi" w:hAnsiTheme="minorHAnsi"/>
          <w:sz w:val="24"/>
          <w:szCs w:val="24"/>
        </w:rPr>
        <w:t xml:space="preserve">об </w:t>
      </w:r>
      <w:r w:rsidRPr="00C015BC">
        <w:rPr>
          <w:rStyle w:val="23SegoeUI10pt0pt"/>
          <w:rFonts w:asciiTheme="minorHAnsi" w:hAnsiTheme="minorHAnsi"/>
          <w:sz w:val="24"/>
          <w:szCs w:val="24"/>
        </w:rPr>
        <w:t>отказе в его выдаче. Если Вы уже зарегистрированы в качестве ИП и выбираете Патент, т</w:t>
      </w:r>
      <w:r w:rsidR="00047705">
        <w:rPr>
          <w:rStyle w:val="23SegoeUI10pt0pt"/>
          <w:rFonts w:asciiTheme="minorHAnsi" w:hAnsiTheme="minorHAnsi"/>
          <w:sz w:val="24"/>
          <w:szCs w:val="24"/>
        </w:rPr>
        <w:t>о</w:t>
      </w:r>
      <w:r w:rsidRPr="00C015BC">
        <w:rPr>
          <w:rStyle w:val="23SegoeUI10pt0pt"/>
          <w:rFonts w:asciiTheme="minorHAnsi" w:hAnsiTheme="minorHAnsi"/>
          <w:sz w:val="24"/>
          <w:szCs w:val="24"/>
        </w:rPr>
        <w:t xml:space="preserve"> такое заявление будет означать Ваш переход на данный порядок налогообложения. </w:t>
      </w:r>
      <w:proofErr w:type="spellStart"/>
      <w:r w:rsidRPr="00C015BC">
        <w:rPr>
          <w:rStyle w:val="23SegoeUI10pt0pt"/>
          <w:rFonts w:asciiTheme="minorHAnsi" w:hAnsiTheme="minorHAnsi"/>
          <w:sz w:val="24"/>
          <w:szCs w:val="24"/>
        </w:rPr>
        <w:t>Таюк</w:t>
      </w:r>
      <w:r w:rsidR="00047705">
        <w:rPr>
          <w:rStyle w:val="23SegoeUI10pt0pt"/>
          <w:rFonts w:asciiTheme="minorHAnsi" w:hAnsiTheme="minorHAnsi"/>
          <w:sz w:val="24"/>
          <w:szCs w:val="24"/>
        </w:rPr>
        <w:t>е</w:t>
      </w:r>
      <w:proofErr w:type="spellEnd"/>
      <w:r w:rsidR="00047705">
        <w:rPr>
          <w:rStyle w:val="23SegoeUI10pt0pt"/>
          <w:rFonts w:asciiTheme="minorHAnsi" w:hAnsiTheme="minorHAnsi"/>
          <w:sz w:val="24"/>
          <w:szCs w:val="24"/>
        </w:rPr>
        <w:t>, заявление мо</w:t>
      </w:r>
      <w:r w:rsidRPr="00C015BC">
        <w:rPr>
          <w:rStyle w:val="23SegoeUI10pt0pt"/>
          <w:rFonts w:asciiTheme="minorHAnsi" w:hAnsiTheme="minorHAnsi"/>
          <w:sz w:val="24"/>
          <w:szCs w:val="24"/>
        </w:rPr>
        <w:t>жно,</w:t>
      </w:r>
      <w:r w:rsidR="00047705">
        <w:rPr>
          <w:rStyle w:val="23SegoeUI10pt0pt"/>
          <w:rFonts w:asciiTheme="minorHAnsi" w:hAnsiTheme="minorHAnsi"/>
          <w:sz w:val="24"/>
          <w:szCs w:val="24"/>
        </w:rPr>
        <w:t xml:space="preserve"> </w:t>
      </w:r>
      <w:r w:rsidRPr="00C015BC">
        <w:rPr>
          <w:rStyle w:val="23SegoeUI10pt0pt"/>
          <w:rFonts w:asciiTheme="minorHAnsi" w:hAnsiTheme="minorHAnsi"/>
          <w:sz w:val="24"/>
          <w:szCs w:val="24"/>
        </w:rPr>
        <w:t>подать вместе с документами на открытие ИП.</w:t>
      </w:r>
    </w:p>
    <w:p w:rsidR="00E63318" w:rsidRPr="00C015BC" w:rsidRDefault="00E63318" w:rsidP="00456B7E">
      <w:pPr>
        <w:pStyle w:val="230"/>
        <w:shd w:val="clear" w:color="auto" w:fill="auto"/>
        <w:spacing w:before="0" w:line="240" w:lineRule="auto"/>
        <w:ind w:left="420" w:right="60" w:firstLine="288"/>
        <w:rPr>
          <w:rFonts w:asciiTheme="minorHAnsi" w:hAnsiTheme="minorHAnsi"/>
          <w:sz w:val="24"/>
          <w:szCs w:val="24"/>
        </w:rPr>
      </w:pPr>
      <w:r w:rsidRPr="00C015BC">
        <w:rPr>
          <w:rStyle w:val="23SegoeUI10pt0pt"/>
          <w:rFonts w:asciiTheme="minorHAnsi" w:hAnsiTheme="minorHAnsi"/>
          <w:sz w:val="24"/>
          <w:szCs w:val="24"/>
        </w:rPr>
        <w:t>Стоимость Патента рассчитывается исходя из потен</w:t>
      </w:r>
      <w:r w:rsidR="00047705">
        <w:rPr>
          <w:rStyle w:val="23SegoeUI10pt0pt"/>
          <w:rFonts w:asciiTheme="minorHAnsi" w:hAnsiTheme="minorHAnsi"/>
          <w:sz w:val="24"/>
          <w:szCs w:val="24"/>
        </w:rPr>
        <w:t xml:space="preserve">циально возможного к получению </w:t>
      </w:r>
      <w:r w:rsidRPr="00C015BC">
        <w:rPr>
          <w:rStyle w:val="23SegoeUI10pt0pt"/>
          <w:rFonts w:asciiTheme="minorHAnsi" w:hAnsiTheme="minorHAnsi"/>
          <w:sz w:val="24"/>
          <w:szCs w:val="24"/>
        </w:rPr>
        <w:t xml:space="preserve"> годового дохода, который устанавливается Законами субъекта Российской Федерации, и</w:t>
      </w:r>
      <w:r w:rsidR="00047705">
        <w:rPr>
          <w:rStyle w:val="23SegoeUI10pt0pt"/>
          <w:rFonts w:asciiTheme="minorHAnsi" w:hAnsiTheme="minorHAnsi"/>
          <w:sz w:val="24"/>
          <w:szCs w:val="24"/>
        </w:rPr>
        <w:t>з расчета</w:t>
      </w:r>
      <w:r w:rsidRPr="00C015BC">
        <w:rPr>
          <w:rStyle w:val="23SegoeUI10pt0pt"/>
          <w:rFonts w:asciiTheme="minorHAnsi" w:hAnsiTheme="minorHAnsi"/>
          <w:sz w:val="24"/>
          <w:szCs w:val="24"/>
        </w:rPr>
        <w:t xml:space="preserve"> ставки размере б %.</w:t>
      </w:r>
    </w:p>
    <w:p w:rsidR="00E63318" w:rsidRDefault="00E63318" w:rsidP="00E63318">
      <w:pPr>
        <w:jc w:val="both"/>
        <w:rPr>
          <w:rFonts w:asciiTheme="minorHAnsi" w:hAnsiTheme="minorHAnsi"/>
        </w:rPr>
      </w:pPr>
    </w:p>
    <w:p w:rsidR="00047705" w:rsidRPr="00C015BC" w:rsidRDefault="00047705" w:rsidP="00047705">
      <w:pPr>
        <w:pStyle w:val="230"/>
        <w:shd w:val="clear" w:color="auto" w:fill="auto"/>
        <w:tabs>
          <w:tab w:val="left" w:pos="6408"/>
        </w:tabs>
        <w:spacing w:before="0" w:line="240" w:lineRule="auto"/>
        <w:ind w:left="20" w:firstLine="0"/>
        <w:rPr>
          <w:rFonts w:asciiTheme="minorHAnsi" w:hAnsiTheme="minorHAnsi"/>
          <w:sz w:val="24"/>
          <w:szCs w:val="24"/>
        </w:rPr>
      </w:pPr>
      <w:r w:rsidRPr="00C015BC">
        <w:rPr>
          <w:rStyle w:val="23SegoeUI10pt0pt"/>
          <w:rFonts w:asciiTheme="minorHAnsi" w:hAnsiTheme="minorHAnsi"/>
          <w:sz w:val="24"/>
          <w:szCs w:val="24"/>
        </w:rPr>
        <w:t>При оплате патента обратите особое внимание на следующие</w:t>
      </w:r>
      <w:r w:rsidRPr="00C015BC">
        <w:rPr>
          <w:rStyle w:val="23SegoeUI10pt0pt"/>
          <w:rFonts w:asciiTheme="minorHAnsi" w:hAnsiTheme="minorHAnsi"/>
          <w:sz w:val="24"/>
          <w:szCs w:val="24"/>
        </w:rPr>
        <w:tab/>
      </w:r>
      <w:r>
        <w:rPr>
          <w:rStyle w:val="23SegoeUI10pt0pt"/>
          <w:rFonts w:asciiTheme="minorHAnsi" w:hAnsiTheme="minorHAnsi"/>
          <w:sz w:val="24"/>
          <w:szCs w:val="24"/>
        </w:rPr>
        <w:t xml:space="preserve"> </w:t>
      </w:r>
      <w:r w:rsidRPr="00C015BC">
        <w:rPr>
          <w:rStyle w:val="23SegoeUI10pt0pt"/>
          <w:rFonts w:asciiTheme="minorHAnsi" w:hAnsiTheme="minorHAnsi"/>
          <w:sz w:val="24"/>
          <w:szCs w:val="24"/>
        </w:rPr>
        <w:t>моменты:</w:t>
      </w:r>
    </w:p>
    <w:p w:rsidR="00047705" w:rsidRPr="00C015BC" w:rsidRDefault="00047705" w:rsidP="0038300F">
      <w:pPr>
        <w:pStyle w:val="440"/>
        <w:numPr>
          <w:ilvl w:val="0"/>
          <w:numId w:val="32"/>
        </w:numPr>
        <w:shd w:val="clear" w:color="auto" w:fill="auto"/>
        <w:tabs>
          <w:tab w:val="left" w:pos="445"/>
          <w:tab w:val="left" w:pos="9004"/>
        </w:tabs>
        <w:spacing w:before="0" w:line="240" w:lineRule="auto"/>
        <w:rPr>
          <w:rFonts w:asciiTheme="minorHAnsi" w:hAnsiTheme="minorHAnsi"/>
          <w:sz w:val="24"/>
          <w:szCs w:val="24"/>
        </w:rPr>
      </w:pPr>
      <w:r w:rsidRPr="00C015BC">
        <w:rPr>
          <w:rStyle w:val="4410pt0pt0"/>
          <w:rFonts w:asciiTheme="minorHAnsi" w:hAnsiTheme="minorHAnsi"/>
          <w:sz w:val="24"/>
          <w:szCs w:val="24"/>
        </w:rPr>
        <w:t xml:space="preserve">Вы </w:t>
      </w:r>
      <w:r w:rsidRPr="00C015BC">
        <w:rPr>
          <w:rFonts w:asciiTheme="minorHAnsi" w:hAnsiTheme="minorHAnsi"/>
          <w:sz w:val="24"/>
          <w:szCs w:val="24"/>
        </w:rPr>
        <w:t>не освобождаетесь от начисления и уплаты обязательных страховых</w:t>
      </w:r>
      <w:r w:rsidRPr="00C015BC">
        <w:rPr>
          <w:rFonts w:asciiTheme="minorHAnsi" w:hAnsiTheme="minorHAnsi"/>
          <w:sz w:val="24"/>
          <w:szCs w:val="24"/>
        </w:rPr>
        <w:tab/>
      </w:r>
      <w:r>
        <w:rPr>
          <w:rStyle w:val="441"/>
          <w:rFonts w:asciiTheme="minorHAnsi" w:hAnsiTheme="minorHAnsi"/>
          <w:b/>
          <w:bCs/>
          <w:sz w:val="24"/>
          <w:szCs w:val="24"/>
        </w:rPr>
        <w:t>взносов</w:t>
      </w:r>
    </w:p>
    <w:p w:rsidR="00047705" w:rsidRDefault="00047705" w:rsidP="0038300F">
      <w:pPr>
        <w:pStyle w:val="230"/>
        <w:numPr>
          <w:ilvl w:val="0"/>
          <w:numId w:val="32"/>
        </w:numPr>
        <w:shd w:val="clear" w:color="auto" w:fill="auto"/>
        <w:tabs>
          <w:tab w:val="left" w:pos="882"/>
          <w:tab w:val="left" w:pos="6810"/>
          <w:tab w:val="left" w:pos="9411"/>
          <w:tab w:val="right" w:pos="10381"/>
        </w:tabs>
        <w:spacing w:before="0" w:line="240" w:lineRule="auto"/>
        <w:ind w:right="80"/>
        <w:rPr>
          <w:rStyle w:val="23SegoeUI10pt0pt"/>
          <w:rFonts w:asciiTheme="minorHAnsi" w:hAnsiTheme="minorHAnsi"/>
          <w:sz w:val="24"/>
          <w:szCs w:val="24"/>
        </w:rPr>
      </w:pPr>
      <w:r>
        <w:rPr>
          <w:rStyle w:val="23SegoeUI10pt0pt"/>
          <w:rFonts w:asciiTheme="minorHAnsi" w:hAnsiTheme="minorHAnsi"/>
          <w:sz w:val="24"/>
          <w:szCs w:val="24"/>
        </w:rPr>
        <w:t xml:space="preserve">в </w:t>
      </w:r>
      <w:r w:rsidRPr="00C015BC">
        <w:rPr>
          <w:rStyle w:val="23SegoeUI10pt0pt"/>
          <w:rFonts w:asciiTheme="minorHAnsi" w:hAnsiTheme="minorHAnsi"/>
          <w:sz w:val="24"/>
          <w:szCs w:val="24"/>
        </w:rPr>
        <w:t>госу</w:t>
      </w:r>
      <w:r>
        <w:rPr>
          <w:rStyle w:val="23SegoeUI10pt0pt"/>
          <w:rFonts w:asciiTheme="minorHAnsi" w:hAnsiTheme="minorHAnsi"/>
          <w:sz w:val="24"/>
          <w:szCs w:val="24"/>
        </w:rPr>
        <w:t>дарственные внебюджетные фонды.</w:t>
      </w:r>
    </w:p>
    <w:p w:rsidR="00047705" w:rsidRPr="00047705" w:rsidRDefault="00047705" w:rsidP="0038300F">
      <w:pPr>
        <w:pStyle w:val="230"/>
        <w:numPr>
          <w:ilvl w:val="0"/>
          <w:numId w:val="31"/>
        </w:numPr>
        <w:shd w:val="clear" w:color="auto" w:fill="auto"/>
        <w:tabs>
          <w:tab w:val="left" w:pos="882"/>
          <w:tab w:val="left" w:pos="6810"/>
          <w:tab w:val="left" w:pos="9411"/>
          <w:tab w:val="right" w:pos="10381"/>
        </w:tabs>
        <w:spacing w:before="0" w:line="240" w:lineRule="auto"/>
        <w:ind w:right="80"/>
        <w:rPr>
          <w:rFonts w:asciiTheme="minorHAnsi" w:eastAsia="Segoe UI" w:hAnsiTheme="minorHAnsi" w:cs="Segoe UI"/>
          <w:spacing w:val="-4"/>
          <w:sz w:val="24"/>
          <w:szCs w:val="24"/>
        </w:rPr>
      </w:pPr>
      <w:r w:rsidRPr="00C015BC">
        <w:rPr>
          <w:rStyle w:val="23SegoeUI10pt0pt"/>
          <w:rFonts w:asciiTheme="minorHAnsi" w:hAnsiTheme="minorHAnsi"/>
          <w:sz w:val="24"/>
          <w:szCs w:val="24"/>
        </w:rPr>
        <w:t>Стоимость патента не может быть уменьшена на сумму с</w:t>
      </w:r>
      <w:r>
        <w:rPr>
          <w:rStyle w:val="23SegoeUI10pt0pt"/>
          <w:rFonts w:asciiTheme="minorHAnsi" w:hAnsiTheme="minorHAnsi"/>
          <w:sz w:val="24"/>
          <w:szCs w:val="24"/>
        </w:rPr>
        <w:t xml:space="preserve">траховых взносов на обязательное </w:t>
      </w:r>
      <w:r w:rsidRPr="00C015BC">
        <w:rPr>
          <w:rStyle w:val="23SegoeUI10pt0pt"/>
          <w:rFonts w:asciiTheme="minorHAnsi" w:hAnsiTheme="minorHAnsi"/>
          <w:sz w:val="24"/>
          <w:szCs w:val="24"/>
        </w:rPr>
        <w:t xml:space="preserve">пенсионное страхование, обязательное социальное страхование на случай временно нетрудоспособности и в связи с материнством, обязательное медицинское </w:t>
      </w:r>
      <w:proofErr w:type="spellStart"/>
      <w:r w:rsidRPr="00C015BC">
        <w:rPr>
          <w:rStyle w:val="23SegoeUI10pt0pt"/>
          <w:rFonts w:asciiTheme="minorHAnsi" w:hAnsiTheme="minorHAnsi"/>
          <w:sz w:val="24"/>
          <w:szCs w:val="24"/>
        </w:rPr>
        <w:t>страхован</w:t>
      </w:r>
      <w:r>
        <w:rPr>
          <w:rStyle w:val="23SegoeUI10pt0pt"/>
          <w:rFonts w:asciiTheme="minorHAnsi" w:hAnsiTheme="minorHAnsi"/>
          <w:sz w:val="24"/>
          <w:szCs w:val="24"/>
        </w:rPr>
        <w:t>е</w:t>
      </w:r>
      <w:r w:rsidRPr="00C015BC">
        <w:rPr>
          <w:rStyle w:val="23SegoeUI10pt0pt"/>
          <w:rFonts w:asciiTheme="minorHAnsi" w:hAnsiTheme="minorHAnsi"/>
          <w:sz w:val="24"/>
          <w:szCs w:val="24"/>
        </w:rPr>
        <w:t>и</w:t>
      </w:r>
      <w:proofErr w:type="spellEnd"/>
      <w:r w:rsidRPr="00C015BC">
        <w:rPr>
          <w:rStyle w:val="23SegoeUI10pt0pt"/>
          <w:rFonts w:asciiTheme="minorHAnsi" w:hAnsiTheme="minorHAnsi"/>
          <w:sz w:val="24"/>
          <w:szCs w:val="24"/>
        </w:rPr>
        <w:t xml:space="preserve"> обязательное социальное страхование от несчастных случаев на производстве профессиональных заболеваний.</w:t>
      </w:r>
    </w:p>
    <w:p w:rsidR="00047705" w:rsidRPr="00C015BC" w:rsidRDefault="00047705" w:rsidP="0038300F">
      <w:pPr>
        <w:pStyle w:val="230"/>
        <w:numPr>
          <w:ilvl w:val="0"/>
          <w:numId w:val="31"/>
        </w:numPr>
        <w:shd w:val="clear" w:color="auto" w:fill="auto"/>
        <w:spacing w:before="0" w:line="240" w:lineRule="auto"/>
        <w:rPr>
          <w:rFonts w:asciiTheme="minorHAnsi" w:hAnsiTheme="minorHAnsi"/>
          <w:sz w:val="24"/>
          <w:szCs w:val="24"/>
        </w:rPr>
      </w:pPr>
      <w:r w:rsidRPr="00C015BC">
        <w:rPr>
          <w:rStyle w:val="23SegoeUI10pt0pt"/>
          <w:rFonts w:asciiTheme="minorHAnsi" w:hAnsiTheme="minorHAnsi"/>
          <w:sz w:val="24"/>
          <w:szCs w:val="24"/>
        </w:rPr>
        <w:t>Патент выдается на срок от 1 до 12 месяцев.</w:t>
      </w:r>
    </w:p>
    <w:p w:rsidR="00047705" w:rsidRPr="00C015BC" w:rsidRDefault="00047705" w:rsidP="0038300F">
      <w:pPr>
        <w:pStyle w:val="230"/>
        <w:numPr>
          <w:ilvl w:val="0"/>
          <w:numId w:val="31"/>
        </w:numPr>
        <w:shd w:val="clear" w:color="auto" w:fill="auto"/>
        <w:spacing w:before="0" w:line="240" w:lineRule="auto"/>
        <w:rPr>
          <w:rFonts w:asciiTheme="minorHAnsi" w:hAnsiTheme="minorHAnsi"/>
          <w:sz w:val="24"/>
          <w:szCs w:val="24"/>
        </w:rPr>
      </w:pPr>
      <w:r w:rsidRPr="00C015BC">
        <w:rPr>
          <w:rStyle w:val="23SegoeUI10pt0pt"/>
          <w:rFonts w:asciiTheme="minorHAnsi" w:hAnsiTheme="minorHAnsi"/>
          <w:sz w:val="24"/>
          <w:szCs w:val="24"/>
        </w:rPr>
        <w:t>Перейти на Патент можно с любого месяца календарного года.</w:t>
      </w:r>
    </w:p>
    <w:p w:rsidR="00047705" w:rsidRPr="00C015BC" w:rsidRDefault="00047705" w:rsidP="00047705">
      <w:pPr>
        <w:pStyle w:val="230"/>
        <w:shd w:val="clear" w:color="auto" w:fill="auto"/>
        <w:spacing w:before="0" w:line="240" w:lineRule="auto"/>
        <w:ind w:left="20" w:right="80" w:firstLine="0"/>
        <w:rPr>
          <w:rFonts w:asciiTheme="minorHAnsi" w:hAnsiTheme="minorHAnsi"/>
          <w:sz w:val="24"/>
          <w:szCs w:val="24"/>
        </w:rPr>
      </w:pPr>
      <w:r w:rsidRPr="00C015BC">
        <w:rPr>
          <w:rStyle w:val="23SegoeUI10pt0pt"/>
          <w:rFonts w:asciiTheme="minorHAnsi" w:hAnsiTheme="minorHAnsi"/>
          <w:sz w:val="24"/>
          <w:szCs w:val="24"/>
        </w:rPr>
        <w:t>Индивидуальными предпринимателями, применяющими патентную - систему, налогова</w:t>
      </w:r>
      <w:r>
        <w:rPr>
          <w:rStyle w:val="23SegoeUI10pt0pt"/>
          <w:rFonts w:asciiTheme="minorHAnsi" w:hAnsiTheme="minorHAnsi"/>
          <w:sz w:val="24"/>
          <w:szCs w:val="24"/>
        </w:rPr>
        <w:t>я</w:t>
      </w:r>
      <w:r w:rsidRPr="00C015BC">
        <w:rPr>
          <w:rStyle w:val="23SegoeUI10pt0pt"/>
          <w:rFonts w:asciiTheme="minorHAnsi" w:hAnsiTheme="minorHAnsi"/>
          <w:sz w:val="24"/>
          <w:szCs w:val="24"/>
        </w:rPr>
        <w:t xml:space="preserve"> декларация не представляется.</w:t>
      </w:r>
    </w:p>
    <w:p w:rsidR="00047705" w:rsidRPr="00047705" w:rsidRDefault="00047705" w:rsidP="0038300F">
      <w:pPr>
        <w:pStyle w:val="230"/>
        <w:numPr>
          <w:ilvl w:val="0"/>
          <w:numId w:val="13"/>
        </w:numPr>
        <w:shd w:val="clear" w:color="auto" w:fill="auto"/>
        <w:tabs>
          <w:tab w:val="left" w:pos="1136"/>
        </w:tabs>
        <w:spacing w:before="0" w:line="240" w:lineRule="auto"/>
        <w:ind w:left="1120" w:right="80" w:hanging="680"/>
        <w:rPr>
          <w:rFonts w:asciiTheme="minorHAnsi" w:hAnsiTheme="minorHAnsi"/>
          <w:b/>
          <w:sz w:val="24"/>
          <w:szCs w:val="24"/>
        </w:rPr>
      </w:pPr>
      <w:r w:rsidRPr="00047705">
        <w:rPr>
          <w:rStyle w:val="23SegoeUI10pt0pt"/>
          <w:rFonts w:asciiTheme="minorHAnsi" w:hAnsiTheme="minorHAnsi"/>
          <w:b/>
          <w:sz w:val="24"/>
          <w:szCs w:val="24"/>
        </w:rPr>
        <w:t xml:space="preserve">Система налогообложения для сельскохозяйственных товаропроизводителей (Единый сельскохозяйственный налог - </w:t>
      </w:r>
      <w:r w:rsidRPr="00047705">
        <w:rPr>
          <w:rStyle w:val="23SegoeUI10pt0pt0"/>
          <w:rFonts w:asciiTheme="minorHAnsi" w:hAnsiTheme="minorHAnsi"/>
          <w:b w:val="0"/>
          <w:sz w:val="24"/>
          <w:szCs w:val="24"/>
        </w:rPr>
        <w:t>ЕСХН).</w:t>
      </w:r>
    </w:p>
    <w:p w:rsidR="00047705" w:rsidRPr="00C015BC" w:rsidRDefault="00047705" w:rsidP="00047705">
      <w:pPr>
        <w:pStyle w:val="230"/>
        <w:shd w:val="clear" w:color="auto" w:fill="auto"/>
        <w:spacing w:before="0" w:line="240" w:lineRule="auto"/>
        <w:ind w:left="20" w:right="80" w:firstLine="420"/>
        <w:rPr>
          <w:rFonts w:asciiTheme="minorHAnsi" w:hAnsiTheme="minorHAnsi"/>
          <w:sz w:val="24"/>
          <w:szCs w:val="24"/>
        </w:rPr>
      </w:pPr>
      <w:r w:rsidRPr="00C015BC">
        <w:rPr>
          <w:rStyle w:val="23SegoeUI10pt0pt"/>
          <w:rFonts w:asciiTheme="minorHAnsi" w:hAnsiTheme="minorHAnsi"/>
          <w:sz w:val="24"/>
          <w:szCs w:val="24"/>
        </w:rPr>
        <w:t xml:space="preserve">В период с 20 октября по 31 декабря года, предшествующего году, с которого налогоплательщики изъявили желание перейти на уплату ЕСХН, ими подается в налоговый орган по месту их нахождения (месту жительства) заявление по форме </w:t>
      </w:r>
      <w:r w:rsidRPr="00C015BC">
        <w:rPr>
          <w:rStyle w:val="23SegoeUI10pt0pt"/>
          <w:rFonts w:asciiTheme="minorHAnsi" w:hAnsiTheme="minorHAnsi"/>
          <w:sz w:val="24"/>
          <w:szCs w:val="24"/>
          <w:lang w:val="en-US"/>
        </w:rPr>
        <w:t>N</w:t>
      </w:r>
      <w:r w:rsidRPr="00C015BC">
        <w:rPr>
          <w:rStyle w:val="23SegoeUI10pt0pt"/>
          <w:rFonts w:asciiTheme="minorHAnsi" w:hAnsiTheme="minorHAnsi"/>
          <w:sz w:val="24"/>
          <w:szCs w:val="24"/>
        </w:rPr>
        <w:t xml:space="preserve"> 26.1-1.</w:t>
      </w:r>
    </w:p>
    <w:p w:rsidR="00047705" w:rsidRDefault="00047705" w:rsidP="00047705">
      <w:pPr>
        <w:pStyle w:val="230"/>
        <w:shd w:val="clear" w:color="auto" w:fill="auto"/>
        <w:spacing w:before="0" w:line="240" w:lineRule="auto"/>
        <w:ind w:left="20" w:right="80" w:firstLine="0"/>
        <w:rPr>
          <w:rStyle w:val="23SegoeUI10pt0pt"/>
          <w:rFonts w:asciiTheme="minorHAnsi" w:hAnsiTheme="minorHAnsi"/>
          <w:sz w:val="24"/>
          <w:szCs w:val="24"/>
        </w:rPr>
      </w:pPr>
      <w:r w:rsidRPr="00C015BC">
        <w:rPr>
          <w:rStyle w:val="23SegoeUI10pt0pt"/>
          <w:rFonts w:asciiTheme="minorHAnsi" w:hAnsiTheme="minorHAnsi"/>
          <w:sz w:val="24"/>
          <w:szCs w:val="24"/>
        </w:rPr>
        <w:t xml:space="preserve">Вновь созданные организации и вновь зарегистрированные индивидуальные предприниматели вправе подать заявления по форме </w:t>
      </w:r>
      <w:r w:rsidRPr="00C015BC">
        <w:rPr>
          <w:rStyle w:val="23SegoeUI10pt0pt"/>
          <w:rFonts w:asciiTheme="minorHAnsi" w:hAnsiTheme="minorHAnsi"/>
          <w:sz w:val="24"/>
          <w:szCs w:val="24"/>
          <w:lang w:val="en-US"/>
        </w:rPr>
        <w:t>N</w:t>
      </w:r>
      <w:r w:rsidRPr="00C015BC">
        <w:rPr>
          <w:rStyle w:val="23SegoeUI10pt0pt"/>
          <w:rFonts w:asciiTheme="minorHAnsi" w:hAnsiTheme="minorHAnsi"/>
          <w:sz w:val="24"/>
          <w:szCs w:val="24"/>
        </w:rPr>
        <w:t xml:space="preserve"> 26.1-1 в пятидневный срок с момента их постановки </w:t>
      </w:r>
      <w:proofErr w:type="gramStart"/>
      <w:r w:rsidRPr="00C015BC">
        <w:rPr>
          <w:rStyle w:val="23SegoeUI10pt0pt"/>
          <w:rFonts w:asciiTheme="minorHAnsi" w:hAnsiTheme="minorHAnsi"/>
          <w:sz w:val="24"/>
          <w:szCs w:val="24"/>
        </w:rPr>
        <w:t>на</w:t>
      </w:r>
      <w:proofErr w:type="gramEnd"/>
    </w:p>
    <w:p w:rsidR="002E0F89" w:rsidRPr="00C015BC" w:rsidRDefault="002E0F89" w:rsidP="002E0F89">
      <w:pPr>
        <w:pStyle w:val="230"/>
        <w:shd w:val="clear" w:color="auto" w:fill="auto"/>
        <w:spacing w:before="0" w:line="240" w:lineRule="auto"/>
        <w:ind w:left="20" w:right="80" w:firstLine="0"/>
        <w:rPr>
          <w:rFonts w:asciiTheme="minorHAnsi" w:hAnsiTheme="minorHAnsi"/>
          <w:sz w:val="24"/>
          <w:szCs w:val="24"/>
        </w:rPr>
      </w:pPr>
      <w:r w:rsidRPr="00C015BC">
        <w:rPr>
          <w:rStyle w:val="23SegoeUI10pt0pt"/>
          <w:rFonts w:asciiTheme="minorHAnsi" w:hAnsiTheme="minorHAnsi"/>
          <w:sz w:val="24"/>
          <w:szCs w:val="24"/>
        </w:rPr>
        <w:t>учет в налоговом органе с даты, указанной в выданных им свидетельствах о постановке на у</w:t>
      </w:r>
      <w:r w:rsidRPr="00047705">
        <w:t xml:space="preserve">чет </w:t>
      </w:r>
      <w:r w:rsidRPr="00C015BC">
        <w:rPr>
          <w:rStyle w:val="23SegoeUI10pt0pt"/>
          <w:rFonts w:asciiTheme="minorHAnsi" w:hAnsiTheme="minorHAnsi"/>
          <w:sz w:val="24"/>
          <w:szCs w:val="24"/>
        </w:rPr>
        <w:t>и применять с этой же даты систему ЕСХН. Если нало</w:t>
      </w:r>
      <w:r>
        <w:rPr>
          <w:rStyle w:val="23SegoeUI10pt0pt"/>
          <w:rFonts w:asciiTheme="minorHAnsi" w:hAnsiTheme="minorHAnsi"/>
          <w:sz w:val="24"/>
          <w:szCs w:val="24"/>
        </w:rPr>
        <w:t xml:space="preserve">гоплательщик перестал заниматься </w:t>
      </w:r>
      <w:r w:rsidRPr="00C015BC">
        <w:rPr>
          <w:rStyle w:val="23SegoeUI10pt0pt"/>
          <w:rFonts w:asciiTheme="minorHAnsi" w:hAnsiTheme="minorHAnsi"/>
          <w:sz w:val="24"/>
          <w:szCs w:val="24"/>
        </w:rPr>
        <w:t>сельскохозяйственной деятельностью, то не позднее 15 дней он должен уведомить об это инспекцию. А не позднее 25-го числа следующего месяца - представить декларацию по ЕСХН.</w:t>
      </w:r>
    </w:p>
    <w:p w:rsidR="002E0F89" w:rsidRPr="00C015BC" w:rsidRDefault="002E0F89" w:rsidP="002E0F89">
      <w:pPr>
        <w:pStyle w:val="230"/>
        <w:shd w:val="clear" w:color="auto" w:fill="auto"/>
        <w:spacing w:before="0" w:line="240" w:lineRule="auto"/>
        <w:ind w:left="20" w:right="80" w:firstLine="0"/>
        <w:rPr>
          <w:rFonts w:asciiTheme="minorHAnsi" w:hAnsiTheme="minorHAnsi"/>
          <w:sz w:val="24"/>
          <w:szCs w:val="24"/>
        </w:rPr>
      </w:pPr>
      <w:r w:rsidRPr="00C015BC">
        <w:rPr>
          <w:rStyle w:val="23SegoeUI10pt0pt"/>
          <w:rFonts w:asciiTheme="minorHAnsi" w:hAnsiTheme="minorHAnsi"/>
          <w:sz w:val="24"/>
          <w:szCs w:val="24"/>
        </w:rPr>
        <w:t>Объектом налогообложения признаются доходы, уменьшенные на величину расходов, налогова</w:t>
      </w:r>
      <w:r>
        <w:rPr>
          <w:rStyle w:val="23SegoeUI10pt0pt"/>
          <w:rFonts w:asciiTheme="minorHAnsi" w:hAnsiTheme="minorHAnsi"/>
          <w:sz w:val="24"/>
          <w:szCs w:val="24"/>
        </w:rPr>
        <w:t>я</w:t>
      </w:r>
      <w:r w:rsidRPr="00C015BC">
        <w:rPr>
          <w:rStyle w:val="23SegoeUI10pt0pt"/>
          <w:rFonts w:asciiTheme="minorHAnsi" w:hAnsiTheme="minorHAnsi"/>
          <w:sz w:val="24"/>
          <w:szCs w:val="24"/>
        </w:rPr>
        <w:t xml:space="preserve"> ставка установлена в размере б%.</w:t>
      </w:r>
    </w:p>
    <w:p w:rsidR="002E0F89" w:rsidRPr="00C015BC" w:rsidRDefault="002E0F89" w:rsidP="002E0F89">
      <w:pPr>
        <w:pStyle w:val="230"/>
        <w:shd w:val="clear" w:color="auto" w:fill="auto"/>
        <w:spacing w:before="0" w:line="240" w:lineRule="auto"/>
        <w:ind w:left="20" w:right="80" w:firstLine="0"/>
        <w:rPr>
          <w:rFonts w:asciiTheme="minorHAnsi" w:hAnsiTheme="minorHAnsi"/>
          <w:sz w:val="24"/>
          <w:szCs w:val="24"/>
        </w:rPr>
      </w:pPr>
      <w:r w:rsidRPr="00C015BC">
        <w:rPr>
          <w:rStyle w:val="23SegoeUI10pt0pt"/>
          <w:rFonts w:asciiTheme="minorHAnsi" w:hAnsiTheme="minorHAnsi"/>
          <w:sz w:val="24"/>
          <w:szCs w:val="24"/>
        </w:rPr>
        <w:t>Плательщики ЕСХН обязаны представлять декларации в налоговые органы по окончани</w:t>
      </w:r>
      <w:r>
        <w:rPr>
          <w:rStyle w:val="23SegoeUI10pt0pt"/>
          <w:rFonts w:asciiTheme="minorHAnsi" w:hAnsiTheme="minorHAnsi"/>
          <w:sz w:val="24"/>
          <w:szCs w:val="24"/>
        </w:rPr>
        <w:t>и</w:t>
      </w:r>
      <w:r w:rsidRPr="00C015BC">
        <w:rPr>
          <w:rStyle w:val="23SegoeUI10pt0pt"/>
          <w:rFonts w:asciiTheme="minorHAnsi" w:hAnsiTheme="minorHAnsi"/>
          <w:sz w:val="24"/>
          <w:szCs w:val="24"/>
        </w:rPr>
        <w:t xml:space="preserve"> отчетного (полугодие) и налогового (год) периодов:</w:t>
      </w:r>
    </w:p>
    <w:p w:rsidR="002E0F89" w:rsidRPr="00C015BC" w:rsidRDefault="002E0F89" w:rsidP="0038300F">
      <w:pPr>
        <w:pStyle w:val="230"/>
        <w:numPr>
          <w:ilvl w:val="0"/>
          <w:numId w:val="14"/>
        </w:numPr>
        <w:shd w:val="clear" w:color="auto" w:fill="auto"/>
        <w:tabs>
          <w:tab w:val="left" w:pos="281"/>
        </w:tabs>
        <w:spacing w:before="0" w:line="240" w:lineRule="auto"/>
        <w:ind w:left="20" w:firstLine="0"/>
        <w:rPr>
          <w:rFonts w:asciiTheme="minorHAnsi" w:hAnsiTheme="minorHAnsi"/>
          <w:sz w:val="24"/>
          <w:szCs w:val="24"/>
        </w:rPr>
      </w:pPr>
      <w:r w:rsidRPr="00C015BC">
        <w:rPr>
          <w:rStyle w:val="23SegoeUI10pt0pt"/>
          <w:rFonts w:asciiTheme="minorHAnsi" w:hAnsiTheme="minorHAnsi"/>
          <w:sz w:val="24"/>
          <w:szCs w:val="24"/>
        </w:rPr>
        <w:t>организации - по месту своего нахождения;</w:t>
      </w:r>
    </w:p>
    <w:p w:rsidR="002E0F89" w:rsidRPr="00C015BC" w:rsidRDefault="002E0F89" w:rsidP="0038300F">
      <w:pPr>
        <w:pStyle w:val="230"/>
        <w:numPr>
          <w:ilvl w:val="0"/>
          <w:numId w:val="14"/>
        </w:numPr>
        <w:shd w:val="clear" w:color="auto" w:fill="auto"/>
        <w:tabs>
          <w:tab w:val="left" w:pos="281"/>
        </w:tabs>
        <w:spacing w:before="0" w:line="240" w:lineRule="auto"/>
        <w:ind w:left="20" w:firstLine="0"/>
        <w:rPr>
          <w:rFonts w:asciiTheme="minorHAnsi" w:hAnsiTheme="minorHAnsi"/>
          <w:sz w:val="24"/>
          <w:szCs w:val="24"/>
        </w:rPr>
      </w:pPr>
      <w:r w:rsidRPr="00C015BC">
        <w:rPr>
          <w:rStyle w:val="23SegoeUI10pt0pt"/>
          <w:rFonts w:asciiTheme="minorHAnsi" w:hAnsiTheme="minorHAnsi"/>
          <w:sz w:val="24"/>
          <w:szCs w:val="24"/>
        </w:rPr>
        <w:t>индивидуальные предприниматели - по месту своего жительства.</w:t>
      </w:r>
    </w:p>
    <w:p w:rsidR="002E0F89" w:rsidRPr="00C015BC" w:rsidRDefault="002E0F89" w:rsidP="002E0F89">
      <w:pPr>
        <w:pStyle w:val="230"/>
        <w:shd w:val="clear" w:color="auto" w:fill="auto"/>
        <w:spacing w:before="0" w:line="240" w:lineRule="auto"/>
        <w:ind w:left="20" w:right="80" w:firstLine="0"/>
        <w:rPr>
          <w:rFonts w:asciiTheme="minorHAnsi" w:hAnsiTheme="minorHAnsi"/>
          <w:sz w:val="24"/>
          <w:szCs w:val="24"/>
        </w:rPr>
      </w:pPr>
      <w:r w:rsidRPr="00C015BC">
        <w:rPr>
          <w:rStyle w:val="23SegoeUI10pt0pt"/>
          <w:rFonts w:asciiTheme="minorHAnsi" w:hAnsiTheme="minorHAnsi"/>
          <w:sz w:val="24"/>
          <w:szCs w:val="24"/>
        </w:rPr>
        <w:t>Декларация по итогам полугодия представляется не позднее 25 дней со дня его окончания, т</w:t>
      </w:r>
      <w:r>
        <w:rPr>
          <w:rStyle w:val="23SegoeUI10pt0pt"/>
          <w:rFonts w:asciiTheme="minorHAnsi" w:hAnsiTheme="minorHAnsi"/>
          <w:sz w:val="24"/>
          <w:szCs w:val="24"/>
        </w:rPr>
        <w:t>о</w:t>
      </w:r>
      <w:r w:rsidRPr="00C015BC">
        <w:rPr>
          <w:rStyle w:val="23SegoeUI10pt0pt"/>
          <w:rFonts w:asciiTheme="minorHAnsi" w:hAnsiTheme="minorHAnsi"/>
          <w:sz w:val="24"/>
          <w:szCs w:val="24"/>
        </w:rPr>
        <w:t xml:space="preserve"> есть до 25 июля, по итогам налогового периода - не позднее 31 марта следующего года.</w:t>
      </w:r>
    </w:p>
    <w:p w:rsidR="002E0F89" w:rsidRPr="00C015BC" w:rsidRDefault="002E0F89" w:rsidP="002E0F89">
      <w:pPr>
        <w:pStyle w:val="230"/>
        <w:shd w:val="clear" w:color="auto" w:fill="auto"/>
        <w:spacing w:before="0" w:line="240" w:lineRule="auto"/>
        <w:ind w:left="20" w:right="80" w:firstLine="688"/>
        <w:rPr>
          <w:rFonts w:asciiTheme="minorHAnsi" w:hAnsiTheme="minorHAnsi"/>
          <w:sz w:val="24"/>
          <w:szCs w:val="24"/>
        </w:rPr>
      </w:pPr>
      <w:r w:rsidRPr="00C015BC">
        <w:rPr>
          <w:rStyle w:val="23SegoeUI10pt0pt"/>
          <w:rFonts w:asciiTheme="minorHAnsi" w:hAnsiTheme="minorHAnsi"/>
          <w:sz w:val="24"/>
          <w:szCs w:val="24"/>
        </w:rPr>
        <w:t xml:space="preserve">Налогоплательщики по итогам отчетного периода (отчетным периодом для плательщиков </w:t>
      </w:r>
      <w:r>
        <w:rPr>
          <w:rStyle w:val="23SegoeUI10pt0pt"/>
          <w:rFonts w:asciiTheme="minorHAnsi" w:hAnsiTheme="minorHAnsi"/>
          <w:sz w:val="24"/>
          <w:szCs w:val="24"/>
          <w:lang w:val="en-US"/>
        </w:rPr>
        <w:t>ECX</w:t>
      </w:r>
      <w:proofErr w:type="gramStart"/>
      <w:r>
        <w:rPr>
          <w:rStyle w:val="23SegoeUI10pt0pt"/>
          <w:rFonts w:asciiTheme="minorHAnsi" w:hAnsiTheme="minorHAnsi"/>
          <w:sz w:val="24"/>
          <w:szCs w:val="24"/>
        </w:rPr>
        <w:t>Н</w:t>
      </w:r>
      <w:proofErr w:type="gramEnd"/>
      <w:r w:rsidRPr="00C015BC">
        <w:rPr>
          <w:rStyle w:val="23SegoeUI10pt0pt"/>
          <w:rFonts w:asciiTheme="minorHAnsi" w:hAnsiTheme="minorHAnsi"/>
          <w:sz w:val="24"/>
          <w:szCs w:val="24"/>
        </w:rPr>
        <w:t xml:space="preserve"> признается полугодие) исчисляют сумму авансового плат</w:t>
      </w:r>
      <w:r>
        <w:rPr>
          <w:rStyle w:val="23SegoeUI10pt0pt"/>
          <w:rFonts w:asciiTheme="minorHAnsi" w:hAnsiTheme="minorHAnsi"/>
          <w:sz w:val="24"/>
          <w:szCs w:val="24"/>
        </w:rPr>
        <w:t>ежа по ЕСХН, исходя из налоговой</w:t>
      </w:r>
      <w:r w:rsidRPr="00C015BC">
        <w:rPr>
          <w:rStyle w:val="23SegoeUI10pt0pt"/>
          <w:rFonts w:asciiTheme="minorHAnsi" w:hAnsiTheme="minorHAnsi"/>
          <w:sz w:val="24"/>
          <w:szCs w:val="24"/>
        </w:rPr>
        <w:t xml:space="preserve"> ставки и фактически полученных доходов, уменьшенных на величину расходов, рассчитанные: нарастающим итогом с начала налогового периода до окончания полугодия.</w:t>
      </w:r>
    </w:p>
    <w:p w:rsidR="002E0F89" w:rsidRPr="00C015BC" w:rsidRDefault="002E0F89" w:rsidP="002E0F89">
      <w:pPr>
        <w:pStyle w:val="120"/>
        <w:shd w:val="clear" w:color="auto" w:fill="auto"/>
        <w:spacing w:before="0" w:after="0" w:line="240" w:lineRule="auto"/>
        <w:ind w:left="20"/>
        <w:rPr>
          <w:rFonts w:asciiTheme="minorHAnsi" w:hAnsiTheme="minorHAnsi"/>
          <w:sz w:val="24"/>
          <w:szCs w:val="24"/>
        </w:rPr>
      </w:pPr>
      <w:bookmarkStart w:id="5" w:name="bookmark6"/>
      <w:r w:rsidRPr="00C015BC">
        <w:rPr>
          <w:rFonts w:asciiTheme="minorHAnsi" w:hAnsiTheme="minorHAnsi"/>
          <w:sz w:val="24"/>
          <w:szCs w:val="24"/>
        </w:rPr>
        <w:lastRenderedPageBreak/>
        <w:t>Платежи и отчетность ИП за самого себя.</w:t>
      </w:r>
      <w:bookmarkEnd w:id="5"/>
    </w:p>
    <w:p w:rsidR="002E0F89" w:rsidRPr="00C015BC" w:rsidRDefault="002E0F89" w:rsidP="002E0F89">
      <w:pPr>
        <w:pStyle w:val="230"/>
        <w:shd w:val="clear" w:color="auto" w:fill="auto"/>
        <w:spacing w:before="0" w:line="240" w:lineRule="auto"/>
        <w:ind w:left="20" w:right="80" w:firstLine="440"/>
        <w:rPr>
          <w:rFonts w:asciiTheme="minorHAnsi" w:hAnsiTheme="minorHAnsi"/>
          <w:sz w:val="24"/>
          <w:szCs w:val="24"/>
        </w:rPr>
      </w:pPr>
      <w:r w:rsidRPr="00C015BC">
        <w:rPr>
          <w:rStyle w:val="23SegoeUI10pt0pt"/>
          <w:rFonts w:asciiTheme="minorHAnsi" w:hAnsiTheme="minorHAnsi"/>
          <w:sz w:val="24"/>
          <w:szCs w:val="24"/>
        </w:rPr>
        <w:t>Если Вы заработаете за год больше 300 000 рублей, то с дохода в пределах 300 000 рублей нужно по-прежнему платить пенсион</w:t>
      </w:r>
      <w:r>
        <w:rPr>
          <w:rStyle w:val="23SegoeUI10pt0pt"/>
          <w:rFonts w:asciiTheme="minorHAnsi" w:hAnsiTheme="minorHAnsi"/>
          <w:sz w:val="24"/>
          <w:szCs w:val="24"/>
        </w:rPr>
        <w:t>ные взносы исходя  из установленных тарифов</w:t>
      </w:r>
      <w:r w:rsidRPr="00C015BC">
        <w:rPr>
          <w:rStyle w:val="23SegoeUI10pt0pt"/>
          <w:rFonts w:asciiTheme="minorHAnsi" w:hAnsiTheme="minorHAnsi"/>
          <w:sz w:val="24"/>
          <w:szCs w:val="24"/>
        </w:rPr>
        <w:t>. А вот с суммы превышения придется перечислить дополнительные суммы - уже по тарифу 1 процент от фактически полученных доходов, превышающих 300 000 рублей.</w:t>
      </w:r>
    </w:p>
    <w:p w:rsidR="002E0F89" w:rsidRDefault="002E0F89" w:rsidP="002E0F89">
      <w:pPr>
        <w:jc w:val="both"/>
        <w:rPr>
          <w:rFonts w:asciiTheme="minorHAnsi" w:hAnsiTheme="minorHAnsi"/>
        </w:rPr>
      </w:pPr>
    </w:p>
    <w:p w:rsidR="002E0F89" w:rsidRPr="00D6694E" w:rsidRDefault="002E0F89" w:rsidP="0038300F">
      <w:pPr>
        <w:pStyle w:val="230"/>
        <w:numPr>
          <w:ilvl w:val="0"/>
          <w:numId w:val="13"/>
        </w:numPr>
        <w:shd w:val="clear" w:color="auto" w:fill="auto"/>
        <w:tabs>
          <w:tab w:val="left" w:pos="1083"/>
        </w:tabs>
        <w:spacing w:before="0" w:line="240" w:lineRule="auto"/>
        <w:ind w:left="440" w:firstLine="0"/>
        <w:rPr>
          <w:rFonts w:asciiTheme="minorHAnsi" w:hAnsiTheme="minorHAnsi"/>
          <w:b/>
          <w:sz w:val="24"/>
          <w:szCs w:val="24"/>
        </w:rPr>
      </w:pPr>
      <w:r w:rsidRPr="00D6694E">
        <w:rPr>
          <w:rStyle w:val="23SegoeUI10pt0pt"/>
          <w:rFonts w:asciiTheme="minorHAnsi" w:hAnsiTheme="minorHAnsi"/>
          <w:b/>
          <w:sz w:val="24"/>
          <w:szCs w:val="24"/>
        </w:rPr>
        <w:t>ОСНО (общая система налогообложения).</w:t>
      </w:r>
    </w:p>
    <w:p w:rsidR="002E0F89" w:rsidRPr="00C015BC" w:rsidRDefault="002E0F89" w:rsidP="002E0F89">
      <w:pPr>
        <w:pStyle w:val="230"/>
        <w:shd w:val="clear" w:color="auto" w:fill="auto"/>
        <w:spacing w:before="0" w:line="240" w:lineRule="auto"/>
        <w:ind w:left="40" w:firstLine="0"/>
        <w:rPr>
          <w:rFonts w:asciiTheme="minorHAnsi" w:hAnsiTheme="minorHAnsi"/>
          <w:sz w:val="24"/>
          <w:szCs w:val="24"/>
        </w:rPr>
      </w:pPr>
      <w:r w:rsidRPr="00C015BC">
        <w:rPr>
          <w:rStyle w:val="23SegoeUI10pt0pt"/>
          <w:rFonts w:asciiTheme="minorHAnsi" w:hAnsiTheme="minorHAnsi"/>
          <w:sz w:val="24"/>
          <w:szCs w:val="24"/>
        </w:rPr>
        <w:t>Налоги для организаций:</w:t>
      </w:r>
    </w:p>
    <w:p w:rsidR="002E0F89" w:rsidRPr="00C015BC" w:rsidRDefault="002E0F89" w:rsidP="002E0F89">
      <w:pPr>
        <w:pStyle w:val="230"/>
        <w:shd w:val="clear" w:color="auto" w:fill="auto"/>
        <w:spacing w:before="0" w:line="240" w:lineRule="auto"/>
        <w:ind w:left="40" w:firstLine="0"/>
        <w:rPr>
          <w:rFonts w:asciiTheme="minorHAnsi" w:hAnsiTheme="minorHAnsi"/>
          <w:sz w:val="24"/>
          <w:szCs w:val="24"/>
        </w:rPr>
      </w:pPr>
      <w:r w:rsidRPr="00C015BC">
        <w:rPr>
          <w:rStyle w:val="23SegoeUI10pt0pt"/>
          <w:rFonts w:asciiTheme="minorHAnsi" w:hAnsiTheme="minorHAnsi"/>
          <w:sz w:val="24"/>
          <w:szCs w:val="24"/>
        </w:rPr>
        <w:t>Месяцы, до числа которых нужно сдать ежеквартальную отчетность.</w:t>
      </w:r>
    </w:p>
    <w:p w:rsidR="002E0F89" w:rsidRPr="00C015BC" w:rsidRDefault="002E0F89" w:rsidP="002E0F89">
      <w:pPr>
        <w:pStyle w:val="230"/>
        <w:shd w:val="clear" w:color="auto" w:fill="auto"/>
        <w:tabs>
          <w:tab w:val="right" w:pos="7194"/>
        </w:tabs>
        <w:spacing w:before="0" w:line="240" w:lineRule="auto"/>
        <w:ind w:left="40" w:firstLine="0"/>
        <w:rPr>
          <w:rFonts w:asciiTheme="minorHAnsi" w:hAnsiTheme="minorHAnsi"/>
          <w:sz w:val="24"/>
          <w:szCs w:val="24"/>
        </w:rPr>
      </w:pPr>
      <w:r w:rsidRPr="00C015BC">
        <w:rPr>
          <w:rStyle w:val="23SegoeUI10pt0pt"/>
          <w:rFonts w:asciiTheme="minorHAnsi" w:hAnsiTheme="minorHAnsi"/>
          <w:sz w:val="24"/>
          <w:szCs w:val="24"/>
        </w:rPr>
        <w:t>I кв. - апрель</w:t>
      </w:r>
      <w:r w:rsidRPr="00C015BC">
        <w:rPr>
          <w:rStyle w:val="23SegoeUI10pt0pt"/>
          <w:rFonts w:asciiTheme="minorHAnsi" w:hAnsiTheme="minorHAnsi"/>
          <w:sz w:val="24"/>
          <w:szCs w:val="24"/>
        </w:rPr>
        <w:tab/>
        <w:t>III кв.,- октябрь</w:t>
      </w:r>
    </w:p>
    <w:p w:rsidR="002E0F89" w:rsidRPr="00C015BC" w:rsidRDefault="002E0F89" w:rsidP="002E0F89">
      <w:pPr>
        <w:pStyle w:val="230"/>
        <w:shd w:val="clear" w:color="auto" w:fill="auto"/>
        <w:tabs>
          <w:tab w:val="right" w:pos="7194"/>
        </w:tabs>
        <w:spacing w:before="0" w:line="240" w:lineRule="auto"/>
        <w:ind w:firstLine="0"/>
        <w:rPr>
          <w:rFonts w:asciiTheme="minorHAnsi" w:hAnsiTheme="minorHAnsi"/>
          <w:sz w:val="24"/>
          <w:szCs w:val="24"/>
        </w:rPr>
      </w:pPr>
      <w:r>
        <w:rPr>
          <w:rStyle w:val="23SegoeUI10pt0pt"/>
          <w:rFonts w:asciiTheme="minorHAnsi" w:hAnsiTheme="minorHAnsi"/>
          <w:sz w:val="24"/>
          <w:szCs w:val="24"/>
        </w:rPr>
        <w:t>11</w:t>
      </w:r>
      <w:r w:rsidRPr="00C015BC">
        <w:rPr>
          <w:rStyle w:val="23SegoeUI10pt0pt"/>
          <w:rFonts w:asciiTheme="minorHAnsi" w:hAnsiTheme="minorHAnsi"/>
          <w:sz w:val="24"/>
          <w:szCs w:val="24"/>
        </w:rPr>
        <w:t xml:space="preserve"> кв. - июль</w:t>
      </w:r>
      <w:r w:rsidRPr="00C015BC">
        <w:rPr>
          <w:rStyle w:val="23SegoeUI10pt0pt"/>
          <w:rFonts w:asciiTheme="minorHAnsi" w:hAnsiTheme="minorHAnsi"/>
          <w:sz w:val="24"/>
          <w:szCs w:val="24"/>
        </w:rPr>
        <w:tab/>
        <w:t>IV кв. - январь</w:t>
      </w:r>
    </w:p>
    <w:p w:rsidR="002E0F89" w:rsidRPr="00C015BC" w:rsidRDefault="002E0F89" w:rsidP="0038300F">
      <w:pPr>
        <w:pStyle w:val="230"/>
        <w:numPr>
          <w:ilvl w:val="0"/>
          <w:numId w:val="33"/>
        </w:numPr>
        <w:shd w:val="clear" w:color="auto" w:fill="auto"/>
        <w:tabs>
          <w:tab w:val="left" w:pos="458"/>
        </w:tabs>
        <w:spacing w:before="0" w:line="240" w:lineRule="auto"/>
        <w:ind w:right="40"/>
        <w:rPr>
          <w:rFonts w:asciiTheme="minorHAnsi" w:hAnsiTheme="minorHAnsi"/>
          <w:sz w:val="24"/>
          <w:szCs w:val="24"/>
        </w:rPr>
      </w:pPr>
      <w:r w:rsidRPr="00C015BC">
        <w:rPr>
          <w:rStyle w:val="23SegoeUI10pt0pt"/>
          <w:rFonts w:asciiTheme="minorHAnsi" w:hAnsiTheme="minorHAnsi"/>
          <w:sz w:val="24"/>
          <w:szCs w:val="24"/>
        </w:rPr>
        <w:t xml:space="preserve">Налог на прибыль (20%). Платеж ежеквартально, до 28 числа следующего месяца, </w:t>
      </w:r>
      <w:proofErr w:type="spellStart"/>
      <w:r w:rsidRPr="00C015BC">
        <w:rPr>
          <w:rStyle w:val="23SegoeUI10pt0pt"/>
          <w:rFonts w:asciiTheme="minorHAnsi" w:hAnsiTheme="minorHAnsi"/>
          <w:sz w:val="24"/>
          <w:szCs w:val="24"/>
        </w:rPr>
        <w:t>идущег</w:t>
      </w:r>
      <w:proofErr w:type="spellEnd"/>
      <w:r w:rsidRPr="00C015BC">
        <w:rPr>
          <w:rStyle w:val="23SegoeUI10pt0pt"/>
          <w:rFonts w:asciiTheme="minorHAnsi" w:hAnsiTheme="minorHAnsi"/>
          <w:sz w:val="24"/>
          <w:szCs w:val="24"/>
        </w:rPr>
        <w:t xml:space="preserve"> за отчетным кварталом. Декларация по налогу на прибыль сдается ежеквартально, до 2 числа.</w:t>
      </w:r>
    </w:p>
    <w:p w:rsidR="002E0F89" w:rsidRDefault="002E0F89" w:rsidP="0038300F">
      <w:pPr>
        <w:pStyle w:val="230"/>
        <w:numPr>
          <w:ilvl w:val="0"/>
          <w:numId w:val="33"/>
        </w:numPr>
        <w:shd w:val="clear" w:color="auto" w:fill="auto"/>
        <w:tabs>
          <w:tab w:val="left" w:pos="458"/>
        </w:tabs>
        <w:spacing w:before="0" w:line="240" w:lineRule="auto"/>
        <w:ind w:right="40"/>
        <w:rPr>
          <w:rStyle w:val="23SegoeUI10pt0pt"/>
          <w:rFonts w:asciiTheme="minorHAnsi" w:hAnsiTheme="minorHAnsi"/>
          <w:sz w:val="24"/>
          <w:szCs w:val="24"/>
        </w:rPr>
      </w:pPr>
      <w:r w:rsidRPr="00C015BC">
        <w:rPr>
          <w:rStyle w:val="23SegoeUI10pt0pt"/>
          <w:rFonts w:asciiTheme="minorHAnsi" w:hAnsiTheme="minorHAnsi"/>
          <w:sz w:val="24"/>
          <w:szCs w:val="24"/>
        </w:rPr>
        <w:t xml:space="preserve">НДС. </w:t>
      </w:r>
      <w:proofErr w:type="gramStart"/>
      <w:r w:rsidRPr="00C015BC">
        <w:rPr>
          <w:rStyle w:val="23SegoeUI10pt0pt"/>
          <w:rFonts w:asciiTheme="minorHAnsi" w:hAnsiTheme="minorHAnsi"/>
          <w:sz w:val="24"/>
          <w:szCs w:val="24"/>
        </w:rPr>
        <w:t xml:space="preserve">Платеж ежеквартальный: до 20 числа месяца, идущего за отчетным </w:t>
      </w:r>
      <w:proofErr w:type="spellStart"/>
      <w:r w:rsidRPr="00C015BC">
        <w:rPr>
          <w:rStyle w:val="23SegoeUI10pt0pt"/>
          <w:rFonts w:asciiTheme="minorHAnsi" w:hAnsiTheme="minorHAnsi"/>
          <w:sz w:val="24"/>
          <w:szCs w:val="24"/>
        </w:rPr>
        <w:t>кварталог</w:t>
      </w:r>
      <w:proofErr w:type="spellEnd"/>
      <w:r w:rsidRPr="00C015BC">
        <w:rPr>
          <w:rStyle w:val="23SegoeUI10pt0pt"/>
          <w:rFonts w:asciiTheme="minorHAnsi" w:hAnsiTheme="minorHAnsi"/>
          <w:sz w:val="24"/>
          <w:szCs w:val="24"/>
        </w:rPr>
        <w:t xml:space="preserve">' Организации, применяющие ОСНО, в случае если оборот за 3 месяца, составил менее миллионов, могут не платить НДС, об этом должны уведомить налоговую </w:t>
      </w:r>
      <w:proofErr w:type="spellStart"/>
      <w:r w:rsidRPr="00C015BC">
        <w:rPr>
          <w:rStyle w:val="23SegoeUI10pt0pt"/>
          <w:rFonts w:asciiTheme="minorHAnsi" w:hAnsiTheme="minorHAnsi"/>
          <w:sz w:val="24"/>
          <w:szCs w:val="24"/>
        </w:rPr>
        <w:t>инспекцик</w:t>
      </w:r>
      <w:proofErr w:type="spellEnd"/>
      <w:r w:rsidRPr="00C015BC">
        <w:rPr>
          <w:rStyle w:val="23SegoeUI10pt0pt"/>
          <w:rFonts w:asciiTheme="minorHAnsi" w:hAnsiTheme="minorHAnsi"/>
          <w:sz w:val="24"/>
          <w:szCs w:val="24"/>
        </w:rPr>
        <w:t xml:space="preserve"> Декларация НДС сдается ежеквартально, до 20 числа месяца, идущего за </w:t>
      </w:r>
      <w:proofErr w:type="spellStart"/>
      <w:r w:rsidRPr="00C015BC">
        <w:rPr>
          <w:rStyle w:val="23SegoeUI10pt0pt"/>
          <w:rFonts w:asciiTheme="minorHAnsi" w:hAnsiTheme="minorHAnsi"/>
          <w:sz w:val="24"/>
          <w:szCs w:val="24"/>
        </w:rPr>
        <w:t>отчетны</w:t>
      </w:r>
      <w:proofErr w:type="spellEnd"/>
      <w:r w:rsidRPr="00C015BC">
        <w:rPr>
          <w:rStyle w:val="23SegoeUI10pt0pt"/>
          <w:rFonts w:asciiTheme="minorHAnsi" w:hAnsiTheme="minorHAnsi"/>
          <w:sz w:val="24"/>
          <w:szCs w:val="24"/>
        </w:rPr>
        <w:t xml:space="preserve"> кварталом.</w:t>
      </w:r>
      <w:proofErr w:type="gramEnd"/>
      <w:r w:rsidRPr="00C015BC">
        <w:rPr>
          <w:rStyle w:val="23SegoeUI10pt0pt"/>
          <w:rFonts w:asciiTheme="minorHAnsi" w:hAnsiTheme="minorHAnsi"/>
          <w:sz w:val="24"/>
          <w:szCs w:val="24"/>
        </w:rPr>
        <w:t xml:space="preserve"> Для расчета НДС применяются ставки 18%, 10%, 0%. </w:t>
      </w:r>
    </w:p>
    <w:p w:rsidR="002E0F89" w:rsidRPr="00C015BC" w:rsidRDefault="002E0F89" w:rsidP="0038300F">
      <w:pPr>
        <w:pStyle w:val="230"/>
        <w:numPr>
          <w:ilvl w:val="0"/>
          <w:numId w:val="33"/>
        </w:numPr>
        <w:shd w:val="clear" w:color="auto" w:fill="auto"/>
        <w:tabs>
          <w:tab w:val="left" w:pos="458"/>
        </w:tabs>
        <w:spacing w:before="0" w:line="240" w:lineRule="auto"/>
        <w:ind w:right="40"/>
        <w:rPr>
          <w:rFonts w:asciiTheme="minorHAnsi" w:hAnsiTheme="minorHAnsi"/>
          <w:sz w:val="24"/>
          <w:szCs w:val="24"/>
        </w:rPr>
      </w:pPr>
      <w:r w:rsidRPr="00C015BC">
        <w:rPr>
          <w:rStyle w:val="23SegoeUI10pt0pt"/>
          <w:rFonts w:asciiTheme="minorHAnsi" w:hAnsiTheme="minorHAnsi"/>
          <w:sz w:val="24"/>
          <w:szCs w:val="24"/>
        </w:rPr>
        <w:t>Налог на имущество. Платеж ежегодный до 30 числа. Декларация подается раз в год до апреля.</w:t>
      </w:r>
    </w:p>
    <w:p w:rsidR="002E0F89" w:rsidRPr="00C015BC" w:rsidRDefault="002E0F89" w:rsidP="0038300F">
      <w:pPr>
        <w:pStyle w:val="230"/>
        <w:numPr>
          <w:ilvl w:val="0"/>
          <w:numId w:val="33"/>
        </w:numPr>
        <w:shd w:val="clear" w:color="auto" w:fill="auto"/>
        <w:spacing w:before="0" w:line="240" w:lineRule="auto"/>
        <w:rPr>
          <w:rFonts w:asciiTheme="minorHAnsi" w:hAnsiTheme="minorHAnsi"/>
          <w:sz w:val="24"/>
          <w:szCs w:val="24"/>
        </w:rPr>
      </w:pPr>
      <w:r w:rsidRPr="00C015BC">
        <w:rPr>
          <w:rStyle w:val="23SegoeUI10pt0pt"/>
          <w:rFonts w:asciiTheme="minorHAnsi" w:hAnsiTheme="minorHAnsi"/>
          <w:sz w:val="24"/>
          <w:szCs w:val="24"/>
        </w:rPr>
        <w:t>Страховые взносы за работников 30%.</w:t>
      </w:r>
    </w:p>
    <w:p w:rsidR="002E0F89" w:rsidRDefault="002E0F89" w:rsidP="0038300F">
      <w:pPr>
        <w:pStyle w:val="230"/>
        <w:numPr>
          <w:ilvl w:val="0"/>
          <w:numId w:val="33"/>
        </w:numPr>
        <w:shd w:val="clear" w:color="auto" w:fill="auto"/>
        <w:spacing w:before="0" w:line="240" w:lineRule="auto"/>
        <w:ind w:right="40"/>
        <w:rPr>
          <w:rStyle w:val="23SegoeUI10pt0pt"/>
          <w:rFonts w:asciiTheme="minorHAnsi" w:hAnsiTheme="minorHAnsi"/>
          <w:sz w:val="24"/>
          <w:szCs w:val="24"/>
        </w:rPr>
      </w:pPr>
      <w:r w:rsidRPr="00C015BC">
        <w:rPr>
          <w:rStyle w:val="23SegoeUI10pt0pt"/>
          <w:rFonts w:asciiTheme="minorHAnsi" w:hAnsiTheme="minorHAnsi"/>
          <w:sz w:val="24"/>
          <w:szCs w:val="24"/>
        </w:rPr>
        <w:t>Единая налоговая декларация сдается ежеквартально. В случае если в течение квартала н</w:t>
      </w:r>
      <w:r>
        <w:rPr>
          <w:rStyle w:val="23SegoeUI10pt0pt"/>
          <w:rFonts w:asciiTheme="minorHAnsi" w:hAnsiTheme="minorHAnsi"/>
          <w:sz w:val="24"/>
          <w:szCs w:val="24"/>
        </w:rPr>
        <w:t xml:space="preserve">е </w:t>
      </w:r>
      <w:r w:rsidRPr="00C015BC">
        <w:rPr>
          <w:rStyle w:val="23SegoeUI10pt0pt"/>
          <w:rFonts w:asciiTheme="minorHAnsi" w:hAnsiTheme="minorHAnsi"/>
          <w:sz w:val="24"/>
          <w:szCs w:val="24"/>
        </w:rPr>
        <w:t>было движений денежных средств, и нет нало</w:t>
      </w:r>
      <w:r>
        <w:rPr>
          <w:rStyle w:val="23SegoeUI10pt0pt"/>
          <w:rFonts w:asciiTheme="minorHAnsi" w:hAnsiTheme="minorHAnsi"/>
          <w:sz w:val="24"/>
          <w:szCs w:val="24"/>
        </w:rPr>
        <w:t>гооблагаемого имущества, подается</w:t>
      </w:r>
      <w:r w:rsidRPr="00C015BC">
        <w:rPr>
          <w:rStyle w:val="23SegoeUI10pt0pt"/>
          <w:rFonts w:asciiTheme="minorHAnsi" w:hAnsiTheme="minorHAnsi"/>
          <w:sz w:val="24"/>
          <w:szCs w:val="24"/>
        </w:rPr>
        <w:t xml:space="preserve"> упрощенная налоговая декларация, в которую включаются нулевые декларации по налог на прибыль и НДС. Сдается до 20 числа.</w:t>
      </w:r>
    </w:p>
    <w:p w:rsidR="00D94396" w:rsidRPr="00D46B86" w:rsidRDefault="002E0F89" w:rsidP="00D46B86">
      <w:pPr>
        <w:pStyle w:val="230"/>
        <w:numPr>
          <w:ilvl w:val="0"/>
          <w:numId w:val="33"/>
        </w:numPr>
        <w:shd w:val="clear" w:color="auto" w:fill="auto"/>
        <w:spacing w:before="0" w:line="240" w:lineRule="auto"/>
        <w:ind w:right="40"/>
        <w:rPr>
          <w:rStyle w:val="23SegoeUI10pt0pt"/>
          <w:rFonts w:asciiTheme="minorHAnsi" w:eastAsia="Arial" w:hAnsiTheme="minorHAnsi" w:cs="Arial"/>
          <w:spacing w:val="0"/>
          <w:sz w:val="24"/>
          <w:szCs w:val="24"/>
        </w:rPr>
      </w:pPr>
      <w:r w:rsidRPr="00C015BC">
        <w:rPr>
          <w:rStyle w:val="23SegoeUI10pt0pt"/>
          <w:rFonts w:asciiTheme="minorHAnsi" w:hAnsiTheme="minorHAnsi"/>
          <w:sz w:val="24"/>
          <w:szCs w:val="24"/>
        </w:rPr>
        <w:t>Другие местные налоги (земельный, транспортный и пр.)</w:t>
      </w:r>
    </w:p>
    <w:p w:rsidR="00010FE3" w:rsidRPr="00D94396" w:rsidRDefault="00010FE3" w:rsidP="002E0F89">
      <w:pPr>
        <w:pStyle w:val="230"/>
        <w:shd w:val="clear" w:color="auto" w:fill="auto"/>
        <w:spacing w:before="0" w:line="240" w:lineRule="auto"/>
        <w:ind w:left="40" w:firstLine="0"/>
        <w:jc w:val="center"/>
        <w:rPr>
          <w:rStyle w:val="23SegoeUI10pt0pt"/>
          <w:rFonts w:asciiTheme="minorHAnsi" w:hAnsiTheme="minorHAnsi"/>
          <w:b/>
          <w:sz w:val="28"/>
          <w:szCs w:val="28"/>
        </w:rPr>
      </w:pPr>
      <w:r w:rsidRPr="00D94396">
        <w:rPr>
          <w:rStyle w:val="23SegoeUI10pt0pt"/>
          <w:rFonts w:asciiTheme="minorHAnsi" w:hAnsiTheme="minorHAnsi"/>
          <w:b/>
          <w:sz w:val="28"/>
          <w:szCs w:val="28"/>
        </w:rPr>
        <w:t>ОЦЕНКА РИСКОВ</w:t>
      </w:r>
    </w:p>
    <w:p w:rsidR="002E0F89" w:rsidRPr="00523AD3" w:rsidRDefault="002E0F89" w:rsidP="002E0F89">
      <w:pPr>
        <w:pStyle w:val="230"/>
        <w:shd w:val="clear" w:color="auto" w:fill="auto"/>
        <w:spacing w:before="0" w:line="240" w:lineRule="auto"/>
        <w:ind w:left="40" w:firstLine="0"/>
        <w:jc w:val="center"/>
        <w:rPr>
          <w:rFonts w:asciiTheme="minorHAnsi" w:hAnsiTheme="minorHAnsi"/>
          <w:sz w:val="24"/>
          <w:szCs w:val="24"/>
        </w:rPr>
      </w:pPr>
      <w:r w:rsidRPr="00523AD3">
        <w:rPr>
          <w:rStyle w:val="23SegoeUI10pt0pt"/>
          <w:rFonts w:asciiTheme="minorHAnsi" w:hAnsiTheme="minorHAnsi"/>
          <w:sz w:val="24"/>
          <w:szCs w:val="24"/>
        </w:rPr>
        <w:t>Наивно полагать, что Вы всё предусмотрели. А если, действительно, всё учли, значит, знаете,</w:t>
      </w:r>
    </w:p>
    <w:p w:rsidR="002E0F89" w:rsidRPr="00523AD3" w:rsidRDefault="002E0F89" w:rsidP="002E0F89">
      <w:pPr>
        <w:pStyle w:val="230"/>
        <w:shd w:val="clear" w:color="auto" w:fill="auto"/>
        <w:spacing w:before="0" w:line="240" w:lineRule="auto"/>
        <w:ind w:firstLine="0"/>
        <w:jc w:val="left"/>
        <w:rPr>
          <w:rFonts w:asciiTheme="minorHAnsi" w:hAnsiTheme="minorHAnsi"/>
          <w:sz w:val="24"/>
          <w:szCs w:val="24"/>
        </w:rPr>
      </w:pPr>
      <w:r w:rsidRPr="00523AD3">
        <w:rPr>
          <w:rStyle w:val="23SegoeUI10pt0pt"/>
          <w:rFonts w:asciiTheme="minorHAnsi" w:hAnsiTheme="minorHAnsi"/>
          <w:sz w:val="24"/>
          <w:szCs w:val="24"/>
        </w:rPr>
        <w:t>где могут возникнуть проблемы и как их избежать. «Предупреждён, значит вооружён!»</w:t>
      </w:r>
    </w:p>
    <w:p w:rsidR="002E0F89" w:rsidRPr="00523AD3" w:rsidRDefault="002E0F89" w:rsidP="002E0F89">
      <w:pPr>
        <w:pStyle w:val="230"/>
        <w:shd w:val="clear" w:color="auto" w:fill="auto"/>
        <w:spacing w:before="0" w:line="240" w:lineRule="auto"/>
        <w:ind w:left="320" w:firstLine="0"/>
        <w:jc w:val="left"/>
        <w:rPr>
          <w:rFonts w:asciiTheme="minorHAnsi" w:hAnsiTheme="minorHAnsi"/>
          <w:sz w:val="24"/>
          <w:szCs w:val="24"/>
        </w:rPr>
      </w:pPr>
      <w:r w:rsidRPr="00523AD3">
        <w:rPr>
          <w:rStyle w:val="23SegoeUI10pt0pt"/>
          <w:rFonts w:asciiTheme="minorHAnsi" w:hAnsiTheme="minorHAnsi"/>
          <w:sz w:val="24"/>
          <w:szCs w:val="24"/>
        </w:rPr>
        <w:t>Рассмотрим типы рисков.</w:t>
      </w:r>
    </w:p>
    <w:p w:rsidR="002E0F89" w:rsidRPr="00523AD3" w:rsidRDefault="002E0F89" w:rsidP="0038300F">
      <w:pPr>
        <w:pStyle w:val="120"/>
        <w:numPr>
          <w:ilvl w:val="0"/>
          <w:numId w:val="16"/>
        </w:numPr>
        <w:shd w:val="clear" w:color="auto" w:fill="auto"/>
        <w:tabs>
          <w:tab w:val="left" w:pos="257"/>
        </w:tabs>
        <w:spacing w:before="0" w:after="0" w:line="240" w:lineRule="auto"/>
        <w:rPr>
          <w:rFonts w:asciiTheme="minorHAnsi" w:hAnsiTheme="minorHAnsi"/>
          <w:sz w:val="24"/>
          <w:szCs w:val="24"/>
        </w:rPr>
      </w:pPr>
      <w:bookmarkStart w:id="6" w:name="bookmark19"/>
      <w:r w:rsidRPr="00523AD3">
        <w:rPr>
          <w:rFonts w:asciiTheme="minorHAnsi" w:hAnsiTheme="minorHAnsi"/>
          <w:sz w:val="24"/>
          <w:szCs w:val="24"/>
        </w:rPr>
        <w:t>Финансово-экономические</w:t>
      </w:r>
      <w:bookmarkEnd w:id="6"/>
    </w:p>
    <w:p w:rsidR="002E0F89" w:rsidRPr="00523AD3" w:rsidRDefault="002E0F89" w:rsidP="0038300F">
      <w:pPr>
        <w:pStyle w:val="230"/>
        <w:numPr>
          <w:ilvl w:val="0"/>
          <w:numId w:val="34"/>
        </w:numPr>
        <w:shd w:val="clear" w:color="auto" w:fill="auto"/>
        <w:tabs>
          <w:tab w:val="left" w:pos="702"/>
        </w:tabs>
        <w:spacing w:before="0" w:line="240" w:lineRule="auto"/>
        <w:jc w:val="left"/>
        <w:rPr>
          <w:rFonts w:asciiTheme="minorHAnsi" w:hAnsiTheme="minorHAnsi"/>
          <w:sz w:val="24"/>
          <w:szCs w:val="24"/>
        </w:rPr>
      </w:pPr>
      <w:r w:rsidRPr="00523AD3">
        <w:rPr>
          <w:rStyle w:val="23SegoeUI10pt0pt"/>
          <w:rFonts w:asciiTheme="minorHAnsi" w:hAnsiTheme="minorHAnsi"/>
          <w:sz w:val="24"/>
          <w:szCs w:val="24"/>
        </w:rPr>
        <w:t>Неустойчивость спроса, Падение спроса с ростом цен.</w:t>
      </w:r>
    </w:p>
    <w:p w:rsidR="002E0F89" w:rsidRPr="00523AD3" w:rsidRDefault="002E0F89" w:rsidP="0038300F">
      <w:pPr>
        <w:pStyle w:val="230"/>
        <w:numPr>
          <w:ilvl w:val="0"/>
          <w:numId w:val="34"/>
        </w:numPr>
        <w:shd w:val="clear" w:color="auto" w:fill="auto"/>
        <w:tabs>
          <w:tab w:val="left" w:pos="702"/>
          <w:tab w:val="right" w:pos="4315"/>
        </w:tabs>
        <w:spacing w:before="0" w:line="240" w:lineRule="auto"/>
        <w:rPr>
          <w:rFonts w:asciiTheme="minorHAnsi" w:hAnsiTheme="minorHAnsi"/>
          <w:sz w:val="24"/>
          <w:szCs w:val="24"/>
        </w:rPr>
      </w:pPr>
      <w:r w:rsidRPr="00523AD3">
        <w:rPr>
          <w:rStyle w:val="23SegoeUI10pt0pt"/>
          <w:rFonts w:asciiTheme="minorHAnsi" w:hAnsiTheme="minorHAnsi"/>
          <w:sz w:val="24"/>
          <w:szCs w:val="24"/>
        </w:rPr>
        <w:t>Появление</w:t>
      </w:r>
      <w:r w:rsidRPr="00523AD3">
        <w:rPr>
          <w:rStyle w:val="23SegoeUI10pt0pt"/>
          <w:rFonts w:asciiTheme="minorHAnsi" w:hAnsiTheme="minorHAnsi"/>
          <w:sz w:val="24"/>
          <w:szCs w:val="24"/>
        </w:rPr>
        <w:tab/>
        <w:t>альтернативного</w:t>
      </w:r>
      <w:r>
        <w:rPr>
          <w:rFonts w:asciiTheme="minorHAnsi" w:hAnsiTheme="minorHAnsi"/>
          <w:sz w:val="24"/>
          <w:szCs w:val="24"/>
        </w:rPr>
        <w:t xml:space="preserve"> </w:t>
      </w:r>
      <w:r w:rsidRPr="00523AD3">
        <w:rPr>
          <w:rStyle w:val="23SegoeUI10pt0pt"/>
          <w:rFonts w:asciiTheme="minorHAnsi" w:hAnsiTheme="minorHAnsi"/>
          <w:sz w:val="24"/>
          <w:szCs w:val="24"/>
        </w:rPr>
        <w:t>продукта.</w:t>
      </w:r>
    </w:p>
    <w:p w:rsidR="002E0F89" w:rsidRPr="00523AD3" w:rsidRDefault="002E0F89" w:rsidP="0038300F">
      <w:pPr>
        <w:pStyle w:val="230"/>
        <w:numPr>
          <w:ilvl w:val="0"/>
          <w:numId w:val="34"/>
        </w:numPr>
        <w:shd w:val="clear" w:color="auto" w:fill="auto"/>
        <w:tabs>
          <w:tab w:val="left" w:pos="702"/>
        </w:tabs>
        <w:spacing w:before="0" w:line="240" w:lineRule="auto"/>
        <w:rPr>
          <w:rFonts w:asciiTheme="minorHAnsi" w:hAnsiTheme="minorHAnsi"/>
          <w:sz w:val="24"/>
          <w:szCs w:val="24"/>
        </w:rPr>
      </w:pPr>
      <w:r w:rsidRPr="00523AD3">
        <w:rPr>
          <w:rStyle w:val="23SegoeUI10pt0pt"/>
          <w:rFonts w:asciiTheme="minorHAnsi" w:hAnsiTheme="minorHAnsi"/>
          <w:sz w:val="24"/>
          <w:szCs w:val="24"/>
        </w:rPr>
        <w:t>Снижение цен у конкурентов.</w:t>
      </w:r>
    </w:p>
    <w:p w:rsidR="002E0F89" w:rsidRPr="00523AD3" w:rsidRDefault="002E0F89" w:rsidP="0038300F">
      <w:pPr>
        <w:pStyle w:val="230"/>
        <w:numPr>
          <w:ilvl w:val="0"/>
          <w:numId w:val="34"/>
        </w:numPr>
        <w:shd w:val="clear" w:color="auto" w:fill="auto"/>
        <w:tabs>
          <w:tab w:val="left" w:pos="702"/>
        </w:tabs>
        <w:spacing w:before="0" w:line="240" w:lineRule="auto"/>
        <w:jc w:val="left"/>
        <w:rPr>
          <w:rFonts w:asciiTheme="minorHAnsi" w:hAnsiTheme="minorHAnsi"/>
          <w:sz w:val="24"/>
          <w:szCs w:val="24"/>
        </w:rPr>
      </w:pPr>
      <w:r w:rsidRPr="00523AD3">
        <w:rPr>
          <w:rStyle w:val="23SegoeUI10pt0pt"/>
          <w:rFonts w:asciiTheme="minorHAnsi" w:hAnsiTheme="minorHAnsi"/>
          <w:sz w:val="24"/>
          <w:szCs w:val="24"/>
        </w:rPr>
        <w:t>Увеличение производства у конкурентов.</w:t>
      </w:r>
    </w:p>
    <w:p w:rsidR="002E0F89" w:rsidRPr="00523AD3" w:rsidRDefault="002E0F89" w:rsidP="0038300F">
      <w:pPr>
        <w:pStyle w:val="230"/>
        <w:numPr>
          <w:ilvl w:val="0"/>
          <w:numId w:val="34"/>
        </w:numPr>
        <w:shd w:val="clear" w:color="auto" w:fill="auto"/>
        <w:tabs>
          <w:tab w:val="left" w:pos="702"/>
        </w:tabs>
        <w:spacing w:before="0" w:line="240" w:lineRule="auto"/>
        <w:rPr>
          <w:rFonts w:asciiTheme="minorHAnsi" w:hAnsiTheme="minorHAnsi"/>
          <w:sz w:val="24"/>
          <w:szCs w:val="24"/>
        </w:rPr>
      </w:pPr>
      <w:r w:rsidRPr="00523AD3">
        <w:rPr>
          <w:rStyle w:val="23SegoeUI10pt0pt"/>
          <w:rFonts w:asciiTheme="minorHAnsi" w:hAnsiTheme="minorHAnsi"/>
          <w:sz w:val="24"/>
          <w:szCs w:val="24"/>
        </w:rPr>
        <w:t>Рост налогов.</w:t>
      </w:r>
    </w:p>
    <w:p w:rsidR="002E0F89" w:rsidRPr="00523AD3" w:rsidRDefault="002E0F89" w:rsidP="0038300F">
      <w:pPr>
        <w:pStyle w:val="230"/>
        <w:numPr>
          <w:ilvl w:val="0"/>
          <w:numId w:val="34"/>
        </w:numPr>
        <w:shd w:val="clear" w:color="auto" w:fill="auto"/>
        <w:tabs>
          <w:tab w:val="left" w:pos="702"/>
        </w:tabs>
        <w:spacing w:before="0" w:line="240" w:lineRule="auto"/>
        <w:ind w:right="1240"/>
        <w:jc w:val="left"/>
        <w:rPr>
          <w:rFonts w:asciiTheme="minorHAnsi" w:hAnsiTheme="minorHAnsi"/>
          <w:sz w:val="24"/>
          <w:szCs w:val="24"/>
        </w:rPr>
      </w:pPr>
      <w:r w:rsidRPr="00523AD3">
        <w:rPr>
          <w:rStyle w:val="23SegoeUI10pt0pt"/>
          <w:rFonts w:asciiTheme="minorHAnsi" w:hAnsiTheme="minorHAnsi"/>
          <w:sz w:val="24"/>
          <w:szCs w:val="24"/>
        </w:rPr>
        <w:t>Неплатёжеспособность потребителей.</w:t>
      </w:r>
    </w:p>
    <w:p w:rsidR="002E0F89" w:rsidRPr="00523AD3" w:rsidRDefault="002E0F89" w:rsidP="0038300F">
      <w:pPr>
        <w:pStyle w:val="230"/>
        <w:numPr>
          <w:ilvl w:val="0"/>
          <w:numId w:val="34"/>
        </w:numPr>
        <w:shd w:val="clear" w:color="auto" w:fill="auto"/>
        <w:tabs>
          <w:tab w:val="left" w:pos="702"/>
        </w:tabs>
        <w:spacing w:before="0" w:line="240" w:lineRule="auto"/>
        <w:rPr>
          <w:rFonts w:asciiTheme="minorHAnsi" w:hAnsiTheme="minorHAnsi"/>
          <w:sz w:val="24"/>
          <w:szCs w:val="24"/>
        </w:rPr>
      </w:pPr>
      <w:r w:rsidRPr="00523AD3">
        <w:rPr>
          <w:rStyle w:val="23SegoeUI10pt0pt"/>
          <w:rFonts w:asciiTheme="minorHAnsi" w:hAnsiTheme="minorHAnsi"/>
          <w:sz w:val="24"/>
          <w:szCs w:val="24"/>
        </w:rPr>
        <w:t>Рост цен на сырьё.</w:t>
      </w:r>
    </w:p>
    <w:p w:rsidR="002E0F89" w:rsidRPr="00523AD3" w:rsidRDefault="002E0F89" w:rsidP="0038300F">
      <w:pPr>
        <w:pStyle w:val="120"/>
        <w:numPr>
          <w:ilvl w:val="0"/>
          <w:numId w:val="16"/>
        </w:numPr>
        <w:shd w:val="clear" w:color="auto" w:fill="auto"/>
        <w:tabs>
          <w:tab w:val="left" w:pos="257"/>
        </w:tabs>
        <w:spacing w:before="0" w:after="0" w:line="240" w:lineRule="auto"/>
        <w:rPr>
          <w:rFonts w:asciiTheme="minorHAnsi" w:hAnsiTheme="minorHAnsi"/>
          <w:sz w:val="24"/>
          <w:szCs w:val="24"/>
        </w:rPr>
      </w:pPr>
      <w:bookmarkStart w:id="7" w:name="bookmark20"/>
      <w:r w:rsidRPr="00523AD3">
        <w:rPr>
          <w:rFonts w:asciiTheme="minorHAnsi" w:hAnsiTheme="minorHAnsi"/>
          <w:sz w:val="24"/>
          <w:szCs w:val="24"/>
        </w:rPr>
        <w:t>Социальные риски</w:t>
      </w:r>
      <w:bookmarkEnd w:id="7"/>
    </w:p>
    <w:p w:rsidR="002E0F89" w:rsidRPr="00523AD3" w:rsidRDefault="002E0F89" w:rsidP="0038300F">
      <w:pPr>
        <w:pStyle w:val="230"/>
        <w:numPr>
          <w:ilvl w:val="0"/>
          <w:numId w:val="35"/>
        </w:numPr>
        <w:shd w:val="clear" w:color="auto" w:fill="auto"/>
        <w:tabs>
          <w:tab w:val="left" w:pos="702"/>
        </w:tabs>
        <w:spacing w:before="0" w:line="240" w:lineRule="auto"/>
        <w:jc w:val="left"/>
        <w:rPr>
          <w:rFonts w:asciiTheme="minorHAnsi" w:hAnsiTheme="minorHAnsi"/>
          <w:sz w:val="24"/>
          <w:szCs w:val="24"/>
        </w:rPr>
      </w:pPr>
      <w:r w:rsidRPr="00523AD3">
        <w:rPr>
          <w:rStyle w:val="23SegoeUI10pt0pt"/>
          <w:rFonts w:asciiTheme="minorHAnsi" w:hAnsiTheme="minorHAnsi"/>
          <w:sz w:val="24"/>
          <w:szCs w:val="24"/>
        </w:rPr>
        <w:t>Проблемы с квалифицированным персоналом.</w:t>
      </w:r>
    </w:p>
    <w:p w:rsidR="002E0F89" w:rsidRPr="00523AD3" w:rsidRDefault="002E0F89" w:rsidP="0038300F">
      <w:pPr>
        <w:pStyle w:val="230"/>
        <w:numPr>
          <w:ilvl w:val="0"/>
          <w:numId w:val="35"/>
        </w:numPr>
        <w:shd w:val="clear" w:color="auto" w:fill="auto"/>
        <w:tabs>
          <w:tab w:val="left" w:pos="702"/>
        </w:tabs>
        <w:spacing w:before="0" w:line="240" w:lineRule="auto"/>
        <w:rPr>
          <w:rFonts w:asciiTheme="minorHAnsi" w:hAnsiTheme="minorHAnsi"/>
          <w:sz w:val="24"/>
          <w:szCs w:val="24"/>
        </w:rPr>
      </w:pPr>
      <w:r w:rsidRPr="00523AD3">
        <w:rPr>
          <w:rStyle w:val="23SegoeUI10pt0pt"/>
          <w:rFonts w:asciiTheme="minorHAnsi" w:hAnsiTheme="minorHAnsi"/>
          <w:sz w:val="24"/>
          <w:szCs w:val="24"/>
        </w:rPr>
        <w:t>Угроза забастовки.</w:t>
      </w:r>
    </w:p>
    <w:p w:rsidR="002E0F89" w:rsidRPr="00523AD3" w:rsidRDefault="002E0F89" w:rsidP="0038300F">
      <w:pPr>
        <w:pStyle w:val="230"/>
        <w:numPr>
          <w:ilvl w:val="0"/>
          <w:numId w:val="35"/>
        </w:numPr>
        <w:shd w:val="clear" w:color="auto" w:fill="auto"/>
        <w:tabs>
          <w:tab w:val="left" w:pos="702"/>
        </w:tabs>
        <w:spacing w:before="0" w:line="240" w:lineRule="auto"/>
        <w:rPr>
          <w:rFonts w:asciiTheme="minorHAnsi" w:hAnsiTheme="minorHAnsi"/>
          <w:sz w:val="24"/>
          <w:szCs w:val="24"/>
        </w:rPr>
      </w:pPr>
      <w:r w:rsidRPr="00523AD3">
        <w:rPr>
          <w:rStyle w:val="23SegoeUI10pt0pt"/>
          <w:rFonts w:asciiTheme="minorHAnsi" w:hAnsiTheme="minorHAnsi"/>
          <w:sz w:val="24"/>
          <w:szCs w:val="24"/>
        </w:rPr>
        <w:t>Текучести кадров.</w:t>
      </w:r>
    </w:p>
    <w:p w:rsidR="002E0F89" w:rsidRPr="00523AD3" w:rsidRDefault="002E0F89" w:rsidP="0038300F">
      <w:pPr>
        <w:pStyle w:val="230"/>
        <w:numPr>
          <w:ilvl w:val="0"/>
          <w:numId w:val="35"/>
        </w:numPr>
        <w:shd w:val="clear" w:color="auto" w:fill="auto"/>
        <w:tabs>
          <w:tab w:val="left" w:pos="702"/>
        </w:tabs>
        <w:spacing w:before="0" w:line="240" w:lineRule="auto"/>
        <w:jc w:val="left"/>
        <w:rPr>
          <w:rFonts w:asciiTheme="minorHAnsi" w:hAnsiTheme="minorHAnsi"/>
          <w:sz w:val="24"/>
          <w:szCs w:val="24"/>
        </w:rPr>
      </w:pPr>
      <w:r w:rsidRPr="00523AD3">
        <w:rPr>
          <w:rStyle w:val="23SegoeUI10pt0pt"/>
          <w:rFonts w:asciiTheme="minorHAnsi" w:hAnsiTheme="minorHAnsi"/>
          <w:sz w:val="24"/>
          <w:szCs w:val="24"/>
        </w:rPr>
        <w:t>Снижение производительности труда.</w:t>
      </w:r>
    </w:p>
    <w:p w:rsidR="002E0F89" w:rsidRPr="00523AD3" w:rsidRDefault="002E0F89" w:rsidP="0038300F">
      <w:pPr>
        <w:pStyle w:val="120"/>
        <w:numPr>
          <w:ilvl w:val="0"/>
          <w:numId w:val="16"/>
        </w:numPr>
        <w:shd w:val="clear" w:color="auto" w:fill="auto"/>
        <w:tabs>
          <w:tab w:val="left" w:pos="276"/>
        </w:tabs>
        <w:spacing w:before="0" w:after="0" w:line="240" w:lineRule="auto"/>
        <w:rPr>
          <w:rFonts w:asciiTheme="minorHAnsi" w:hAnsiTheme="minorHAnsi"/>
          <w:sz w:val="24"/>
          <w:szCs w:val="24"/>
        </w:rPr>
      </w:pPr>
      <w:bookmarkStart w:id="8" w:name="bookmark21"/>
      <w:r w:rsidRPr="00523AD3">
        <w:rPr>
          <w:rFonts w:asciiTheme="minorHAnsi" w:hAnsiTheme="minorHAnsi"/>
          <w:sz w:val="24"/>
          <w:szCs w:val="24"/>
        </w:rPr>
        <w:t>Технические риски</w:t>
      </w:r>
      <w:bookmarkEnd w:id="8"/>
    </w:p>
    <w:p w:rsidR="002E0F89" w:rsidRPr="00523AD3" w:rsidRDefault="002E0F89" w:rsidP="0038300F">
      <w:pPr>
        <w:pStyle w:val="230"/>
        <w:numPr>
          <w:ilvl w:val="0"/>
          <w:numId w:val="36"/>
        </w:numPr>
        <w:shd w:val="clear" w:color="auto" w:fill="auto"/>
        <w:tabs>
          <w:tab w:val="left" w:pos="739"/>
        </w:tabs>
        <w:spacing w:before="0" w:line="240" w:lineRule="auto"/>
        <w:ind w:hanging="1034"/>
        <w:rPr>
          <w:rFonts w:asciiTheme="minorHAnsi" w:hAnsiTheme="minorHAnsi"/>
          <w:sz w:val="24"/>
          <w:szCs w:val="24"/>
        </w:rPr>
      </w:pPr>
      <w:r w:rsidRPr="00523AD3">
        <w:rPr>
          <w:rStyle w:val="23SegoeUI10pt0pt"/>
          <w:rFonts w:asciiTheme="minorHAnsi" w:hAnsiTheme="minorHAnsi"/>
          <w:sz w:val="24"/>
          <w:szCs w:val="24"/>
        </w:rPr>
        <w:t>Изношенность оборудования.</w:t>
      </w:r>
    </w:p>
    <w:p w:rsidR="002E0F89" w:rsidRPr="00523AD3" w:rsidRDefault="002E0F89" w:rsidP="0038300F">
      <w:pPr>
        <w:pStyle w:val="230"/>
        <w:numPr>
          <w:ilvl w:val="0"/>
          <w:numId w:val="36"/>
        </w:numPr>
        <w:shd w:val="clear" w:color="auto" w:fill="auto"/>
        <w:tabs>
          <w:tab w:val="left" w:pos="739"/>
        </w:tabs>
        <w:spacing w:before="0" w:line="240" w:lineRule="auto"/>
        <w:ind w:right="20" w:hanging="1034"/>
        <w:rPr>
          <w:rFonts w:asciiTheme="minorHAnsi" w:hAnsiTheme="minorHAnsi"/>
          <w:sz w:val="24"/>
          <w:szCs w:val="24"/>
        </w:rPr>
      </w:pPr>
      <w:r w:rsidRPr="00523AD3">
        <w:rPr>
          <w:rStyle w:val="23SegoeUI10pt0pt"/>
          <w:rFonts w:asciiTheme="minorHAnsi" w:hAnsiTheme="minorHAnsi"/>
          <w:sz w:val="24"/>
          <w:szCs w:val="24"/>
        </w:rPr>
        <w:t>Нестабильность качества сырья, материалов.</w:t>
      </w:r>
    </w:p>
    <w:p w:rsidR="002E0F89" w:rsidRPr="00523AD3" w:rsidRDefault="002E0F89" w:rsidP="0038300F">
      <w:pPr>
        <w:pStyle w:val="120"/>
        <w:numPr>
          <w:ilvl w:val="0"/>
          <w:numId w:val="16"/>
        </w:numPr>
        <w:shd w:val="clear" w:color="auto" w:fill="auto"/>
        <w:tabs>
          <w:tab w:val="left" w:pos="276"/>
        </w:tabs>
        <w:spacing w:before="0" w:after="0" w:line="240" w:lineRule="auto"/>
        <w:rPr>
          <w:rFonts w:asciiTheme="minorHAnsi" w:hAnsiTheme="minorHAnsi"/>
          <w:sz w:val="24"/>
          <w:szCs w:val="24"/>
        </w:rPr>
      </w:pPr>
      <w:bookmarkStart w:id="9" w:name="bookmark22"/>
      <w:r w:rsidRPr="00523AD3">
        <w:rPr>
          <w:rFonts w:asciiTheme="minorHAnsi" w:hAnsiTheme="minorHAnsi"/>
          <w:sz w:val="24"/>
          <w:szCs w:val="24"/>
        </w:rPr>
        <w:t>Экологические риски</w:t>
      </w:r>
      <w:bookmarkEnd w:id="9"/>
    </w:p>
    <w:p w:rsidR="002E0F89" w:rsidRPr="00523AD3" w:rsidRDefault="002E0F89" w:rsidP="0038300F">
      <w:pPr>
        <w:pStyle w:val="230"/>
        <w:numPr>
          <w:ilvl w:val="0"/>
          <w:numId w:val="37"/>
        </w:numPr>
        <w:shd w:val="clear" w:color="auto" w:fill="auto"/>
        <w:tabs>
          <w:tab w:val="left" w:pos="739"/>
        </w:tabs>
        <w:spacing w:before="0" w:line="240" w:lineRule="auto"/>
        <w:ind w:right="20" w:hanging="1034"/>
        <w:rPr>
          <w:rFonts w:asciiTheme="minorHAnsi" w:hAnsiTheme="minorHAnsi"/>
          <w:sz w:val="24"/>
          <w:szCs w:val="24"/>
        </w:rPr>
      </w:pPr>
      <w:r w:rsidRPr="00523AD3">
        <w:rPr>
          <w:rStyle w:val="23SegoeUI10pt0pt"/>
          <w:rFonts w:asciiTheme="minorHAnsi" w:hAnsiTheme="minorHAnsi"/>
          <w:sz w:val="24"/>
          <w:szCs w:val="24"/>
        </w:rPr>
        <w:t>Выбросы в атмосферу и сбросы в воду.</w:t>
      </w:r>
    </w:p>
    <w:p w:rsidR="002E0F89" w:rsidRPr="00523AD3" w:rsidRDefault="002E0F89" w:rsidP="0038300F">
      <w:pPr>
        <w:pStyle w:val="230"/>
        <w:numPr>
          <w:ilvl w:val="0"/>
          <w:numId w:val="37"/>
        </w:numPr>
        <w:shd w:val="clear" w:color="auto" w:fill="auto"/>
        <w:tabs>
          <w:tab w:val="left" w:pos="739"/>
        </w:tabs>
        <w:spacing w:before="0" w:line="240" w:lineRule="auto"/>
        <w:ind w:hanging="1034"/>
        <w:rPr>
          <w:rFonts w:asciiTheme="minorHAnsi" w:hAnsiTheme="minorHAnsi"/>
          <w:sz w:val="24"/>
          <w:szCs w:val="24"/>
        </w:rPr>
      </w:pPr>
      <w:r w:rsidRPr="00523AD3">
        <w:rPr>
          <w:rStyle w:val="23SegoeUI10pt0pt"/>
          <w:rFonts w:asciiTheme="minorHAnsi" w:hAnsiTheme="minorHAnsi"/>
          <w:sz w:val="24"/>
          <w:szCs w:val="24"/>
        </w:rPr>
        <w:t>Затраты на очистные сооружения.</w:t>
      </w:r>
    </w:p>
    <w:p w:rsidR="002E0F89" w:rsidRPr="00523AD3" w:rsidRDefault="002E0F89" w:rsidP="0038300F">
      <w:pPr>
        <w:pStyle w:val="230"/>
        <w:numPr>
          <w:ilvl w:val="0"/>
          <w:numId w:val="37"/>
        </w:numPr>
        <w:shd w:val="clear" w:color="auto" w:fill="auto"/>
        <w:tabs>
          <w:tab w:val="left" w:pos="739"/>
        </w:tabs>
        <w:spacing w:before="0" w:line="240" w:lineRule="auto"/>
        <w:ind w:hanging="1034"/>
        <w:rPr>
          <w:rFonts w:asciiTheme="minorHAnsi" w:hAnsiTheme="minorHAnsi"/>
          <w:sz w:val="24"/>
          <w:szCs w:val="24"/>
        </w:rPr>
      </w:pPr>
      <w:r w:rsidRPr="00523AD3">
        <w:rPr>
          <w:rStyle w:val="23SegoeUI10pt0pt"/>
          <w:rFonts w:asciiTheme="minorHAnsi" w:hAnsiTheme="minorHAnsi"/>
          <w:sz w:val="24"/>
          <w:szCs w:val="24"/>
        </w:rPr>
        <w:lastRenderedPageBreak/>
        <w:t>Экологическая экспертиза.</w:t>
      </w:r>
    </w:p>
    <w:p w:rsidR="002E0F89" w:rsidRPr="00523AD3" w:rsidRDefault="002E0F89" w:rsidP="0038300F">
      <w:pPr>
        <w:pStyle w:val="120"/>
        <w:numPr>
          <w:ilvl w:val="0"/>
          <w:numId w:val="16"/>
        </w:numPr>
        <w:shd w:val="clear" w:color="auto" w:fill="auto"/>
        <w:tabs>
          <w:tab w:val="left" w:pos="276"/>
        </w:tabs>
        <w:spacing w:before="0" w:after="0" w:line="240" w:lineRule="auto"/>
        <w:rPr>
          <w:rFonts w:asciiTheme="minorHAnsi" w:hAnsiTheme="minorHAnsi"/>
          <w:sz w:val="24"/>
          <w:szCs w:val="24"/>
        </w:rPr>
      </w:pPr>
      <w:bookmarkStart w:id="10" w:name="bookmark23"/>
      <w:r w:rsidRPr="00523AD3">
        <w:rPr>
          <w:rFonts w:asciiTheme="minorHAnsi" w:hAnsiTheme="minorHAnsi"/>
          <w:sz w:val="24"/>
          <w:szCs w:val="24"/>
        </w:rPr>
        <w:t>Политические риски</w:t>
      </w:r>
      <w:bookmarkEnd w:id="10"/>
    </w:p>
    <w:p w:rsidR="002E0F89" w:rsidRPr="00523AD3" w:rsidRDefault="002E0F89" w:rsidP="0038300F">
      <w:pPr>
        <w:pStyle w:val="230"/>
        <w:numPr>
          <w:ilvl w:val="0"/>
          <w:numId w:val="38"/>
        </w:numPr>
        <w:shd w:val="clear" w:color="auto" w:fill="auto"/>
        <w:tabs>
          <w:tab w:val="left" w:pos="739"/>
        </w:tabs>
        <w:spacing w:before="0" w:line="240" w:lineRule="auto"/>
        <w:ind w:right="20" w:hanging="1034"/>
        <w:rPr>
          <w:rFonts w:asciiTheme="minorHAnsi" w:hAnsiTheme="minorHAnsi"/>
          <w:sz w:val="24"/>
          <w:szCs w:val="24"/>
        </w:rPr>
      </w:pPr>
      <w:r w:rsidRPr="00523AD3">
        <w:rPr>
          <w:rStyle w:val="23SegoeUI10pt0pt"/>
          <w:rFonts w:asciiTheme="minorHAnsi" w:hAnsiTheme="minorHAnsi"/>
          <w:sz w:val="24"/>
          <w:szCs w:val="24"/>
        </w:rPr>
        <w:t>Изменение нормативной базы: сертификация, лицензирование, аттестация и т.д.</w:t>
      </w:r>
    </w:p>
    <w:p w:rsidR="002E0F89" w:rsidRPr="00523AD3" w:rsidRDefault="002E0F89" w:rsidP="0038300F">
      <w:pPr>
        <w:pStyle w:val="230"/>
        <w:numPr>
          <w:ilvl w:val="0"/>
          <w:numId w:val="38"/>
        </w:numPr>
        <w:shd w:val="clear" w:color="auto" w:fill="auto"/>
        <w:tabs>
          <w:tab w:val="left" w:pos="739"/>
        </w:tabs>
        <w:spacing w:before="0" w:line="240" w:lineRule="auto"/>
        <w:ind w:hanging="1034"/>
        <w:rPr>
          <w:rFonts w:asciiTheme="minorHAnsi" w:hAnsiTheme="minorHAnsi"/>
          <w:sz w:val="24"/>
          <w:szCs w:val="24"/>
        </w:rPr>
      </w:pPr>
      <w:r w:rsidRPr="00523AD3">
        <w:rPr>
          <w:rStyle w:val="23SegoeUI10pt0pt"/>
          <w:rFonts w:asciiTheme="minorHAnsi" w:hAnsiTheme="minorHAnsi"/>
          <w:sz w:val="24"/>
          <w:szCs w:val="24"/>
        </w:rPr>
        <w:t>Смена строя.</w:t>
      </w:r>
    </w:p>
    <w:p w:rsidR="002E0F89" w:rsidRDefault="002E0F89" w:rsidP="002E0F89">
      <w:pPr>
        <w:jc w:val="both"/>
        <w:rPr>
          <w:rFonts w:asciiTheme="minorHAnsi" w:hAnsiTheme="minorHAnsi"/>
          <w:b/>
        </w:rPr>
      </w:pPr>
      <w:bookmarkStart w:id="11" w:name="bookmark24"/>
      <w:r w:rsidRPr="00CA1A22">
        <w:rPr>
          <w:rFonts w:asciiTheme="minorHAnsi" w:hAnsiTheme="minorHAnsi"/>
          <w:b/>
        </w:rPr>
        <w:t>6. Природно-климатические рис</w:t>
      </w:r>
      <w:bookmarkEnd w:id="11"/>
      <w:r w:rsidRPr="00CA1A22">
        <w:rPr>
          <w:rFonts w:asciiTheme="minorHAnsi" w:hAnsiTheme="minorHAnsi"/>
          <w:b/>
        </w:rPr>
        <w:t>ки</w:t>
      </w:r>
    </w:p>
    <w:p w:rsidR="00BA1C9E" w:rsidRPr="00CA1A22" w:rsidRDefault="00BA1C9E" w:rsidP="002E0F89">
      <w:pPr>
        <w:jc w:val="both"/>
        <w:rPr>
          <w:rFonts w:asciiTheme="minorHAnsi" w:hAnsiTheme="minorHAnsi"/>
          <w:b/>
        </w:rPr>
      </w:pPr>
    </w:p>
    <w:p w:rsidR="00D631D7" w:rsidRPr="00D631D7" w:rsidRDefault="00D631D7" w:rsidP="00BA1C9E">
      <w:pPr>
        <w:widowControl/>
        <w:jc w:val="center"/>
        <w:rPr>
          <w:rFonts w:asciiTheme="minorHAnsi" w:eastAsia="Times New Roman" w:hAnsiTheme="minorHAnsi" w:cs="Times New Roman"/>
          <w:color w:val="auto"/>
        </w:rPr>
      </w:pPr>
      <w:r w:rsidRPr="00D631D7">
        <w:rPr>
          <w:rFonts w:asciiTheme="minorHAnsi" w:eastAsia="Times New Roman" w:hAnsiTheme="minorHAnsi" w:cs="Tahoma"/>
          <w:b/>
          <w:bCs/>
        </w:rPr>
        <w:t>Методы по профилактике и нейтрализации рисков.</w:t>
      </w:r>
    </w:p>
    <w:p w:rsidR="00D631D7" w:rsidRPr="00BA1C9E" w:rsidRDefault="00D631D7" w:rsidP="005F65A5">
      <w:pPr>
        <w:pStyle w:val="af"/>
        <w:widowControl/>
        <w:numPr>
          <w:ilvl w:val="0"/>
          <w:numId w:val="44"/>
        </w:numPr>
        <w:jc w:val="both"/>
        <w:rPr>
          <w:rFonts w:asciiTheme="minorHAnsi" w:eastAsia="Times New Roman" w:hAnsiTheme="minorHAnsi" w:cs="Tahoma"/>
        </w:rPr>
      </w:pPr>
      <w:proofErr w:type="gramStart"/>
      <w:r w:rsidRPr="00BA1C9E">
        <w:rPr>
          <w:rFonts w:asciiTheme="minorHAnsi" w:eastAsia="Times New Roman" w:hAnsiTheme="minorHAnsi" w:cs="Tahoma"/>
          <w:b/>
        </w:rPr>
        <w:t>Предупредительные меры:</w:t>
      </w:r>
      <w:r w:rsidRPr="00BA1C9E">
        <w:rPr>
          <w:rFonts w:asciiTheme="minorHAnsi" w:eastAsia="Times New Roman" w:hAnsiTheme="minorHAnsi" w:cs="Tahoma"/>
        </w:rPr>
        <w:t xml:space="preserve"> </w:t>
      </w:r>
      <w:r w:rsidR="00BA1C9E">
        <w:rPr>
          <w:rFonts w:asciiTheme="minorHAnsi" w:eastAsia="Times New Roman" w:hAnsiTheme="minorHAnsi" w:cs="Tahoma"/>
        </w:rPr>
        <w:t xml:space="preserve"> </w:t>
      </w:r>
      <w:r w:rsidRPr="00BA1C9E">
        <w:rPr>
          <w:rFonts w:asciiTheme="minorHAnsi" w:eastAsia="Times New Roman" w:hAnsiTheme="minorHAnsi" w:cs="Tahoma"/>
        </w:rPr>
        <w:t>тщательный подбор кадров и их мотивация (не думайте Вас бизнес кому-то ещё нужен, фраза «Скоро пойдёт доход» успокаивает только организация материальной ответственности по ТК РФ, охранные меры и т.д.</w:t>
      </w:r>
      <w:proofErr w:type="gramEnd"/>
    </w:p>
    <w:p w:rsidR="00D631D7" w:rsidRPr="00BA1C9E" w:rsidRDefault="00D631D7" w:rsidP="005F65A5">
      <w:pPr>
        <w:pStyle w:val="af"/>
        <w:widowControl/>
        <w:numPr>
          <w:ilvl w:val="0"/>
          <w:numId w:val="44"/>
        </w:numPr>
        <w:jc w:val="both"/>
        <w:rPr>
          <w:rFonts w:asciiTheme="minorHAnsi" w:eastAsia="Times New Roman" w:hAnsiTheme="minorHAnsi" w:cs="Tahoma"/>
        </w:rPr>
      </w:pPr>
      <w:r w:rsidRPr="00BA1C9E">
        <w:rPr>
          <w:rFonts w:asciiTheme="minorHAnsi" w:eastAsia="Times New Roman" w:hAnsiTheme="minorHAnsi" w:cs="Tahoma"/>
          <w:b/>
        </w:rPr>
        <w:t>Диверсификация</w:t>
      </w:r>
      <w:r w:rsidRPr="00BA1C9E">
        <w:rPr>
          <w:rFonts w:asciiTheme="minorHAnsi" w:eastAsia="Times New Roman" w:hAnsiTheme="minorHAnsi" w:cs="Tahoma"/>
        </w:rPr>
        <w:t xml:space="preserve"> - распределение капитала между разными видами деятельн</w:t>
      </w:r>
      <w:r w:rsidR="00BA1C9E">
        <w:rPr>
          <w:rFonts w:asciiTheme="minorHAnsi" w:eastAsia="Times New Roman" w:hAnsiTheme="minorHAnsi" w:cs="Tahoma"/>
        </w:rPr>
        <w:t>ости,</w:t>
      </w:r>
      <w:r w:rsidRPr="00BA1C9E">
        <w:rPr>
          <w:rFonts w:asciiTheme="minorHAnsi" w:eastAsia="Times New Roman" w:hAnsiTheme="minorHAnsi" w:cs="Tahoma"/>
        </w:rPr>
        <w:t xml:space="preserve"> результаты которых не связаны между собой (опт и туризм, розница и услуги...), такая система называется интегрированным ростом компании.</w:t>
      </w:r>
    </w:p>
    <w:p w:rsidR="00D631D7" w:rsidRPr="00BA1C9E" w:rsidRDefault="00BA1C9E" w:rsidP="005F65A5">
      <w:pPr>
        <w:pStyle w:val="af"/>
        <w:widowControl/>
        <w:numPr>
          <w:ilvl w:val="0"/>
          <w:numId w:val="44"/>
        </w:numPr>
        <w:jc w:val="both"/>
        <w:rPr>
          <w:rFonts w:asciiTheme="minorHAnsi" w:eastAsia="Times New Roman" w:hAnsiTheme="minorHAnsi" w:cs="Tahoma"/>
        </w:rPr>
      </w:pPr>
      <w:r w:rsidRPr="00BA1C9E">
        <w:rPr>
          <w:rFonts w:asciiTheme="minorHAnsi" w:eastAsia="Times New Roman" w:hAnsiTheme="minorHAnsi" w:cs="Tahoma"/>
          <w:b/>
        </w:rPr>
        <w:t>С</w:t>
      </w:r>
      <w:r w:rsidR="00D631D7" w:rsidRPr="00BA1C9E">
        <w:rPr>
          <w:rFonts w:asciiTheme="minorHAnsi" w:eastAsia="Times New Roman" w:hAnsiTheme="minorHAnsi" w:cs="Tahoma"/>
          <w:b/>
        </w:rPr>
        <w:t xml:space="preserve">трахование </w:t>
      </w:r>
      <w:r w:rsidR="00D631D7" w:rsidRPr="00BA1C9E">
        <w:rPr>
          <w:rFonts w:asciiTheme="minorHAnsi" w:eastAsia="Times New Roman" w:hAnsiTheme="minorHAnsi" w:cs="Tahoma"/>
        </w:rPr>
        <w:t>- передача определённых рисков страховой компании.</w:t>
      </w:r>
    </w:p>
    <w:p w:rsidR="00D631D7" w:rsidRPr="00BA1C9E" w:rsidRDefault="00D631D7" w:rsidP="005F65A5">
      <w:pPr>
        <w:pStyle w:val="af"/>
        <w:widowControl/>
        <w:numPr>
          <w:ilvl w:val="0"/>
          <w:numId w:val="44"/>
        </w:numPr>
        <w:jc w:val="both"/>
        <w:rPr>
          <w:rFonts w:asciiTheme="minorHAnsi" w:eastAsia="Times New Roman" w:hAnsiTheme="minorHAnsi" w:cs="Tahoma"/>
        </w:rPr>
      </w:pPr>
      <w:r w:rsidRPr="00BA1C9E">
        <w:rPr>
          <w:rFonts w:asciiTheme="minorHAnsi" w:eastAsia="Times New Roman" w:hAnsiTheme="minorHAnsi" w:cs="Tahoma"/>
          <w:b/>
        </w:rPr>
        <w:t xml:space="preserve">Самострахование </w:t>
      </w:r>
      <w:r w:rsidRPr="00BA1C9E">
        <w:rPr>
          <w:rFonts w:asciiTheme="minorHAnsi" w:eastAsia="Times New Roman" w:hAnsiTheme="minorHAnsi" w:cs="Tahoma"/>
        </w:rPr>
        <w:t xml:space="preserve">- накопление средств на случай непредвиденных </w:t>
      </w:r>
      <w:proofErr w:type="gramStart"/>
      <w:r w:rsidRPr="00BA1C9E">
        <w:rPr>
          <w:rFonts w:asciiTheme="minorHAnsi" w:eastAsia="Times New Roman" w:hAnsiTheme="minorHAnsi" w:cs="Tahoma"/>
        </w:rPr>
        <w:t>за</w:t>
      </w:r>
      <w:proofErr w:type="gramEnd"/>
      <w:r w:rsidRPr="00BA1C9E">
        <w:rPr>
          <w:rFonts w:asciiTheme="minorHAnsi" w:eastAsia="Times New Roman" w:hAnsiTheme="minorHAnsi" w:cs="Tahoma"/>
        </w:rPr>
        <w:t xml:space="preserve"> </w:t>
      </w:r>
      <w:proofErr w:type="gramStart"/>
      <w:r w:rsidRPr="00BA1C9E">
        <w:rPr>
          <w:rFonts w:asciiTheme="minorHAnsi" w:eastAsia="Times New Roman" w:hAnsiTheme="minorHAnsi" w:cs="Tahoma"/>
        </w:rPr>
        <w:t>дополнительных</w:t>
      </w:r>
      <w:proofErr w:type="gramEnd"/>
      <w:r w:rsidRPr="00BA1C9E">
        <w:rPr>
          <w:rFonts w:asciiTheme="minorHAnsi" w:eastAsia="Times New Roman" w:hAnsiTheme="minorHAnsi" w:cs="Tahoma"/>
        </w:rPr>
        <w:t xml:space="preserve"> работ, которые изначально не планировались.</w:t>
      </w:r>
    </w:p>
    <w:p w:rsidR="00D631D7" w:rsidRPr="00BA1C9E" w:rsidRDefault="00D631D7" w:rsidP="005F65A5">
      <w:pPr>
        <w:pStyle w:val="af"/>
        <w:widowControl/>
        <w:numPr>
          <w:ilvl w:val="0"/>
          <w:numId w:val="44"/>
        </w:numPr>
        <w:jc w:val="both"/>
        <w:rPr>
          <w:rFonts w:asciiTheme="minorHAnsi" w:eastAsia="Times New Roman" w:hAnsiTheme="minorHAnsi" w:cs="Tahoma"/>
          <w:b/>
        </w:rPr>
      </w:pPr>
      <w:r w:rsidRPr="00BA1C9E">
        <w:rPr>
          <w:rFonts w:asciiTheme="minorHAnsi" w:eastAsia="Times New Roman" w:hAnsiTheme="minorHAnsi" w:cs="Tahoma"/>
          <w:b/>
        </w:rPr>
        <w:t>Распределение риска между участниками проекта.</w:t>
      </w:r>
    </w:p>
    <w:p w:rsidR="00010FE3" w:rsidRPr="00D94396" w:rsidRDefault="00D631D7" w:rsidP="005F65A5">
      <w:pPr>
        <w:pStyle w:val="af"/>
        <w:widowControl/>
        <w:numPr>
          <w:ilvl w:val="0"/>
          <w:numId w:val="44"/>
        </w:numPr>
        <w:jc w:val="both"/>
        <w:rPr>
          <w:rFonts w:asciiTheme="minorHAnsi" w:eastAsia="Times New Roman" w:hAnsiTheme="minorHAnsi" w:cs="Tahoma"/>
        </w:rPr>
      </w:pPr>
      <w:r w:rsidRPr="00BA1C9E">
        <w:rPr>
          <w:rFonts w:asciiTheme="minorHAnsi" w:eastAsia="Times New Roman" w:hAnsiTheme="minorHAnsi" w:cs="Tahoma"/>
        </w:rPr>
        <w:t>Чем полнее информация, тем больше шансов сдела</w:t>
      </w:r>
      <w:r w:rsidR="00BA1C9E">
        <w:rPr>
          <w:rFonts w:asciiTheme="minorHAnsi" w:eastAsia="Times New Roman" w:hAnsiTheme="minorHAnsi" w:cs="Tahoma"/>
        </w:rPr>
        <w:t>ть лучший прогноз и снизить риск</w:t>
      </w:r>
    </w:p>
    <w:p w:rsidR="00BA1C9E" w:rsidRPr="00D94396" w:rsidRDefault="00BA1C9E" w:rsidP="00D94396">
      <w:pPr>
        <w:widowControl/>
        <w:jc w:val="center"/>
        <w:rPr>
          <w:rFonts w:asciiTheme="minorHAnsi" w:eastAsia="Times New Roman" w:hAnsiTheme="minorHAnsi" w:cs="Tahoma"/>
          <w:b/>
          <w:bCs/>
        </w:rPr>
      </w:pPr>
      <w:r w:rsidRPr="00BA1C9E">
        <w:rPr>
          <w:rFonts w:asciiTheme="minorHAnsi" w:eastAsia="Times New Roman" w:hAnsiTheme="minorHAnsi" w:cs="Tahoma"/>
          <w:b/>
          <w:bCs/>
        </w:rPr>
        <w:t>Возможные риски можно</w:t>
      </w:r>
      <w:r w:rsidR="00D94396">
        <w:rPr>
          <w:rFonts w:asciiTheme="minorHAnsi" w:eastAsia="Times New Roman" w:hAnsiTheme="minorHAnsi" w:cs="Tahoma"/>
          <w:b/>
          <w:bCs/>
        </w:rPr>
        <w:t xml:space="preserve"> для удобства свести в таблицу.</w:t>
      </w:r>
    </w:p>
    <w:tbl>
      <w:tblPr>
        <w:tblW w:w="0" w:type="auto"/>
        <w:tblInd w:w="5" w:type="dxa"/>
        <w:tblLayout w:type="fixed"/>
        <w:tblCellMar>
          <w:left w:w="0" w:type="dxa"/>
          <w:right w:w="0" w:type="dxa"/>
        </w:tblCellMar>
        <w:tblLook w:val="0000" w:firstRow="0" w:lastRow="0" w:firstColumn="0" w:lastColumn="0" w:noHBand="0" w:noVBand="0"/>
      </w:tblPr>
      <w:tblGrid>
        <w:gridCol w:w="576"/>
        <w:gridCol w:w="2410"/>
        <w:gridCol w:w="3610"/>
        <w:gridCol w:w="3185"/>
      </w:tblGrid>
      <w:tr w:rsidR="00BA1C9E" w:rsidRPr="00D631D7" w:rsidTr="00BA1C9E">
        <w:trPr>
          <w:trHeight w:hRule="exact" w:val="686"/>
        </w:trPr>
        <w:tc>
          <w:tcPr>
            <w:tcW w:w="576" w:type="dxa"/>
            <w:tcBorders>
              <w:top w:val="single" w:sz="4" w:space="0" w:color="auto"/>
              <w:left w:val="single" w:sz="4" w:space="0" w:color="auto"/>
              <w:bottom w:val="nil"/>
              <w:right w:val="nil"/>
            </w:tcBorders>
            <w:shd w:val="clear" w:color="auto" w:fill="FFFFFF"/>
          </w:tcPr>
          <w:p w:rsidR="00BA1C9E" w:rsidRPr="00010FE3" w:rsidRDefault="00BA1C9E" w:rsidP="00BA1C9E">
            <w:pPr>
              <w:widowControl/>
              <w:spacing w:line="220" w:lineRule="exact"/>
              <w:jc w:val="center"/>
              <w:rPr>
                <w:rFonts w:asciiTheme="minorHAnsi" w:eastAsia="Times New Roman" w:hAnsiTheme="minorHAnsi" w:cs="Times New Roman"/>
                <w:b/>
                <w:color w:val="auto"/>
              </w:rPr>
            </w:pPr>
            <w:r w:rsidRPr="00010FE3">
              <w:rPr>
                <w:rFonts w:asciiTheme="minorHAnsi" w:eastAsia="Times New Roman" w:hAnsiTheme="minorHAnsi" w:cs="Tahoma"/>
                <w:b/>
                <w:sz w:val="22"/>
                <w:szCs w:val="22"/>
              </w:rPr>
              <w:t>№</w:t>
            </w:r>
          </w:p>
        </w:tc>
        <w:tc>
          <w:tcPr>
            <w:tcW w:w="2410" w:type="dxa"/>
            <w:tcBorders>
              <w:top w:val="single" w:sz="4" w:space="0" w:color="auto"/>
              <w:left w:val="single" w:sz="4" w:space="0" w:color="auto"/>
              <w:bottom w:val="nil"/>
              <w:right w:val="nil"/>
            </w:tcBorders>
            <w:shd w:val="clear" w:color="auto" w:fill="FFFFFF"/>
          </w:tcPr>
          <w:p w:rsidR="00BA1C9E" w:rsidRPr="00010FE3" w:rsidRDefault="00BA1C9E" w:rsidP="00BA1C9E">
            <w:pPr>
              <w:widowControl/>
              <w:jc w:val="center"/>
              <w:rPr>
                <w:rFonts w:asciiTheme="minorHAnsi" w:eastAsia="Times New Roman" w:hAnsiTheme="minorHAnsi" w:cs="Times New Roman"/>
                <w:b/>
                <w:color w:val="auto"/>
              </w:rPr>
            </w:pPr>
            <w:r w:rsidRPr="00010FE3">
              <w:rPr>
                <w:rFonts w:asciiTheme="minorHAnsi" w:eastAsia="Times New Roman" w:hAnsiTheme="minorHAnsi" w:cs="Tahoma"/>
                <w:b/>
                <w:sz w:val="22"/>
                <w:szCs w:val="22"/>
              </w:rPr>
              <w:t>Вид риска</w:t>
            </w:r>
          </w:p>
        </w:tc>
        <w:tc>
          <w:tcPr>
            <w:tcW w:w="3610" w:type="dxa"/>
            <w:tcBorders>
              <w:top w:val="single" w:sz="4" w:space="0" w:color="auto"/>
              <w:left w:val="single" w:sz="4" w:space="0" w:color="auto"/>
              <w:bottom w:val="nil"/>
              <w:right w:val="nil"/>
            </w:tcBorders>
            <w:shd w:val="clear" w:color="auto" w:fill="FFFFFF"/>
          </w:tcPr>
          <w:p w:rsidR="00BA1C9E" w:rsidRPr="00010FE3" w:rsidRDefault="00BA1C9E" w:rsidP="00BA1C9E">
            <w:pPr>
              <w:widowControl/>
              <w:spacing w:line="220" w:lineRule="exact"/>
              <w:jc w:val="center"/>
              <w:rPr>
                <w:rFonts w:asciiTheme="minorHAnsi" w:eastAsia="Times New Roman" w:hAnsiTheme="minorHAnsi" w:cs="Times New Roman"/>
                <w:b/>
                <w:color w:val="auto"/>
              </w:rPr>
            </w:pPr>
            <w:r w:rsidRPr="00010FE3">
              <w:rPr>
                <w:rFonts w:asciiTheme="minorHAnsi" w:eastAsia="Times New Roman" w:hAnsiTheme="minorHAnsi" w:cs="Tahoma"/>
                <w:b/>
                <w:sz w:val="22"/>
                <w:szCs w:val="22"/>
              </w:rPr>
              <w:t>Риски</w:t>
            </w:r>
          </w:p>
        </w:tc>
        <w:tc>
          <w:tcPr>
            <w:tcW w:w="3185" w:type="dxa"/>
            <w:tcBorders>
              <w:top w:val="single" w:sz="4" w:space="0" w:color="auto"/>
              <w:left w:val="single" w:sz="4" w:space="0" w:color="auto"/>
              <w:bottom w:val="nil"/>
              <w:right w:val="single" w:sz="4" w:space="0" w:color="auto"/>
            </w:tcBorders>
            <w:shd w:val="clear" w:color="auto" w:fill="FFFFFF"/>
          </w:tcPr>
          <w:p w:rsidR="00BA1C9E" w:rsidRPr="00010FE3" w:rsidRDefault="00BA1C9E" w:rsidP="00BA1C9E">
            <w:pPr>
              <w:widowControl/>
              <w:spacing w:line="220" w:lineRule="exact"/>
              <w:jc w:val="center"/>
              <w:rPr>
                <w:rFonts w:asciiTheme="minorHAnsi" w:eastAsia="Times New Roman" w:hAnsiTheme="minorHAnsi" w:cs="Times New Roman"/>
                <w:b/>
                <w:color w:val="auto"/>
              </w:rPr>
            </w:pPr>
            <w:r w:rsidRPr="00010FE3">
              <w:rPr>
                <w:rFonts w:asciiTheme="minorHAnsi" w:eastAsia="Times New Roman" w:hAnsiTheme="minorHAnsi" w:cs="Tahoma"/>
                <w:b/>
                <w:sz w:val="22"/>
                <w:szCs w:val="22"/>
              </w:rPr>
              <w:t>Методы</w:t>
            </w:r>
          </w:p>
          <w:p w:rsidR="00BA1C9E" w:rsidRPr="00010FE3" w:rsidRDefault="00BA1C9E" w:rsidP="00BA1C9E">
            <w:pPr>
              <w:widowControl/>
              <w:spacing w:line="220" w:lineRule="exact"/>
              <w:jc w:val="center"/>
              <w:rPr>
                <w:rFonts w:asciiTheme="minorHAnsi" w:eastAsia="Times New Roman" w:hAnsiTheme="minorHAnsi" w:cs="Times New Roman"/>
                <w:b/>
                <w:color w:val="auto"/>
              </w:rPr>
            </w:pPr>
            <w:r w:rsidRPr="00010FE3">
              <w:rPr>
                <w:rFonts w:asciiTheme="minorHAnsi" w:eastAsia="Times New Roman" w:hAnsiTheme="minorHAnsi" w:cs="Tahoma"/>
                <w:b/>
                <w:sz w:val="22"/>
                <w:szCs w:val="22"/>
              </w:rPr>
              <w:t>нейтрализации</w:t>
            </w:r>
          </w:p>
        </w:tc>
      </w:tr>
      <w:tr w:rsidR="00BA1C9E" w:rsidRPr="00D631D7" w:rsidTr="00010FE3">
        <w:trPr>
          <w:trHeight w:hRule="exact" w:val="310"/>
        </w:trPr>
        <w:tc>
          <w:tcPr>
            <w:tcW w:w="576" w:type="dxa"/>
            <w:tcBorders>
              <w:top w:val="single" w:sz="4" w:space="0" w:color="auto"/>
              <w:left w:val="single" w:sz="4" w:space="0" w:color="auto"/>
              <w:bottom w:val="nil"/>
              <w:right w:val="nil"/>
            </w:tcBorders>
            <w:shd w:val="clear" w:color="auto" w:fill="FFFFFF"/>
          </w:tcPr>
          <w:p w:rsidR="00BA1C9E" w:rsidRPr="00D631D7" w:rsidRDefault="00BA1C9E" w:rsidP="00BA1C9E">
            <w:pPr>
              <w:widowControl/>
              <w:spacing w:line="220" w:lineRule="exact"/>
              <w:jc w:val="center"/>
              <w:rPr>
                <w:rFonts w:asciiTheme="minorHAnsi" w:eastAsia="Times New Roman" w:hAnsiTheme="minorHAnsi" w:cs="Times New Roman"/>
                <w:color w:val="auto"/>
              </w:rPr>
            </w:pPr>
            <w:r w:rsidRPr="00D631D7">
              <w:rPr>
                <w:rFonts w:asciiTheme="minorHAnsi" w:eastAsia="Times New Roman" w:hAnsiTheme="minorHAnsi" w:cs="Tahoma"/>
                <w:sz w:val="22"/>
                <w:szCs w:val="22"/>
              </w:rPr>
              <w:t>1</w:t>
            </w:r>
          </w:p>
        </w:tc>
        <w:tc>
          <w:tcPr>
            <w:tcW w:w="2410" w:type="dxa"/>
            <w:tcBorders>
              <w:top w:val="single" w:sz="4" w:space="0" w:color="auto"/>
              <w:left w:val="single" w:sz="4" w:space="0" w:color="auto"/>
              <w:bottom w:val="nil"/>
              <w:right w:val="nil"/>
            </w:tcBorders>
            <w:shd w:val="clear" w:color="auto" w:fill="FFFFFF"/>
          </w:tcPr>
          <w:p w:rsidR="00BA1C9E" w:rsidRPr="00D631D7" w:rsidRDefault="00BA1C9E" w:rsidP="00BA1C9E">
            <w:pPr>
              <w:widowControl/>
              <w:jc w:val="center"/>
              <w:rPr>
                <w:rFonts w:asciiTheme="minorHAnsi" w:eastAsia="Times New Roman" w:hAnsiTheme="minorHAnsi" w:cs="Times New Roman"/>
                <w:color w:val="auto"/>
              </w:rPr>
            </w:pPr>
          </w:p>
        </w:tc>
        <w:tc>
          <w:tcPr>
            <w:tcW w:w="3610" w:type="dxa"/>
            <w:tcBorders>
              <w:top w:val="single" w:sz="4" w:space="0" w:color="auto"/>
              <w:left w:val="single" w:sz="4" w:space="0" w:color="auto"/>
              <w:bottom w:val="nil"/>
              <w:right w:val="nil"/>
            </w:tcBorders>
            <w:shd w:val="clear" w:color="auto" w:fill="FFFFFF"/>
          </w:tcPr>
          <w:p w:rsidR="00BA1C9E" w:rsidRPr="00D631D7" w:rsidRDefault="00BA1C9E" w:rsidP="00BA1C9E">
            <w:pPr>
              <w:widowControl/>
              <w:jc w:val="center"/>
              <w:rPr>
                <w:rFonts w:asciiTheme="minorHAnsi" w:eastAsia="Times New Roman" w:hAnsiTheme="minorHAnsi" w:cs="Times New Roman"/>
                <w:color w:val="auto"/>
                <w:sz w:val="10"/>
                <w:szCs w:val="10"/>
              </w:rPr>
            </w:pPr>
          </w:p>
        </w:tc>
        <w:tc>
          <w:tcPr>
            <w:tcW w:w="3185" w:type="dxa"/>
            <w:tcBorders>
              <w:top w:val="single" w:sz="4" w:space="0" w:color="auto"/>
              <w:left w:val="single" w:sz="4" w:space="0" w:color="auto"/>
              <w:bottom w:val="nil"/>
              <w:right w:val="single" w:sz="4" w:space="0" w:color="auto"/>
            </w:tcBorders>
            <w:shd w:val="clear" w:color="auto" w:fill="FFFFFF"/>
          </w:tcPr>
          <w:p w:rsidR="00BA1C9E" w:rsidRPr="00D631D7" w:rsidRDefault="00BA1C9E" w:rsidP="00BA1C9E">
            <w:pPr>
              <w:widowControl/>
              <w:jc w:val="center"/>
              <w:rPr>
                <w:rFonts w:asciiTheme="minorHAnsi" w:eastAsia="Times New Roman" w:hAnsiTheme="minorHAnsi" w:cs="Times New Roman"/>
                <w:color w:val="auto"/>
                <w:sz w:val="10"/>
                <w:szCs w:val="10"/>
              </w:rPr>
            </w:pPr>
          </w:p>
        </w:tc>
      </w:tr>
      <w:tr w:rsidR="00BA1C9E" w:rsidRPr="00D631D7" w:rsidTr="00010FE3">
        <w:trPr>
          <w:trHeight w:hRule="exact" w:val="285"/>
        </w:trPr>
        <w:tc>
          <w:tcPr>
            <w:tcW w:w="576" w:type="dxa"/>
            <w:tcBorders>
              <w:top w:val="single" w:sz="4" w:space="0" w:color="auto"/>
              <w:left w:val="single" w:sz="4" w:space="0" w:color="auto"/>
              <w:bottom w:val="single" w:sz="4" w:space="0" w:color="auto"/>
              <w:right w:val="nil"/>
            </w:tcBorders>
            <w:shd w:val="clear" w:color="auto" w:fill="FFFFFF"/>
          </w:tcPr>
          <w:p w:rsidR="00BA1C9E" w:rsidRPr="00D631D7" w:rsidRDefault="00BA1C9E" w:rsidP="00BA1C9E">
            <w:pPr>
              <w:widowControl/>
              <w:spacing w:line="220" w:lineRule="exact"/>
              <w:jc w:val="center"/>
              <w:rPr>
                <w:rFonts w:asciiTheme="minorHAnsi" w:eastAsia="Times New Roman" w:hAnsiTheme="minorHAnsi" w:cs="Times New Roman"/>
                <w:color w:val="auto"/>
              </w:rPr>
            </w:pPr>
            <w:r w:rsidRPr="00D631D7">
              <w:rPr>
                <w:rFonts w:asciiTheme="minorHAnsi" w:eastAsia="Times New Roman" w:hAnsiTheme="minorHAnsi" w:cs="Tahoma"/>
                <w:sz w:val="22"/>
                <w:szCs w:val="22"/>
              </w:rPr>
              <w:t>2</w:t>
            </w:r>
          </w:p>
        </w:tc>
        <w:tc>
          <w:tcPr>
            <w:tcW w:w="2410" w:type="dxa"/>
            <w:tcBorders>
              <w:top w:val="single" w:sz="4" w:space="0" w:color="auto"/>
              <w:left w:val="single" w:sz="4" w:space="0" w:color="auto"/>
              <w:bottom w:val="single" w:sz="4" w:space="0" w:color="auto"/>
              <w:right w:val="nil"/>
            </w:tcBorders>
            <w:shd w:val="clear" w:color="auto" w:fill="FFFFFF"/>
          </w:tcPr>
          <w:p w:rsidR="00BA1C9E" w:rsidRPr="00D631D7" w:rsidRDefault="00BA1C9E" w:rsidP="00BA1C9E">
            <w:pPr>
              <w:widowControl/>
              <w:jc w:val="center"/>
              <w:rPr>
                <w:rFonts w:asciiTheme="minorHAnsi" w:eastAsia="Times New Roman" w:hAnsiTheme="minorHAnsi" w:cs="Times New Roman"/>
                <w:color w:val="auto"/>
              </w:rPr>
            </w:pPr>
          </w:p>
        </w:tc>
        <w:tc>
          <w:tcPr>
            <w:tcW w:w="3610" w:type="dxa"/>
            <w:tcBorders>
              <w:top w:val="single" w:sz="4" w:space="0" w:color="auto"/>
              <w:left w:val="single" w:sz="4" w:space="0" w:color="auto"/>
              <w:bottom w:val="single" w:sz="4" w:space="0" w:color="auto"/>
              <w:right w:val="nil"/>
            </w:tcBorders>
            <w:shd w:val="clear" w:color="auto" w:fill="FFFFFF"/>
          </w:tcPr>
          <w:p w:rsidR="00BA1C9E" w:rsidRPr="00D631D7" w:rsidRDefault="00BA1C9E" w:rsidP="00BA1C9E">
            <w:pPr>
              <w:widowControl/>
              <w:jc w:val="center"/>
              <w:rPr>
                <w:rFonts w:asciiTheme="minorHAnsi" w:eastAsia="Times New Roman" w:hAnsiTheme="minorHAnsi" w:cs="Times New Roman"/>
                <w:color w:val="auto"/>
                <w:sz w:val="10"/>
                <w:szCs w:val="10"/>
              </w:rPr>
            </w:pP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BA1C9E" w:rsidRPr="00D631D7" w:rsidRDefault="00BA1C9E" w:rsidP="00BA1C9E">
            <w:pPr>
              <w:widowControl/>
              <w:jc w:val="center"/>
              <w:rPr>
                <w:rFonts w:asciiTheme="minorHAnsi" w:eastAsia="Times New Roman" w:hAnsiTheme="minorHAnsi" w:cs="Times New Roman"/>
                <w:color w:val="auto"/>
                <w:sz w:val="10"/>
                <w:szCs w:val="10"/>
              </w:rPr>
            </w:pPr>
          </w:p>
        </w:tc>
      </w:tr>
      <w:tr w:rsidR="00BA1C9E" w:rsidRPr="00D631D7" w:rsidTr="00010FE3">
        <w:trPr>
          <w:trHeight w:hRule="exact" w:val="276"/>
        </w:trPr>
        <w:tc>
          <w:tcPr>
            <w:tcW w:w="576" w:type="dxa"/>
            <w:tcBorders>
              <w:top w:val="single" w:sz="4" w:space="0" w:color="auto"/>
              <w:left w:val="single" w:sz="4" w:space="0" w:color="auto"/>
              <w:bottom w:val="single" w:sz="4" w:space="0" w:color="auto"/>
              <w:right w:val="nil"/>
            </w:tcBorders>
            <w:shd w:val="clear" w:color="auto" w:fill="FFFFFF"/>
          </w:tcPr>
          <w:p w:rsidR="00BA1C9E" w:rsidRPr="00D631D7" w:rsidRDefault="00BA1C9E" w:rsidP="00BA1C9E">
            <w:pPr>
              <w:widowControl/>
              <w:spacing w:line="220" w:lineRule="exact"/>
              <w:jc w:val="center"/>
              <w:rPr>
                <w:rFonts w:asciiTheme="minorHAnsi" w:eastAsia="Times New Roman" w:hAnsiTheme="minorHAnsi" w:cs="Times New Roman"/>
                <w:color w:val="auto"/>
              </w:rPr>
            </w:pPr>
            <w:r w:rsidRPr="00D631D7">
              <w:rPr>
                <w:rFonts w:asciiTheme="minorHAnsi" w:eastAsia="Times New Roman" w:hAnsiTheme="minorHAnsi" w:cs="Tahoma"/>
                <w:sz w:val="22"/>
                <w:szCs w:val="22"/>
              </w:rPr>
              <w:t>3</w:t>
            </w:r>
          </w:p>
        </w:tc>
        <w:tc>
          <w:tcPr>
            <w:tcW w:w="2410" w:type="dxa"/>
            <w:tcBorders>
              <w:top w:val="single" w:sz="4" w:space="0" w:color="auto"/>
              <w:left w:val="single" w:sz="4" w:space="0" w:color="auto"/>
              <w:bottom w:val="single" w:sz="4" w:space="0" w:color="auto"/>
              <w:right w:val="nil"/>
            </w:tcBorders>
            <w:shd w:val="clear" w:color="auto" w:fill="FFFFFF"/>
          </w:tcPr>
          <w:p w:rsidR="00BA1C9E" w:rsidRPr="00D631D7" w:rsidRDefault="00BA1C9E" w:rsidP="00BA1C9E">
            <w:pPr>
              <w:widowControl/>
              <w:jc w:val="center"/>
              <w:rPr>
                <w:rFonts w:asciiTheme="minorHAnsi" w:eastAsia="Times New Roman" w:hAnsiTheme="minorHAnsi" w:cs="Times New Roman"/>
                <w:color w:val="auto"/>
              </w:rPr>
            </w:pPr>
          </w:p>
        </w:tc>
        <w:tc>
          <w:tcPr>
            <w:tcW w:w="3610" w:type="dxa"/>
            <w:tcBorders>
              <w:top w:val="single" w:sz="4" w:space="0" w:color="auto"/>
              <w:left w:val="single" w:sz="4" w:space="0" w:color="auto"/>
              <w:bottom w:val="single" w:sz="4" w:space="0" w:color="auto"/>
              <w:right w:val="nil"/>
            </w:tcBorders>
            <w:shd w:val="clear" w:color="auto" w:fill="FFFFFF"/>
          </w:tcPr>
          <w:p w:rsidR="00BA1C9E" w:rsidRPr="00D631D7" w:rsidRDefault="00BA1C9E" w:rsidP="00BA1C9E">
            <w:pPr>
              <w:widowControl/>
              <w:jc w:val="center"/>
              <w:rPr>
                <w:rFonts w:asciiTheme="minorHAnsi" w:eastAsia="Times New Roman" w:hAnsiTheme="minorHAnsi" w:cs="Times New Roman"/>
                <w:color w:val="auto"/>
                <w:sz w:val="10"/>
                <w:szCs w:val="10"/>
              </w:rPr>
            </w:pP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BA1C9E" w:rsidRPr="00D631D7" w:rsidRDefault="00BA1C9E" w:rsidP="00BA1C9E">
            <w:pPr>
              <w:widowControl/>
              <w:jc w:val="center"/>
              <w:rPr>
                <w:rFonts w:asciiTheme="minorHAnsi" w:eastAsia="Times New Roman" w:hAnsiTheme="minorHAnsi" w:cs="Times New Roman"/>
                <w:color w:val="auto"/>
                <w:sz w:val="10"/>
                <w:szCs w:val="10"/>
              </w:rPr>
            </w:pPr>
          </w:p>
        </w:tc>
      </w:tr>
    </w:tbl>
    <w:p w:rsidR="00BA1C9E" w:rsidRDefault="00BA1C9E" w:rsidP="00D94396">
      <w:pPr>
        <w:pStyle w:val="40"/>
        <w:shd w:val="clear" w:color="auto" w:fill="auto"/>
        <w:spacing w:line="240" w:lineRule="auto"/>
        <w:rPr>
          <w:rStyle w:val="4SegoeUI10pt"/>
          <w:rFonts w:asciiTheme="minorHAnsi" w:hAnsiTheme="minorHAnsi"/>
          <w:b/>
          <w:bCs/>
          <w:sz w:val="24"/>
          <w:szCs w:val="24"/>
        </w:rPr>
      </w:pPr>
    </w:p>
    <w:p w:rsidR="008E7A80" w:rsidRPr="00D94396" w:rsidRDefault="008E7A80" w:rsidP="008E7A80">
      <w:pPr>
        <w:spacing w:line="360" w:lineRule="auto"/>
        <w:ind w:firstLine="708"/>
        <w:jc w:val="center"/>
        <w:rPr>
          <w:rFonts w:ascii="Times New Roman" w:eastAsia="Times New Roman" w:hAnsi="Times New Roman" w:cs="Times New Roman"/>
          <w:color w:val="auto"/>
          <w:sz w:val="28"/>
          <w:szCs w:val="28"/>
        </w:rPr>
      </w:pPr>
      <w:r w:rsidRPr="00D94396">
        <w:rPr>
          <w:rStyle w:val="4SegoeUI10pt"/>
          <w:rFonts w:asciiTheme="minorHAnsi" w:hAnsiTheme="minorHAnsi"/>
          <w:bCs w:val="0"/>
          <w:sz w:val="28"/>
          <w:szCs w:val="28"/>
        </w:rPr>
        <w:t>ФИНАНСОВЫЙ ПЛАН И СТРАТЕГИЯ ФИНАНСИРОВАНИЯ</w:t>
      </w:r>
      <w:r w:rsidRPr="00D94396">
        <w:rPr>
          <w:rFonts w:ascii="Times New Roman" w:eastAsia="Times New Roman" w:hAnsi="Times New Roman" w:cs="Times New Roman"/>
          <w:vanish/>
          <w:color w:val="auto"/>
          <w:sz w:val="28"/>
          <w:szCs w:val="28"/>
        </w:rPr>
        <w:cr/>
      </w:r>
    </w:p>
    <w:p w:rsidR="002E0F89" w:rsidRPr="00523AD3" w:rsidRDefault="008E7A80" w:rsidP="00D631D7">
      <w:pPr>
        <w:pStyle w:val="40"/>
        <w:shd w:val="clear" w:color="auto" w:fill="auto"/>
        <w:spacing w:line="240" w:lineRule="auto"/>
        <w:jc w:val="center"/>
        <w:rPr>
          <w:rFonts w:asciiTheme="minorHAnsi" w:hAnsiTheme="minorHAnsi"/>
          <w:sz w:val="24"/>
          <w:szCs w:val="24"/>
        </w:rPr>
      </w:pPr>
      <w:r>
        <w:rPr>
          <w:rFonts w:asciiTheme="minorHAnsi" w:hAnsiTheme="minorHAnsi"/>
          <w:sz w:val="24"/>
          <w:szCs w:val="24"/>
        </w:rPr>
        <w:t>Финансовый план содержит:</w:t>
      </w:r>
    </w:p>
    <w:p w:rsidR="002E0F89" w:rsidRPr="00523AD3" w:rsidRDefault="002E0F89" w:rsidP="0038300F">
      <w:pPr>
        <w:pStyle w:val="230"/>
        <w:numPr>
          <w:ilvl w:val="0"/>
          <w:numId w:val="15"/>
        </w:numPr>
        <w:shd w:val="clear" w:color="auto" w:fill="auto"/>
        <w:tabs>
          <w:tab w:val="left" w:pos="533"/>
        </w:tabs>
        <w:spacing w:before="0" w:line="240" w:lineRule="auto"/>
        <w:ind w:left="20" w:right="60" w:firstLine="0"/>
        <w:rPr>
          <w:rFonts w:asciiTheme="minorHAnsi" w:hAnsiTheme="minorHAnsi"/>
          <w:sz w:val="24"/>
          <w:szCs w:val="24"/>
        </w:rPr>
      </w:pPr>
      <w:r w:rsidRPr="00523AD3">
        <w:rPr>
          <w:rStyle w:val="23SegoeUI10pt0pt"/>
          <w:rFonts w:asciiTheme="minorHAnsi" w:hAnsiTheme="minorHAnsi"/>
          <w:sz w:val="24"/>
          <w:szCs w:val="24"/>
        </w:rPr>
        <w:t>Оперативный прогноз производства и продаж - отражает взаимодействие нашего предприятия и целевых рынков. Обычно на крупных предприятиях составляется службой маркетинга.</w:t>
      </w:r>
    </w:p>
    <w:p w:rsidR="002E0F89" w:rsidRPr="00523AD3" w:rsidRDefault="002E0F89" w:rsidP="0038300F">
      <w:pPr>
        <w:pStyle w:val="230"/>
        <w:numPr>
          <w:ilvl w:val="0"/>
          <w:numId w:val="15"/>
        </w:numPr>
        <w:shd w:val="clear" w:color="auto" w:fill="auto"/>
        <w:tabs>
          <w:tab w:val="left" w:pos="308"/>
        </w:tabs>
        <w:spacing w:before="0" w:line="240" w:lineRule="auto"/>
        <w:ind w:left="20" w:right="60" w:firstLine="0"/>
        <w:rPr>
          <w:rFonts w:asciiTheme="minorHAnsi" w:hAnsiTheme="minorHAnsi"/>
          <w:sz w:val="24"/>
          <w:szCs w:val="24"/>
        </w:rPr>
      </w:pPr>
      <w:r w:rsidRPr="00523AD3">
        <w:rPr>
          <w:rStyle w:val="23SegoeUI10pt0pt"/>
          <w:rFonts w:asciiTheme="minorHAnsi" w:hAnsiTheme="minorHAnsi"/>
          <w:sz w:val="24"/>
          <w:szCs w:val="24"/>
        </w:rPr>
        <w:t>Прогноз доходов и расходов (прибылей и убытков) по производству отражает получение прибыли от продажи каждого товара/услуги.</w:t>
      </w:r>
    </w:p>
    <w:p w:rsidR="002E0F89" w:rsidRPr="00523AD3" w:rsidRDefault="002E0F89" w:rsidP="0038300F">
      <w:pPr>
        <w:pStyle w:val="230"/>
        <w:numPr>
          <w:ilvl w:val="0"/>
          <w:numId w:val="15"/>
        </w:numPr>
        <w:shd w:val="clear" w:color="auto" w:fill="auto"/>
        <w:tabs>
          <w:tab w:val="left" w:pos="308"/>
        </w:tabs>
        <w:spacing w:before="0" w:line="240" w:lineRule="auto"/>
        <w:ind w:left="20" w:firstLine="0"/>
        <w:rPr>
          <w:rFonts w:asciiTheme="minorHAnsi" w:hAnsiTheme="minorHAnsi"/>
          <w:sz w:val="24"/>
          <w:szCs w:val="24"/>
        </w:rPr>
      </w:pPr>
      <w:r w:rsidRPr="00523AD3">
        <w:rPr>
          <w:rStyle w:val="23SegoeUI10pt0pt"/>
          <w:rFonts w:asciiTheme="minorHAnsi" w:hAnsiTheme="minorHAnsi"/>
          <w:sz w:val="24"/>
          <w:szCs w:val="24"/>
        </w:rPr>
        <w:t>План движения денежных средств (кэш-</w:t>
      </w:r>
      <w:proofErr w:type="spellStart"/>
      <w:r w:rsidRPr="00523AD3">
        <w:rPr>
          <w:rStyle w:val="23SegoeUI10pt0pt"/>
          <w:rFonts w:asciiTheme="minorHAnsi" w:hAnsiTheme="minorHAnsi"/>
          <w:sz w:val="24"/>
          <w:szCs w:val="24"/>
        </w:rPr>
        <w:t>фло</w:t>
      </w:r>
      <w:proofErr w:type="spellEnd"/>
      <w:r w:rsidRPr="00523AD3">
        <w:rPr>
          <w:rStyle w:val="23SegoeUI10pt0pt"/>
          <w:rFonts w:asciiTheme="minorHAnsi" w:hAnsiTheme="minorHAnsi"/>
          <w:sz w:val="24"/>
          <w:szCs w:val="24"/>
        </w:rPr>
        <w:t>).</w:t>
      </w:r>
    </w:p>
    <w:p w:rsidR="002E0F89" w:rsidRPr="00523AD3" w:rsidRDefault="002E0F89" w:rsidP="0038300F">
      <w:pPr>
        <w:pStyle w:val="230"/>
        <w:numPr>
          <w:ilvl w:val="0"/>
          <w:numId w:val="15"/>
        </w:numPr>
        <w:shd w:val="clear" w:color="auto" w:fill="auto"/>
        <w:tabs>
          <w:tab w:val="left" w:pos="308"/>
        </w:tabs>
        <w:spacing w:before="0" w:line="240" w:lineRule="auto"/>
        <w:ind w:left="20" w:firstLine="0"/>
        <w:rPr>
          <w:rFonts w:asciiTheme="minorHAnsi" w:hAnsiTheme="minorHAnsi"/>
          <w:sz w:val="24"/>
          <w:szCs w:val="24"/>
        </w:rPr>
      </w:pPr>
      <w:r w:rsidRPr="00523AD3">
        <w:rPr>
          <w:rStyle w:val="23SegoeUI10pt0pt"/>
          <w:rFonts w:asciiTheme="minorHAnsi" w:hAnsiTheme="minorHAnsi"/>
          <w:sz w:val="24"/>
          <w:szCs w:val="24"/>
        </w:rPr>
        <w:t>Таблица доходов и расходов.</w:t>
      </w:r>
    </w:p>
    <w:p w:rsidR="002E0F89" w:rsidRPr="00523AD3" w:rsidRDefault="002E0F89" w:rsidP="0038300F">
      <w:pPr>
        <w:pStyle w:val="230"/>
        <w:numPr>
          <w:ilvl w:val="0"/>
          <w:numId w:val="15"/>
        </w:numPr>
        <w:shd w:val="clear" w:color="auto" w:fill="auto"/>
        <w:tabs>
          <w:tab w:val="left" w:pos="308"/>
        </w:tabs>
        <w:spacing w:before="0" w:line="240" w:lineRule="auto"/>
        <w:ind w:left="20" w:firstLine="0"/>
        <w:rPr>
          <w:rFonts w:asciiTheme="minorHAnsi" w:hAnsiTheme="minorHAnsi"/>
          <w:sz w:val="24"/>
          <w:szCs w:val="24"/>
        </w:rPr>
      </w:pPr>
      <w:r w:rsidRPr="00523AD3">
        <w:rPr>
          <w:rStyle w:val="23SegoeUI10pt0pt"/>
          <w:rFonts w:asciiTheme="minorHAnsi" w:hAnsiTheme="minorHAnsi"/>
          <w:sz w:val="24"/>
          <w:szCs w:val="24"/>
        </w:rPr>
        <w:t xml:space="preserve">Сводный календарный план реализации </w:t>
      </w:r>
      <w:proofErr w:type="gramStart"/>
      <w:r w:rsidRPr="00523AD3">
        <w:rPr>
          <w:rStyle w:val="23SegoeUI10pt0pt"/>
          <w:rFonts w:asciiTheme="minorHAnsi" w:hAnsiTheme="minorHAnsi"/>
          <w:sz w:val="24"/>
          <w:szCs w:val="24"/>
        </w:rPr>
        <w:t>бизнес-проекта</w:t>
      </w:r>
      <w:proofErr w:type="gramEnd"/>
      <w:r w:rsidRPr="00523AD3">
        <w:rPr>
          <w:rStyle w:val="23SegoeUI10pt0pt"/>
          <w:rFonts w:asciiTheme="minorHAnsi" w:hAnsiTheme="minorHAnsi"/>
          <w:sz w:val="24"/>
          <w:szCs w:val="24"/>
        </w:rPr>
        <w:t>.</w:t>
      </w:r>
    </w:p>
    <w:p w:rsidR="002E0F89" w:rsidRPr="00523AD3" w:rsidRDefault="002E0F89" w:rsidP="0038300F">
      <w:pPr>
        <w:pStyle w:val="230"/>
        <w:numPr>
          <w:ilvl w:val="0"/>
          <w:numId w:val="15"/>
        </w:numPr>
        <w:shd w:val="clear" w:color="auto" w:fill="auto"/>
        <w:tabs>
          <w:tab w:val="left" w:pos="308"/>
        </w:tabs>
        <w:spacing w:before="0" w:line="240" w:lineRule="auto"/>
        <w:ind w:left="20" w:right="60" w:firstLine="0"/>
        <w:rPr>
          <w:rFonts w:asciiTheme="minorHAnsi" w:hAnsiTheme="minorHAnsi"/>
          <w:sz w:val="24"/>
          <w:szCs w:val="24"/>
        </w:rPr>
      </w:pPr>
      <w:r w:rsidRPr="00523AD3">
        <w:rPr>
          <w:rStyle w:val="23SegoeUI10pt0pt"/>
          <w:rFonts w:asciiTheme="minorHAnsi" w:hAnsiTheme="minorHAnsi"/>
          <w:sz w:val="24"/>
          <w:szCs w:val="24"/>
        </w:rPr>
        <w:t>Стратегия и источники финансирования. Эго заключительная часть бизнес-плана, в которой нужно ответить на вопросы:</w:t>
      </w:r>
    </w:p>
    <w:p w:rsidR="002E0F89" w:rsidRPr="00523AD3" w:rsidRDefault="002E0F89" w:rsidP="002E0F89">
      <w:pPr>
        <w:pStyle w:val="230"/>
        <w:shd w:val="clear" w:color="auto" w:fill="auto"/>
        <w:spacing w:before="0" w:line="240" w:lineRule="auto"/>
        <w:ind w:left="20" w:firstLine="0"/>
        <w:rPr>
          <w:rFonts w:asciiTheme="minorHAnsi" w:hAnsiTheme="minorHAnsi"/>
          <w:sz w:val="24"/>
          <w:szCs w:val="24"/>
        </w:rPr>
      </w:pPr>
      <w:r w:rsidRPr="00523AD3">
        <w:rPr>
          <w:rStyle w:val="23SegoeUI10pt0pt0"/>
          <w:rFonts w:asciiTheme="minorHAnsi" w:hAnsiTheme="minorHAnsi"/>
          <w:sz w:val="24"/>
          <w:szCs w:val="24"/>
        </w:rPr>
        <w:t xml:space="preserve">Сколько </w:t>
      </w:r>
      <w:r w:rsidRPr="00523AD3">
        <w:rPr>
          <w:rStyle w:val="23SegoeUI10pt0pt"/>
          <w:rFonts w:asciiTheme="minorHAnsi" w:hAnsiTheme="minorHAnsi"/>
          <w:sz w:val="24"/>
          <w:szCs w:val="24"/>
        </w:rPr>
        <w:t>необходимо сре</w:t>
      </w:r>
      <w:proofErr w:type="gramStart"/>
      <w:r w:rsidRPr="00523AD3">
        <w:rPr>
          <w:rStyle w:val="23SegoeUI10pt0pt"/>
          <w:rFonts w:asciiTheme="minorHAnsi" w:hAnsiTheme="minorHAnsi"/>
          <w:sz w:val="24"/>
          <w:szCs w:val="24"/>
        </w:rPr>
        <w:t>дств дл</w:t>
      </w:r>
      <w:proofErr w:type="gramEnd"/>
      <w:r w:rsidRPr="00523AD3">
        <w:rPr>
          <w:rStyle w:val="23SegoeUI10pt0pt"/>
          <w:rFonts w:asciiTheme="minorHAnsi" w:hAnsiTheme="minorHAnsi"/>
          <w:sz w:val="24"/>
          <w:szCs w:val="24"/>
        </w:rPr>
        <w:t>я реализации проекта?</w:t>
      </w:r>
    </w:p>
    <w:p w:rsidR="002E0F89" w:rsidRPr="00523AD3" w:rsidRDefault="002E0F89" w:rsidP="002E0F89">
      <w:pPr>
        <w:pStyle w:val="230"/>
        <w:shd w:val="clear" w:color="auto" w:fill="auto"/>
        <w:spacing w:before="0" w:line="240" w:lineRule="auto"/>
        <w:ind w:left="20" w:firstLine="0"/>
        <w:rPr>
          <w:rFonts w:asciiTheme="minorHAnsi" w:hAnsiTheme="minorHAnsi"/>
          <w:sz w:val="24"/>
          <w:szCs w:val="24"/>
        </w:rPr>
      </w:pPr>
      <w:r w:rsidRPr="00523AD3">
        <w:rPr>
          <w:rStyle w:val="23SegoeUI10pt0pt0"/>
          <w:rFonts w:asciiTheme="minorHAnsi" w:hAnsiTheme="minorHAnsi"/>
          <w:sz w:val="24"/>
          <w:szCs w:val="24"/>
        </w:rPr>
        <w:t xml:space="preserve">Каковы </w:t>
      </w:r>
      <w:r w:rsidRPr="00523AD3">
        <w:rPr>
          <w:rStyle w:val="23SegoeUI10pt0pt"/>
          <w:rFonts w:asciiTheme="minorHAnsi" w:hAnsiTheme="minorHAnsi"/>
          <w:sz w:val="24"/>
          <w:szCs w:val="24"/>
        </w:rPr>
        <w:t>источники (кредит, лизинг, пай)?</w:t>
      </w:r>
    </w:p>
    <w:p w:rsidR="002E0F89" w:rsidRDefault="002E0F89" w:rsidP="002E0F89">
      <w:pPr>
        <w:pStyle w:val="230"/>
        <w:shd w:val="clear" w:color="auto" w:fill="auto"/>
        <w:spacing w:before="0" w:line="240" w:lineRule="auto"/>
        <w:ind w:left="20" w:firstLine="0"/>
        <w:rPr>
          <w:rStyle w:val="23SegoeUI10pt0pt"/>
          <w:rFonts w:asciiTheme="minorHAnsi" w:hAnsiTheme="minorHAnsi"/>
          <w:sz w:val="24"/>
          <w:szCs w:val="24"/>
        </w:rPr>
      </w:pPr>
      <w:r w:rsidRPr="00523AD3">
        <w:rPr>
          <w:rStyle w:val="23SegoeUI10pt0pt0"/>
          <w:rFonts w:asciiTheme="minorHAnsi" w:hAnsiTheme="minorHAnsi"/>
          <w:sz w:val="24"/>
          <w:szCs w:val="24"/>
        </w:rPr>
        <w:t xml:space="preserve">Когда </w:t>
      </w:r>
      <w:r w:rsidRPr="00523AD3">
        <w:rPr>
          <w:rStyle w:val="23SegoeUI10pt0pt"/>
          <w:rFonts w:asciiTheme="minorHAnsi" w:hAnsiTheme="minorHAnsi"/>
          <w:sz w:val="24"/>
          <w:szCs w:val="24"/>
        </w:rPr>
        <w:t>ожидаем полный возврат вложе</w:t>
      </w:r>
      <w:r>
        <w:rPr>
          <w:rStyle w:val="23SegoeUI10pt0pt"/>
          <w:rFonts w:asciiTheme="minorHAnsi" w:hAnsiTheme="minorHAnsi"/>
          <w:sz w:val="24"/>
          <w:szCs w:val="24"/>
        </w:rPr>
        <w:t>нных средств и получение дохода?</w:t>
      </w:r>
    </w:p>
    <w:p w:rsidR="002E0F89" w:rsidRPr="00523AD3" w:rsidRDefault="002E0F89" w:rsidP="002E0F89">
      <w:pPr>
        <w:pStyle w:val="230"/>
        <w:shd w:val="clear" w:color="auto" w:fill="auto"/>
        <w:spacing w:before="0" w:line="240" w:lineRule="auto"/>
        <w:ind w:firstLine="0"/>
        <w:rPr>
          <w:rFonts w:asciiTheme="minorHAnsi" w:hAnsiTheme="minorHAnsi"/>
          <w:sz w:val="24"/>
          <w:szCs w:val="24"/>
        </w:rPr>
      </w:pPr>
      <w:r w:rsidRPr="00523AD3">
        <w:rPr>
          <w:rStyle w:val="23SegoeUI10pt0pt"/>
          <w:rFonts w:asciiTheme="minorHAnsi" w:hAnsiTheme="minorHAnsi"/>
          <w:sz w:val="24"/>
          <w:szCs w:val="24"/>
        </w:rPr>
        <w:t>Вывод по эффективности проекта необходимо аргументировать не только цифрами.</w:t>
      </w:r>
    </w:p>
    <w:p w:rsidR="002E0F89" w:rsidRDefault="002E0F89" w:rsidP="002E0F89">
      <w:pPr>
        <w:pStyle w:val="240"/>
        <w:shd w:val="clear" w:color="auto" w:fill="auto"/>
        <w:spacing w:line="240" w:lineRule="auto"/>
        <w:ind w:left="20"/>
        <w:jc w:val="both"/>
        <w:rPr>
          <w:rStyle w:val="24SegoeUI10pt0pt"/>
          <w:rFonts w:asciiTheme="minorHAnsi" w:hAnsiTheme="minorHAnsi"/>
          <w:b/>
          <w:bCs/>
          <w:i/>
          <w:iCs/>
          <w:sz w:val="24"/>
          <w:szCs w:val="24"/>
        </w:rPr>
      </w:pPr>
    </w:p>
    <w:p w:rsidR="002E0F89" w:rsidRPr="00523AD3" w:rsidRDefault="002E0F89" w:rsidP="002E0F89">
      <w:pPr>
        <w:pStyle w:val="240"/>
        <w:shd w:val="clear" w:color="auto" w:fill="auto"/>
        <w:spacing w:line="240" w:lineRule="auto"/>
        <w:ind w:left="20"/>
        <w:rPr>
          <w:rFonts w:asciiTheme="minorHAnsi" w:hAnsiTheme="minorHAnsi"/>
          <w:sz w:val="24"/>
          <w:szCs w:val="24"/>
        </w:rPr>
      </w:pPr>
      <w:r w:rsidRPr="00523AD3">
        <w:rPr>
          <w:rStyle w:val="24SegoeUI10pt0pt"/>
          <w:rFonts w:asciiTheme="minorHAnsi" w:hAnsiTheme="minorHAnsi"/>
          <w:b/>
          <w:bCs/>
          <w:i/>
          <w:iCs/>
          <w:sz w:val="24"/>
          <w:szCs w:val="24"/>
        </w:rPr>
        <w:t xml:space="preserve">Эффект от внедрения </w:t>
      </w:r>
      <w:r w:rsidR="008E7A80">
        <w:rPr>
          <w:rStyle w:val="24SegoeUI10pt0pt"/>
          <w:rFonts w:asciiTheme="minorHAnsi" w:hAnsiTheme="minorHAnsi"/>
          <w:b/>
          <w:bCs/>
          <w:i/>
          <w:iCs/>
          <w:sz w:val="24"/>
          <w:szCs w:val="24"/>
        </w:rPr>
        <w:t xml:space="preserve"> </w:t>
      </w:r>
      <w:r w:rsidRPr="00523AD3">
        <w:rPr>
          <w:rStyle w:val="24SegoeUI10pt0pt"/>
          <w:rFonts w:asciiTheme="minorHAnsi" w:hAnsiTheme="minorHAnsi"/>
          <w:b/>
          <w:bCs/>
          <w:i/>
          <w:iCs/>
          <w:sz w:val="24"/>
          <w:szCs w:val="24"/>
        </w:rPr>
        <w:t>проекта</w:t>
      </w:r>
      <w:r w:rsidR="008E7A80">
        <w:rPr>
          <w:rStyle w:val="24SegoeUI10pt0pt"/>
          <w:rFonts w:asciiTheme="minorHAnsi" w:hAnsiTheme="minorHAnsi"/>
          <w:b/>
          <w:bCs/>
          <w:i/>
          <w:iCs/>
          <w:sz w:val="24"/>
          <w:szCs w:val="24"/>
        </w:rPr>
        <w:t xml:space="preserve"> может быть </w:t>
      </w:r>
      <w:r w:rsidRPr="00523AD3">
        <w:rPr>
          <w:rStyle w:val="24SegoeUI10pt0pt"/>
          <w:rFonts w:asciiTheme="minorHAnsi" w:hAnsiTheme="minorHAnsi"/>
          <w:b/>
          <w:bCs/>
          <w:i/>
          <w:iCs/>
          <w:sz w:val="24"/>
          <w:szCs w:val="24"/>
        </w:rPr>
        <w:t xml:space="preserve"> многоаспектный:</w:t>
      </w:r>
    </w:p>
    <w:p w:rsidR="002E0F89" w:rsidRPr="00523AD3" w:rsidRDefault="002E0F89" w:rsidP="00F02C67">
      <w:pPr>
        <w:pStyle w:val="230"/>
        <w:numPr>
          <w:ilvl w:val="0"/>
          <w:numId w:val="5"/>
        </w:numPr>
        <w:shd w:val="clear" w:color="auto" w:fill="auto"/>
        <w:tabs>
          <w:tab w:val="left" w:pos="275"/>
        </w:tabs>
        <w:spacing w:before="0" w:line="240" w:lineRule="auto"/>
        <w:ind w:left="20" w:firstLine="0"/>
        <w:rPr>
          <w:rFonts w:asciiTheme="minorHAnsi" w:hAnsiTheme="minorHAnsi"/>
          <w:sz w:val="24"/>
          <w:szCs w:val="24"/>
        </w:rPr>
      </w:pPr>
      <w:proofErr w:type="gramStart"/>
      <w:r w:rsidRPr="00523AD3">
        <w:rPr>
          <w:rStyle w:val="23SegoeUI10pt0pt0"/>
          <w:rFonts w:asciiTheme="minorHAnsi" w:hAnsiTheme="minorHAnsi"/>
          <w:sz w:val="24"/>
          <w:szCs w:val="24"/>
        </w:rPr>
        <w:t>научно-технический</w:t>
      </w:r>
      <w:proofErr w:type="gramEnd"/>
      <w:r w:rsidRPr="00523AD3">
        <w:rPr>
          <w:rStyle w:val="23SegoeUI10pt0pt0"/>
          <w:rFonts w:asciiTheme="minorHAnsi" w:hAnsiTheme="minorHAnsi"/>
          <w:sz w:val="24"/>
          <w:szCs w:val="24"/>
        </w:rPr>
        <w:t xml:space="preserve"> </w:t>
      </w:r>
      <w:r w:rsidRPr="00523AD3">
        <w:rPr>
          <w:rStyle w:val="23SegoeUI10pt0pt"/>
          <w:rFonts w:asciiTheme="minorHAnsi" w:hAnsiTheme="minorHAnsi"/>
          <w:sz w:val="24"/>
          <w:szCs w:val="24"/>
        </w:rPr>
        <w:t>(применение, совершенствование новых технологий);</w:t>
      </w:r>
    </w:p>
    <w:p w:rsidR="002E0F89" w:rsidRPr="00523AD3" w:rsidRDefault="002E0F89" w:rsidP="00F02C67">
      <w:pPr>
        <w:pStyle w:val="230"/>
        <w:numPr>
          <w:ilvl w:val="0"/>
          <w:numId w:val="5"/>
        </w:numPr>
        <w:shd w:val="clear" w:color="auto" w:fill="auto"/>
        <w:tabs>
          <w:tab w:val="left" w:pos="275"/>
        </w:tabs>
        <w:spacing w:before="0" w:line="240" w:lineRule="auto"/>
        <w:ind w:left="320" w:hanging="320"/>
        <w:jc w:val="left"/>
        <w:rPr>
          <w:rFonts w:asciiTheme="minorHAnsi" w:hAnsiTheme="minorHAnsi"/>
          <w:sz w:val="24"/>
          <w:szCs w:val="24"/>
        </w:rPr>
      </w:pPr>
      <w:proofErr w:type="gramStart"/>
      <w:r w:rsidRPr="00523AD3">
        <w:rPr>
          <w:rStyle w:val="23SegoeUI10pt0pt0"/>
          <w:rFonts w:asciiTheme="minorHAnsi" w:hAnsiTheme="minorHAnsi"/>
          <w:sz w:val="24"/>
          <w:szCs w:val="24"/>
        </w:rPr>
        <w:t>экологический</w:t>
      </w:r>
      <w:proofErr w:type="gramEnd"/>
      <w:r w:rsidRPr="00523AD3">
        <w:rPr>
          <w:rStyle w:val="23SegoeUI10pt0pt0"/>
          <w:rFonts w:asciiTheme="minorHAnsi" w:hAnsiTheme="minorHAnsi"/>
          <w:sz w:val="24"/>
          <w:szCs w:val="24"/>
        </w:rPr>
        <w:t xml:space="preserve"> </w:t>
      </w:r>
      <w:r w:rsidRPr="00523AD3">
        <w:rPr>
          <w:rStyle w:val="23SegoeUI10pt0pt"/>
          <w:rFonts w:asciiTheme="minorHAnsi" w:hAnsiTheme="minorHAnsi"/>
          <w:sz w:val="24"/>
          <w:szCs w:val="24"/>
        </w:rPr>
        <w:t>(переработка бытовых отходов и отходов промышленности, снижение нагрузки на окружающую среду);</w:t>
      </w:r>
    </w:p>
    <w:p w:rsidR="002E0F89" w:rsidRPr="00523AD3" w:rsidRDefault="002E0F89" w:rsidP="00F02C67">
      <w:pPr>
        <w:pStyle w:val="230"/>
        <w:numPr>
          <w:ilvl w:val="0"/>
          <w:numId w:val="5"/>
        </w:numPr>
        <w:shd w:val="clear" w:color="auto" w:fill="auto"/>
        <w:tabs>
          <w:tab w:val="left" w:pos="275"/>
        </w:tabs>
        <w:spacing w:before="0" w:line="240" w:lineRule="auto"/>
        <w:ind w:left="320" w:hanging="320"/>
        <w:jc w:val="left"/>
        <w:rPr>
          <w:rFonts w:asciiTheme="minorHAnsi" w:hAnsiTheme="minorHAnsi"/>
          <w:sz w:val="24"/>
          <w:szCs w:val="24"/>
        </w:rPr>
      </w:pPr>
      <w:proofErr w:type="gramStart"/>
      <w:r w:rsidRPr="00523AD3">
        <w:rPr>
          <w:rStyle w:val="23SegoeUI10pt0pt0"/>
          <w:rFonts w:asciiTheme="minorHAnsi" w:hAnsiTheme="minorHAnsi"/>
          <w:sz w:val="24"/>
          <w:szCs w:val="24"/>
        </w:rPr>
        <w:t>социальный</w:t>
      </w:r>
      <w:proofErr w:type="gramEnd"/>
      <w:r w:rsidRPr="00523AD3">
        <w:rPr>
          <w:rStyle w:val="23SegoeUI10pt0pt0"/>
          <w:rFonts w:asciiTheme="minorHAnsi" w:hAnsiTheme="minorHAnsi"/>
          <w:sz w:val="24"/>
          <w:szCs w:val="24"/>
        </w:rPr>
        <w:t xml:space="preserve"> </w:t>
      </w:r>
      <w:r w:rsidRPr="00523AD3">
        <w:rPr>
          <w:rStyle w:val="23SegoeUI10pt0pt"/>
          <w:rFonts w:asciiTheme="minorHAnsi" w:hAnsiTheme="minorHAnsi"/>
          <w:sz w:val="24"/>
          <w:szCs w:val="24"/>
        </w:rPr>
        <w:t>(обеспечение населения качественным товаром, обеспечение дополнительных рабочих мест, соответственно, улучшение качества жизни);</w:t>
      </w:r>
    </w:p>
    <w:p w:rsidR="002E0F89" w:rsidRPr="00523AD3" w:rsidRDefault="002E0F89" w:rsidP="00F02C67">
      <w:pPr>
        <w:pStyle w:val="230"/>
        <w:numPr>
          <w:ilvl w:val="0"/>
          <w:numId w:val="5"/>
        </w:numPr>
        <w:shd w:val="clear" w:color="auto" w:fill="auto"/>
        <w:tabs>
          <w:tab w:val="left" w:pos="275"/>
        </w:tabs>
        <w:spacing w:before="0" w:line="240" w:lineRule="auto"/>
        <w:ind w:left="320" w:hanging="320"/>
        <w:jc w:val="left"/>
        <w:rPr>
          <w:rStyle w:val="23SegoeUI10pt0pt"/>
          <w:rFonts w:asciiTheme="minorHAnsi" w:eastAsia="Arial" w:hAnsiTheme="minorHAnsi" w:cs="Arial"/>
          <w:spacing w:val="0"/>
          <w:sz w:val="24"/>
          <w:szCs w:val="24"/>
        </w:rPr>
      </w:pPr>
      <w:proofErr w:type="gramStart"/>
      <w:r w:rsidRPr="00523AD3">
        <w:rPr>
          <w:rStyle w:val="23SegoeUI10pt0pt0"/>
          <w:rFonts w:asciiTheme="minorHAnsi" w:hAnsiTheme="minorHAnsi"/>
          <w:sz w:val="24"/>
          <w:szCs w:val="24"/>
        </w:rPr>
        <w:t xml:space="preserve">экономический </w:t>
      </w:r>
      <w:r w:rsidRPr="00523AD3">
        <w:rPr>
          <w:rStyle w:val="23SegoeUI10pt0pt"/>
          <w:rFonts w:asciiTheme="minorHAnsi" w:hAnsiTheme="minorHAnsi"/>
          <w:sz w:val="24"/>
          <w:szCs w:val="24"/>
        </w:rPr>
        <w:t xml:space="preserve">(получение прибыли предприятием, поступление в бюджет дополнительных сумм </w:t>
      </w:r>
      <w:r w:rsidRPr="00523AD3">
        <w:rPr>
          <w:rStyle w:val="23SegoeUI10pt0pt"/>
          <w:rFonts w:asciiTheme="minorHAnsi" w:hAnsiTheme="minorHAnsi"/>
          <w:sz w:val="24"/>
          <w:szCs w:val="24"/>
        </w:rPr>
        <w:lastRenderedPageBreak/>
        <w:t>налогов).</w:t>
      </w:r>
      <w:proofErr w:type="gramEnd"/>
    </w:p>
    <w:p w:rsidR="008E7A80" w:rsidRPr="008E7A80" w:rsidRDefault="008E7A80" w:rsidP="008E7A80">
      <w:pPr>
        <w:ind w:firstLine="708"/>
        <w:jc w:val="both"/>
        <w:rPr>
          <w:rFonts w:asciiTheme="minorHAnsi" w:eastAsia="Times New Roman" w:hAnsiTheme="minorHAnsi" w:cs="Times New Roman"/>
          <w:b/>
          <w:color w:val="auto"/>
        </w:rPr>
      </w:pPr>
      <w:r w:rsidRPr="008E7A80">
        <w:rPr>
          <w:rFonts w:asciiTheme="minorHAnsi" w:eastAsia="Times New Roman" w:hAnsiTheme="minorHAnsi" w:cs="Times New Roman"/>
          <w:b/>
          <w:color w:val="auto"/>
        </w:rPr>
        <w:t xml:space="preserve">Источники финансирования проекта </w:t>
      </w:r>
    </w:p>
    <w:p w:rsidR="008E7A80" w:rsidRPr="008E7A80" w:rsidRDefault="008E7A80" w:rsidP="008E7A80">
      <w:pPr>
        <w:widowControl/>
        <w:ind w:firstLine="708"/>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План финансирования и инвестирования обычно составляется при создании предприятия, так как связывает между собой источники сре</w:t>
      </w:r>
      <w:proofErr w:type="gramStart"/>
      <w:r w:rsidRPr="008E7A80">
        <w:rPr>
          <w:rFonts w:asciiTheme="minorHAnsi" w:eastAsia="Times New Roman" w:hAnsiTheme="minorHAnsi" w:cs="Times New Roman"/>
          <w:color w:val="auto"/>
        </w:rPr>
        <w:t>дств дл</w:t>
      </w:r>
      <w:proofErr w:type="gramEnd"/>
      <w:r w:rsidRPr="008E7A80">
        <w:rPr>
          <w:rFonts w:asciiTheme="minorHAnsi" w:eastAsia="Times New Roman" w:hAnsiTheme="minorHAnsi" w:cs="Times New Roman"/>
          <w:color w:val="auto"/>
        </w:rPr>
        <w:t xml:space="preserve">я создания предприятия и направления первоначальных инвестиций. </w:t>
      </w:r>
    </w:p>
    <w:p w:rsidR="008E7A80" w:rsidRPr="008E7A80" w:rsidRDefault="008E7A80" w:rsidP="008E7A80">
      <w:pPr>
        <w:widowControl/>
        <w:ind w:firstLine="708"/>
        <w:jc w:val="both"/>
        <w:rPr>
          <w:rFonts w:asciiTheme="minorHAnsi" w:eastAsia="Times New Roman" w:hAnsiTheme="minorHAnsi" w:cs="Times New Roman"/>
          <w:color w:val="auto"/>
        </w:rPr>
      </w:pPr>
      <w:r w:rsidRPr="008E7A80">
        <w:rPr>
          <w:rFonts w:asciiTheme="minorHAnsi" w:eastAsia="Times New Roman" w:hAnsiTheme="minorHAnsi" w:cs="Times New Roman"/>
          <w:b/>
          <w:color w:val="auto"/>
        </w:rPr>
        <w:t xml:space="preserve">Инвестирование </w:t>
      </w:r>
      <w:r w:rsidRPr="008E7A80">
        <w:rPr>
          <w:rFonts w:asciiTheme="minorHAnsi" w:eastAsia="Times New Roman" w:hAnsiTheme="minorHAnsi" w:cs="Times New Roman"/>
          <w:color w:val="auto"/>
        </w:rPr>
        <w:t xml:space="preserve">- это вложение денежных средств (куда, на что будут израсходованы деньги). </w:t>
      </w:r>
      <w:r w:rsidRPr="008E7A80">
        <w:rPr>
          <w:rFonts w:asciiTheme="minorHAnsi" w:eastAsia="Times New Roman" w:hAnsiTheme="minorHAnsi" w:cs="Times New Roman"/>
          <w:b/>
          <w:color w:val="auto"/>
        </w:rPr>
        <w:t>Финансирование</w:t>
      </w:r>
      <w:r w:rsidRPr="008E7A80">
        <w:rPr>
          <w:rFonts w:asciiTheme="minorHAnsi" w:eastAsia="Times New Roman" w:hAnsiTheme="minorHAnsi" w:cs="Times New Roman"/>
          <w:color w:val="auto"/>
        </w:rPr>
        <w:t xml:space="preserve"> означает привлечение денежных сре</w:t>
      </w:r>
      <w:proofErr w:type="gramStart"/>
      <w:r w:rsidRPr="008E7A80">
        <w:rPr>
          <w:rFonts w:asciiTheme="minorHAnsi" w:eastAsia="Times New Roman" w:hAnsiTheme="minorHAnsi" w:cs="Times New Roman"/>
          <w:color w:val="auto"/>
        </w:rPr>
        <w:t>дств дл</w:t>
      </w:r>
      <w:proofErr w:type="gramEnd"/>
      <w:r w:rsidRPr="008E7A80">
        <w:rPr>
          <w:rFonts w:asciiTheme="minorHAnsi" w:eastAsia="Times New Roman" w:hAnsiTheme="minorHAnsi" w:cs="Times New Roman"/>
          <w:color w:val="auto"/>
        </w:rPr>
        <w:t xml:space="preserve">я краткосрочных и долгосрочных целей (откуда деньги придут в бизнес). Таким образом, инвестирование описывает способы применения денежных средств, а финансирование - источники денежных средств. </w:t>
      </w:r>
    </w:p>
    <w:p w:rsidR="008E7A80" w:rsidRPr="008E7A80" w:rsidRDefault="008E7A80" w:rsidP="008E7A80">
      <w:pPr>
        <w:widowControl/>
        <w:ind w:firstLine="540"/>
        <w:jc w:val="both"/>
        <w:rPr>
          <w:rFonts w:asciiTheme="minorHAnsi" w:eastAsia="Times New Roman" w:hAnsiTheme="minorHAnsi" w:cs="Times New Roman"/>
          <w:b/>
          <w:color w:val="auto"/>
        </w:rPr>
      </w:pPr>
      <w:r w:rsidRPr="008E7A80">
        <w:rPr>
          <w:rFonts w:asciiTheme="minorHAnsi" w:eastAsia="Times New Roman" w:hAnsiTheme="minorHAnsi" w:cs="Times New Roman"/>
          <w:b/>
          <w:color w:val="auto"/>
        </w:rPr>
        <w:t>В случае основания фирмы есть три сферы инвестирования – предварительные расходы, основной капитал и оборотный капитал.</w:t>
      </w:r>
    </w:p>
    <w:p w:rsidR="008E7A80" w:rsidRPr="008E7A80" w:rsidRDefault="008E7A80" w:rsidP="008E7A80">
      <w:pPr>
        <w:widowControl/>
        <w:ind w:firstLine="360"/>
        <w:jc w:val="both"/>
        <w:rPr>
          <w:rFonts w:asciiTheme="minorHAnsi" w:eastAsia="Times New Roman" w:hAnsiTheme="minorHAnsi" w:cs="Times New Roman"/>
          <w:b/>
          <w:color w:val="auto"/>
        </w:rPr>
      </w:pPr>
      <w:r w:rsidRPr="008E7A80">
        <w:rPr>
          <w:rFonts w:asciiTheme="minorHAnsi" w:eastAsia="Times New Roman" w:hAnsiTheme="minorHAnsi" w:cs="Times New Roman"/>
          <w:b/>
          <w:color w:val="auto"/>
        </w:rPr>
        <w:t>Предварительные расходы:</w:t>
      </w:r>
    </w:p>
    <w:p w:rsidR="008E7A80" w:rsidRPr="008E7A80" w:rsidRDefault="008E7A80" w:rsidP="005F65A5">
      <w:pPr>
        <w:widowControl/>
        <w:numPr>
          <w:ilvl w:val="0"/>
          <w:numId w:val="54"/>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командировочные расходы перед началом основания предприятия; </w:t>
      </w:r>
    </w:p>
    <w:p w:rsidR="008E7A80" w:rsidRPr="008E7A80" w:rsidRDefault="008E7A80" w:rsidP="005F65A5">
      <w:pPr>
        <w:widowControl/>
        <w:numPr>
          <w:ilvl w:val="0"/>
          <w:numId w:val="54"/>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расходы на регистрацию предприятия (госпошлина, нотариальное </w:t>
      </w:r>
      <w:proofErr w:type="gramStart"/>
      <w:r w:rsidRPr="008E7A80">
        <w:rPr>
          <w:rFonts w:asciiTheme="minorHAnsi" w:eastAsia="Times New Roman" w:hAnsiTheme="minorHAnsi" w:cs="Times New Roman"/>
          <w:color w:val="auto"/>
        </w:rPr>
        <w:t>заверение</w:t>
      </w:r>
      <w:proofErr w:type="gramEnd"/>
      <w:r w:rsidRPr="008E7A80">
        <w:rPr>
          <w:rFonts w:asciiTheme="minorHAnsi" w:eastAsia="Times New Roman" w:hAnsiTheme="minorHAnsi" w:cs="Times New Roman"/>
          <w:color w:val="auto"/>
        </w:rPr>
        <w:t xml:space="preserve"> учредительных документов, расходы на ксерокопирование); </w:t>
      </w:r>
    </w:p>
    <w:p w:rsidR="008E7A80" w:rsidRPr="008E7A80" w:rsidRDefault="008E7A80" w:rsidP="005F65A5">
      <w:pPr>
        <w:widowControl/>
        <w:numPr>
          <w:ilvl w:val="0"/>
          <w:numId w:val="54"/>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﻿расходы на обучение. </w:t>
      </w:r>
    </w:p>
    <w:p w:rsidR="008E7A80" w:rsidRPr="008E7A80" w:rsidRDefault="008E7A80" w:rsidP="008E7A80">
      <w:pPr>
        <w:widowControl/>
        <w:ind w:firstLine="540"/>
        <w:jc w:val="both"/>
        <w:rPr>
          <w:rFonts w:asciiTheme="minorHAnsi" w:eastAsia="Times New Roman" w:hAnsiTheme="minorHAnsi" w:cs="Times New Roman"/>
          <w:b/>
          <w:color w:val="FF0000"/>
          <w:u w:val="single"/>
        </w:rPr>
      </w:pPr>
      <w:r w:rsidRPr="008E7A80">
        <w:rPr>
          <w:rFonts w:asciiTheme="minorHAnsi" w:eastAsia="Times New Roman" w:hAnsiTheme="minorHAnsi" w:cs="Times New Roman"/>
          <w:color w:val="auto"/>
        </w:rPr>
        <w:t xml:space="preserve">Часть предварительных расходов возникает еще до основания собственного предприятия и не может причисляться к расходам предприятия, в этом случае эти расходы должен нести будущий предприниматель из личных средств. </w:t>
      </w:r>
    </w:p>
    <w:p w:rsidR="008E7A80" w:rsidRPr="008E7A80" w:rsidRDefault="008E7A80" w:rsidP="008E7A80">
      <w:pPr>
        <w:widowControl/>
        <w:ind w:firstLine="540"/>
        <w:jc w:val="both"/>
        <w:rPr>
          <w:rFonts w:asciiTheme="minorHAnsi" w:eastAsia="Times New Roman" w:hAnsiTheme="minorHAnsi" w:cs="Times New Roman"/>
          <w:b/>
          <w:color w:val="auto"/>
        </w:rPr>
      </w:pPr>
      <w:r w:rsidRPr="008E7A80">
        <w:rPr>
          <w:rFonts w:asciiTheme="minorHAnsi" w:eastAsia="Times New Roman" w:hAnsiTheme="minorHAnsi" w:cs="Times New Roman"/>
          <w:b/>
          <w:color w:val="auto"/>
        </w:rPr>
        <w:t xml:space="preserve">Основной капитал. </w:t>
      </w:r>
    </w:p>
    <w:p w:rsidR="008E7A80" w:rsidRPr="008E7A80" w:rsidRDefault="008E7A80" w:rsidP="008E7A80">
      <w:pPr>
        <w:widowControl/>
        <w:ind w:firstLine="540"/>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Сюда относится все имущество, которое приобретается (формируется) после создания предприятия и остается у предприятия на длительный срок для осуществления деятельности, например: </w:t>
      </w:r>
    </w:p>
    <w:p w:rsidR="008E7A80" w:rsidRPr="008E7A80" w:rsidRDefault="008E7A80" w:rsidP="005F65A5">
      <w:pPr>
        <w:widowControl/>
        <w:numPr>
          <w:ilvl w:val="0"/>
          <w:numId w:val="55"/>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земля; </w:t>
      </w:r>
    </w:p>
    <w:p w:rsidR="008E7A80" w:rsidRPr="008E7A80" w:rsidRDefault="008E7A80" w:rsidP="005F65A5">
      <w:pPr>
        <w:widowControl/>
        <w:numPr>
          <w:ilvl w:val="0"/>
          <w:numId w:val="55"/>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здания; </w:t>
      </w:r>
    </w:p>
    <w:p w:rsidR="008E7A80" w:rsidRPr="008E7A80" w:rsidRDefault="008E7A80" w:rsidP="005F65A5">
      <w:pPr>
        <w:widowControl/>
        <w:numPr>
          <w:ilvl w:val="0"/>
          <w:numId w:val="55"/>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машины, оборудование, оснащение помещений (мебель); </w:t>
      </w:r>
    </w:p>
    <w:p w:rsidR="008E7A80" w:rsidRPr="008E7A80" w:rsidRDefault="008E7A80" w:rsidP="005F65A5">
      <w:pPr>
        <w:widowControl/>
        <w:numPr>
          <w:ilvl w:val="0"/>
          <w:numId w:val="55"/>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транспорт; </w:t>
      </w:r>
    </w:p>
    <w:p w:rsidR="008E7A80" w:rsidRPr="008E7A80" w:rsidRDefault="008E7A80" w:rsidP="005F65A5">
      <w:pPr>
        <w:widowControl/>
        <w:numPr>
          <w:ilvl w:val="0"/>
          <w:numId w:val="55"/>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приобретенные лицензии; </w:t>
      </w:r>
    </w:p>
    <w:p w:rsidR="008E7A80" w:rsidRPr="008E7A80" w:rsidRDefault="008E7A80" w:rsidP="005F65A5">
      <w:pPr>
        <w:widowControl/>
        <w:numPr>
          <w:ilvl w:val="0"/>
          <w:numId w:val="55"/>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финансовые инвестиции, паевые взносы, акции. </w:t>
      </w:r>
    </w:p>
    <w:p w:rsidR="008E7A80" w:rsidRPr="008E7A80" w:rsidRDefault="008E7A80" w:rsidP="008E7A80">
      <w:pPr>
        <w:widowControl/>
        <w:ind w:firstLine="540"/>
        <w:jc w:val="both"/>
        <w:rPr>
          <w:rFonts w:asciiTheme="minorHAnsi" w:eastAsia="Times New Roman" w:hAnsiTheme="minorHAnsi" w:cs="Times New Roman"/>
          <w:b/>
          <w:color w:val="auto"/>
        </w:rPr>
      </w:pPr>
      <w:r w:rsidRPr="008E7A80">
        <w:rPr>
          <w:rFonts w:asciiTheme="minorHAnsi" w:eastAsia="Times New Roman" w:hAnsiTheme="minorHAnsi" w:cs="Times New Roman"/>
          <w:b/>
          <w:color w:val="auto"/>
        </w:rPr>
        <w:t xml:space="preserve">Оборотный капитал. </w:t>
      </w:r>
    </w:p>
    <w:p w:rsidR="008E7A80" w:rsidRPr="008E7A80" w:rsidRDefault="008E7A80" w:rsidP="008E7A80">
      <w:pPr>
        <w:widowControl/>
        <w:ind w:left="454"/>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Сюда относятся все, что используются в короткие сроки, чтобы произвести продукт (услугу) и продать его, например: </w:t>
      </w:r>
    </w:p>
    <w:p w:rsidR="008E7A80" w:rsidRPr="008E7A80" w:rsidRDefault="008E7A80" w:rsidP="005F65A5">
      <w:pPr>
        <w:widowControl/>
        <w:numPr>
          <w:ilvl w:val="0"/>
          <w:numId w:val="56"/>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запасы производственного сырья, полуфабрикатов;</w:t>
      </w:r>
    </w:p>
    <w:p w:rsidR="008E7A80" w:rsidRPr="008E7A80" w:rsidRDefault="008E7A80" w:rsidP="005F65A5">
      <w:pPr>
        <w:widowControl/>
        <w:numPr>
          <w:ilvl w:val="0"/>
          <w:numId w:val="56"/>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запасы материалов, вспомогательного сырья и материалов;</w:t>
      </w:r>
    </w:p>
    <w:p w:rsidR="008E7A80" w:rsidRPr="008E7A80" w:rsidRDefault="008E7A80" w:rsidP="005F65A5">
      <w:pPr>
        <w:widowControl/>
        <w:numPr>
          <w:ilvl w:val="0"/>
          <w:numId w:val="56"/>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наличные средства на оплату труда работников в начальный период; </w:t>
      </w:r>
    </w:p>
    <w:p w:rsidR="008E7A80" w:rsidRPr="008E7A80" w:rsidRDefault="008E7A80" w:rsidP="005F65A5">
      <w:pPr>
        <w:widowControl/>
        <w:numPr>
          <w:ilvl w:val="0"/>
          <w:numId w:val="56"/>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денежные средства в кассе и на банковских счетах; </w:t>
      </w:r>
    </w:p>
    <w:p w:rsidR="008E7A80" w:rsidRPr="008E7A80" w:rsidRDefault="008E7A80" w:rsidP="008E7A80">
      <w:pPr>
        <w:widowControl/>
        <w:ind w:firstLine="540"/>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Для малых предприятий точное определение величины оборотного капитала является довольно трудной задачей, поэтому можно ограничиться примерными расчетами с учетом того: </w:t>
      </w:r>
    </w:p>
    <w:p w:rsidR="008E7A80" w:rsidRPr="008E7A80" w:rsidRDefault="008E7A80" w:rsidP="005F65A5">
      <w:pPr>
        <w:widowControl/>
        <w:numPr>
          <w:ilvl w:val="0"/>
          <w:numId w:val="57"/>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как долго длится обращение средств от наличных денег до запасов сырья, затем до готовой продукции и снова до наличных денег; </w:t>
      </w:r>
    </w:p>
    <w:p w:rsidR="008E7A80" w:rsidRPr="008E7A80" w:rsidRDefault="008E7A80" w:rsidP="005F65A5">
      <w:pPr>
        <w:widowControl/>
        <w:numPr>
          <w:ilvl w:val="0"/>
          <w:numId w:val="57"/>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сколько средств будет задействовано во время обращения, и в каких статьях; </w:t>
      </w:r>
    </w:p>
    <w:p w:rsidR="008E7A80" w:rsidRPr="008E7A80" w:rsidRDefault="008E7A80" w:rsidP="005F65A5">
      <w:pPr>
        <w:widowControl/>
        <w:numPr>
          <w:ilvl w:val="0"/>
          <w:numId w:val="57"/>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средние расходы на сырье в течение одного месяца производства для формирования запасов сырья, но с учетом возможностей закупки сырья у поставщиков; </w:t>
      </w:r>
    </w:p>
    <w:p w:rsidR="008E7A80" w:rsidRPr="008E7A80" w:rsidRDefault="008E7A80" w:rsidP="005F65A5">
      <w:pPr>
        <w:widowControl/>
        <w:numPr>
          <w:ilvl w:val="0"/>
          <w:numId w:val="57"/>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необходимый запас готовой продукции и полуфабрикатов (для стабильности выпуска продукции, поддержания отношений с покупателями и т.д.): </w:t>
      </w:r>
    </w:p>
    <w:p w:rsidR="008E7A80" w:rsidRPr="008E7A80" w:rsidRDefault="008E7A80" w:rsidP="005F65A5">
      <w:pPr>
        <w:widowControl/>
        <w:numPr>
          <w:ilvl w:val="0"/>
          <w:numId w:val="57"/>
        </w:numPr>
        <w:jc w:val="both"/>
        <w:rPr>
          <w:rFonts w:asciiTheme="minorHAnsi" w:eastAsia="Times New Roman" w:hAnsiTheme="minorHAnsi" w:cs="Times New Roman"/>
          <w:color w:val="auto"/>
        </w:rPr>
      </w:pPr>
      <w:r w:rsidRPr="008E7A80">
        <w:rPr>
          <w:rFonts w:asciiTheme="minorHAnsi" w:eastAsia="Times New Roman" w:hAnsiTheme="minorHAnsi" w:cs="Times New Roman"/>
          <w:color w:val="auto"/>
        </w:rPr>
        <w:t xml:space="preserve">какой резерв наличных денег следует предусмотреть на непредвиденные расходы. </w:t>
      </w:r>
    </w:p>
    <w:p w:rsidR="002E0F89" w:rsidRPr="00CA1A22" w:rsidRDefault="002E0F89" w:rsidP="002E0F89">
      <w:pPr>
        <w:jc w:val="both"/>
        <w:rPr>
          <w:rFonts w:asciiTheme="minorHAnsi" w:hAnsiTheme="minorHAnsi"/>
        </w:rPr>
      </w:pPr>
    </w:p>
    <w:p w:rsidR="002E0F89" w:rsidRDefault="002E0F89" w:rsidP="002E0F89">
      <w:pPr>
        <w:widowControl/>
        <w:jc w:val="center"/>
        <w:rPr>
          <w:rFonts w:asciiTheme="minorHAnsi" w:eastAsia="Calibri" w:hAnsiTheme="minorHAnsi" w:cs="Times New Roman"/>
          <w:b/>
          <w:color w:val="auto"/>
        </w:rPr>
      </w:pPr>
    </w:p>
    <w:p w:rsidR="00240452" w:rsidRPr="00D94396" w:rsidRDefault="008E7A80" w:rsidP="00240452">
      <w:pPr>
        <w:widowControl/>
        <w:ind w:left="360"/>
        <w:jc w:val="center"/>
        <w:rPr>
          <w:rFonts w:asciiTheme="minorHAnsi" w:eastAsia="Times New Roman" w:hAnsiTheme="minorHAnsi" w:cs="Times New Roman"/>
          <w:b/>
          <w:color w:val="auto"/>
          <w:sz w:val="28"/>
          <w:szCs w:val="28"/>
        </w:rPr>
      </w:pPr>
      <w:r w:rsidRPr="00D94396">
        <w:rPr>
          <w:rFonts w:asciiTheme="minorHAnsi" w:eastAsia="Times New Roman" w:hAnsiTheme="minorHAnsi" w:cs="Times New Roman"/>
          <w:b/>
          <w:color w:val="auto"/>
          <w:sz w:val="28"/>
          <w:szCs w:val="28"/>
        </w:rPr>
        <w:lastRenderedPageBreak/>
        <w:t>ПРЕЗЕНТАЦИЯ БИЗНЕС  ПРОЕКТА</w:t>
      </w:r>
    </w:p>
    <w:p w:rsidR="008E7A80" w:rsidRPr="00240452" w:rsidRDefault="008E7A80" w:rsidP="00240452">
      <w:pPr>
        <w:widowControl/>
        <w:ind w:left="360"/>
        <w:jc w:val="center"/>
        <w:rPr>
          <w:rFonts w:asciiTheme="minorHAnsi" w:eastAsia="Times New Roman" w:hAnsiTheme="minorHAnsi" w:cs="Times New Roman"/>
          <w:b/>
          <w:color w:val="auto"/>
        </w:rPr>
      </w:pPr>
    </w:p>
    <w:p w:rsidR="00240452" w:rsidRPr="00240452" w:rsidRDefault="00240452" w:rsidP="00240452">
      <w:pPr>
        <w:widowControl/>
        <w:ind w:firstLine="709"/>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 xml:space="preserve">Во многих случаях для установления партнерских отношений или получения поддержки, например, финансовой, предпринимателю необходимо уметь аргументировано представить свой проект экспертам или банкирам. </w:t>
      </w:r>
    </w:p>
    <w:p w:rsidR="00240452" w:rsidRPr="00240452" w:rsidRDefault="00240452" w:rsidP="00240452">
      <w:pPr>
        <w:widowControl/>
        <w:ind w:firstLine="567"/>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Этому способствует понятная и логичная структура Вашей презентации.</w:t>
      </w:r>
    </w:p>
    <w:p w:rsidR="00240452" w:rsidRPr="00240452" w:rsidRDefault="00240452" w:rsidP="00240452">
      <w:pPr>
        <w:widowControl/>
        <w:ind w:firstLine="567"/>
        <w:jc w:val="both"/>
        <w:rPr>
          <w:rFonts w:asciiTheme="minorHAnsi" w:eastAsia="Times New Roman" w:hAnsiTheme="minorHAnsi" w:cs="Times New Roman"/>
          <w:i/>
          <w:color w:val="auto"/>
        </w:rPr>
      </w:pPr>
      <w:r w:rsidRPr="00240452">
        <w:rPr>
          <w:rFonts w:asciiTheme="minorHAnsi" w:eastAsia="Times New Roman" w:hAnsiTheme="minorHAnsi" w:cs="Times New Roman"/>
          <w:b/>
          <w:color w:val="auto"/>
        </w:rPr>
        <w:t>Хорошая презентация всегда основана на хорошей подготовке</w:t>
      </w:r>
      <w:r w:rsidRPr="00240452">
        <w:rPr>
          <w:rFonts w:asciiTheme="minorHAnsi" w:eastAsia="Times New Roman" w:hAnsiTheme="minorHAnsi" w:cs="Times New Roman"/>
          <w:color w:val="auto"/>
        </w:rPr>
        <w:t>. Что важно учесть на подготовительном этапе?</w:t>
      </w:r>
    </w:p>
    <w:p w:rsidR="00240452" w:rsidRPr="00240452" w:rsidRDefault="00240452" w:rsidP="00240452">
      <w:pPr>
        <w:widowControl/>
        <w:ind w:firstLine="567"/>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 xml:space="preserve"> </w:t>
      </w:r>
      <w:r w:rsidRPr="00240452">
        <w:rPr>
          <w:rFonts w:asciiTheme="minorHAnsi" w:eastAsia="Times New Roman" w:hAnsiTheme="minorHAnsi" w:cs="Times New Roman"/>
        </w:rPr>
        <w:t xml:space="preserve">1. Определение основой цели и тем презентации. </w:t>
      </w:r>
      <w:r w:rsidRPr="00240452">
        <w:rPr>
          <w:rFonts w:asciiTheme="minorHAnsi" w:eastAsia="Times New Roman" w:hAnsiTheme="minorHAnsi" w:cs="Times New Roman"/>
          <w:color w:val="auto"/>
        </w:rPr>
        <w:t xml:space="preserve">Цель презентации состоит, как правило, в том, чтобы убедить слушателей, что речь идет о хорошем проекте. </w:t>
      </w:r>
    </w:p>
    <w:p w:rsidR="00240452" w:rsidRPr="00240452" w:rsidRDefault="00240452" w:rsidP="00240452">
      <w:pPr>
        <w:widowControl/>
        <w:shd w:val="clear" w:color="auto" w:fill="FFFFFF"/>
        <w:autoSpaceDE w:val="0"/>
        <w:autoSpaceDN w:val="0"/>
        <w:adjustRightInd w:val="0"/>
        <w:ind w:firstLine="567"/>
        <w:jc w:val="both"/>
        <w:rPr>
          <w:rFonts w:asciiTheme="minorHAnsi" w:eastAsia="Times New Roman" w:hAnsiTheme="minorHAnsi" w:cs="Times New Roman"/>
          <w:color w:val="auto"/>
        </w:rPr>
      </w:pPr>
      <w:r w:rsidRPr="00240452">
        <w:rPr>
          <w:rFonts w:asciiTheme="minorHAnsi" w:eastAsia="Times New Roman" w:hAnsiTheme="minorHAnsi" w:cs="Times New Roman"/>
        </w:rPr>
        <w:t>2. Подбор материала: для аргументации и/ или раскрытия тезиса (небольшое количество весомых аргументов - з</w:t>
      </w:r>
      <w:r w:rsidRPr="00240452">
        <w:rPr>
          <w:rFonts w:asciiTheme="minorHAnsi" w:eastAsia="Times New Roman" w:hAnsiTheme="minorHAnsi" w:cs="Times New Roman"/>
          <w:color w:val="auto"/>
        </w:rPr>
        <w:t>аранее необходимо продумать о том, что является наиболее убедительным аргументами, например преимущество перед конкурентами).</w:t>
      </w:r>
    </w:p>
    <w:p w:rsidR="00240452" w:rsidRPr="00240452" w:rsidRDefault="00240452" w:rsidP="00240452">
      <w:pPr>
        <w:widowControl/>
        <w:shd w:val="clear" w:color="auto" w:fill="FFFFFF"/>
        <w:autoSpaceDE w:val="0"/>
        <w:autoSpaceDN w:val="0"/>
        <w:adjustRightInd w:val="0"/>
        <w:ind w:firstLine="567"/>
        <w:jc w:val="both"/>
        <w:rPr>
          <w:rFonts w:asciiTheme="minorHAnsi" w:eastAsia="Times New Roman" w:hAnsiTheme="minorHAnsi" w:cs="Times New Roman"/>
        </w:rPr>
      </w:pPr>
      <w:r w:rsidRPr="00240452">
        <w:rPr>
          <w:rFonts w:asciiTheme="minorHAnsi" w:eastAsia="Times New Roman" w:hAnsiTheme="minorHAnsi" w:cs="Times New Roman"/>
        </w:rPr>
        <w:t>3. Контроль логического построения: от общего к частному;</w:t>
      </w:r>
    </w:p>
    <w:p w:rsidR="00240452" w:rsidRPr="00240452" w:rsidRDefault="00240452" w:rsidP="00240452">
      <w:pPr>
        <w:widowControl/>
        <w:shd w:val="clear" w:color="auto" w:fill="FFFFFF"/>
        <w:autoSpaceDE w:val="0"/>
        <w:autoSpaceDN w:val="0"/>
        <w:adjustRightInd w:val="0"/>
        <w:ind w:firstLine="567"/>
        <w:jc w:val="both"/>
        <w:rPr>
          <w:rFonts w:asciiTheme="minorHAnsi" w:eastAsia="Times New Roman" w:hAnsiTheme="minorHAnsi" w:cs="Times New Roman"/>
          <w:color w:val="auto"/>
        </w:rPr>
      </w:pPr>
      <w:r w:rsidRPr="00240452">
        <w:rPr>
          <w:rFonts w:asciiTheme="minorHAnsi" w:eastAsia="Times New Roman" w:hAnsiTheme="minorHAnsi" w:cs="Times New Roman"/>
        </w:rPr>
        <w:t xml:space="preserve">4. Подбор иллюстративного материала: слайды, примеры, цитаты, раздаточный материал и т.д. </w:t>
      </w:r>
      <w:r w:rsidRPr="00240452">
        <w:rPr>
          <w:rFonts w:asciiTheme="minorHAnsi" w:eastAsia="Times New Roman" w:hAnsiTheme="minorHAnsi" w:cs="Times New Roman"/>
          <w:color w:val="auto"/>
        </w:rPr>
        <w:t>Хороший доклад должен опираться и на наглядные средства, чтобы задействовать другие органы восприятия, кроме слуха, так восприятие только на слух не отличается полнотой и со временем притупляется.</w:t>
      </w:r>
    </w:p>
    <w:p w:rsidR="00240452" w:rsidRPr="00240452" w:rsidRDefault="00240452" w:rsidP="00240452">
      <w:pPr>
        <w:widowControl/>
        <w:ind w:firstLine="567"/>
        <w:rPr>
          <w:rFonts w:asciiTheme="minorHAnsi" w:eastAsia="Times New Roman" w:hAnsiTheme="minorHAnsi" w:cs="Times New Roman"/>
          <w:color w:val="auto"/>
        </w:rPr>
      </w:pPr>
      <w:r w:rsidRPr="00240452">
        <w:rPr>
          <w:rFonts w:asciiTheme="minorHAnsi" w:eastAsia="Times New Roman" w:hAnsiTheme="minorHAnsi" w:cs="Times New Roman"/>
          <w:color w:val="auto"/>
        </w:rPr>
        <w:t xml:space="preserve">Если у Вас есть возможность, возьмите с собой образцы своей продукции. Если Вы по каким-то причинам не можете этого сделать, либо Ваш бизнес относится к сфере услуг, возьмите фотографии. Это сразу вызовет более серьезное отношение к Вашим словам. Однако не забудьте убрать наглядные пособия, уже выполнившие свою задачу, так как они могут отвлекать внимание слушателей. </w:t>
      </w:r>
    </w:p>
    <w:p w:rsidR="00240452" w:rsidRPr="00240452" w:rsidRDefault="00240452" w:rsidP="00240452">
      <w:pPr>
        <w:widowControl/>
        <w:ind w:firstLine="567"/>
        <w:rPr>
          <w:rFonts w:asciiTheme="minorHAnsi" w:eastAsia="Times New Roman" w:hAnsiTheme="minorHAnsi" w:cs="Times New Roman"/>
          <w:color w:val="auto"/>
        </w:rPr>
      </w:pPr>
      <w:r w:rsidRPr="00240452">
        <w:rPr>
          <w:rFonts w:asciiTheme="minorHAnsi" w:eastAsia="Times New Roman" w:hAnsiTheme="minorHAnsi" w:cs="Times New Roman"/>
          <w:color w:val="auto"/>
        </w:rPr>
        <w:t>Все наглядные материалы должны быть выполнены профессионально и аккуратно. Используйте также диаграммы, таблицы или графики.</w:t>
      </w:r>
    </w:p>
    <w:p w:rsidR="00240452" w:rsidRPr="00240452" w:rsidRDefault="00240452" w:rsidP="00240452">
      <w:pPr>
        <w:widowControl/>
        <w:shd w:val="clear" w:color="auto" w:fill="FFFFFF"/>
        <w:autoSpaceDE w:val="0"/>
        <w:autoSpaceDN w:val="0"/>
        <w:adjustRightInd w:val="0"/>
        <w:ind w:firstLine="567"/>
        <w:jc w:val="both"/>
        <w:rPr>
          <w:rFonts w:asciiTheme="minorHAnsi" w:eastAsia="Times New Roman" w:hAnsiTheme="minorHAnsi" w:cs="Times New Roman"/>
        </w:rPr>
      </w:pPr>
      <w:r w:rsidRPr="00240452">
        <w:rPr>
          <w:rFonts w:asciiTheme="minorHAnsi" w:eastAsia="Times New Roman" w:hAnsiTheme="minorHAnsi" w:cs="Times New Roman"/>
        </w:rPr>
        <w:t>5. Проследите, чтобы в презентации отсутствовали нераскрытые термины, жаргонизмы, иностранные слова, смысла которых Вы не сможете объяснить.</w:t>
      </w:r>
    </w:p>
    <w:p w:rsidR="00240452" w:rsidRPr="00240452" w:rsidRDefault="00240452" w:rsidP="00240452">
      <w:pPr>
        <w:widowControl/>
        <w:shd w:val="clear" w:color="auto" w:fill="FFFFFF"/>
        <w:autoSpaceDE w:val="0"/>
        <w:autoSpaceDN w:val="0"/>
        <w:adjustRightInd w:val="0"/>
        <w:ind w:firstLine="567"/>
        <w:jc w:val="both"/>
        <w:rPr>
          <w:rFonts w:asciiTheme="minorHAnsi" w:eastAsia="Times New Roman" w:hAnsiTheme="minorHAnsi" w:cs="Times New Roman"/>
          <w:color w:val="auto"/>
        </w:rPr>
      </w:pPr>
      <w:r w:rsidRPr="00240452">
        <w:rPr>
          <w:rFonts w:asciiTheme="minorHAnsi" w:eastAsia="Times New Roman" w:hAnsiTheme="minorHAnsi" w:cs="Times New Roman"/>
        </w:rPr>
        <w:t xml:space="preserve">6.  </w:t>
      </w:r>
      <w:r w:rsidRPr="00240452">
        <w:rPr>
          <w:rFonts w:asciiTheme="minorHAnsi" w:eastAsia="Times New Roman" w:hAnsiTheme="minorHAnsi" w:cs="Times New Roman"/>
          <w:color w:val="auto"/>
        </w:rPr>
        <w:t>При подготовке важно знать пространственные и временные рамки, в которых будет проходить презентация. Слишком долгий доклад (более 20 минут) утомляет даже самых лояльных слушателей. Их внимание рассевается и в конце концом может даже раздражать.</w:t>
      </w:r>
    </w:p>
    <w:p w:rsidR="00240452" w:rsidRPr="00240452" w:rsidRDefault="00240452" w:rsidP="00240452">
      <w:pPr>
        <w:widowControl/>
        <w:shd w:val="clear" w:color="auto" w:fill="FFFFFF"/>
        <w:autoSpaceDE w:val="0"/>
        <w:autoSpaceDN w:val="0"/>
        <w:adjustRightInd w:val="0"/>
        <w:ind w:firstLine="567"/>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7. Доклад не следует заучивать наизусть, так как в этом случае он теряет спонтанность и убедительность. Тем не менее, перед презентацией  рекомендуется провести репетицию выступления с использованием опорного плана.</w:t>
      </w:r>
    </w:p>
    <w:p w:rsidR="00240452" w:rsidRPr="00240452" w:rsidRDefault="00240452" w:rsidP="00240452">
      <w:pPr>
        <w:widowControl/>
        <w:ind w:firstLine="567"/>
        <w:jc w:val="both"/>
        <w:rPr>
          <w:rFonts w:asciiTheme="minorHAnsi" w:eastAsia="Times New Roman" w:hAnsiTheme="minorHAnsi" w:cs="Times New Roman"/>
          <w:color w:val="auto"/>
        </w:rPr>
      </w:pPr>
    </w:p>
    <w:p w:rsidR="00240452" w:rsidRPr="00240452" w:rsidRDefault="00240452" w:rsidP="00240452">
      <w:pPr>
        <w:widowControl/>
        <w:ind w:firstLine="567"/>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 xml:space="preserve">Речь докладчика должна быть громкой и отчетливой. Следует варьировать интонацию и скорость речи, чтобы подчеркнуть главное и важное и не показаться скучным. Рекомендуется поддерживать зрительный контакт со слушателями, так как это позволяет удерживать их внимание и следить за реакцией, отмечая согласие и несогласие. </w:t>
      </w:r>
    </w:p>
    <w:p w:rsidR="00240452" w:rsidRPr="00240452" w:rsidRDefault="00240452" w:rsidP="00240452">
      <w:pPr>
        <w:widowControl/>
        <w:ind w:firstLine="567"/>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 xml:space="preserve">Докладчику следует постараться продемонстрировать определенный энтузиазм и по возможности заразить им слушателей. </w:t>
      </w:r>
    </w:p>
    <w:p w:rsidR="00240452" w:rsidRPr="00240452" w:rsidRDefault="00240452" w:rsidP="00240452">
      <w:pPr>
        <w:tabs>
          <w:tab w:val="left" w:pos="426"/>
        </w:tabs>
        <w:autoSpaceDE w:val="0"/>
        <w:autoSpaceDN w:val="0"/>
        <w:adjustRightInd w:val="0"/>
        <w:ind w:firstLine="567"/>
        <w:jc w:val="both"/>
        <w:rPr>
          <w:rFonts w:asciiTheme="minorHAnsi" w:eastAsia="Times New Roman" w:hAnsiTheme="minorHAnsi" w:cs="Times New Roman"/>
        </w:rPr>
      </w:pPr>
      <w:r w:rsidRPr="00240452">
        <w:rPr>
          <w:rFonts w:asciiTheme="minorHAnsi" w:eastAsia="Times New Roman" w:hAnsiTheme="minorHAnsi" w:cs="Times New Roman"/>
        </w:rPr>
        <w:t>От того, как Вы себя будете вести во время презентации, зависит впечатление о Вас как о предпринимателе, способном или не способном реализовать проект. К основным признакам уверенности можно отнести следующие.</w:t>
      </w:r>
    </w:p>
    <w:p w:rsidR="00240452" w:rsidRPr="00240452" w:rsidRDefault="00240452" w:rsidP="00240452">
      <w:pPr>
        <w:tabs>
          <w:tab w:val="left" w:pos="426"/>
          <w:tab w:val="left" w:pos="2310"/>
        </w:tabs>
        <w:autoSpaceDE w:val="0"/>
        <w:autoSpaceDN w:val="0"/>
        <w:adjustRightInd w:val="0"/>
        <w:ind w:firstLine="567"/>
        <w:rPr>
          <w:rFonts w:asciiTheme="minorHAnsi" w:eastAsia="Times New Roman" w:hAnsiTheme="minorHAnsi" w:cs="Times New Roman"/>
          <w:b/>
        </w:rPr>
      </w:pPr>
      <w:r w:rsidRPr="00240452">
        <w:rPr>
          <w:rFonts w:asciiTheme="minorHAnsi" w:eastAsia="Times New Roman" w:hAnsiTheme="minorHAnsi" w:cs="Times New Roman"/>
          <w:b/>
        </w:rPr>
        <w:t xml:space="preserve">Зрительные: </w:t>
      </w:r>
      <w:r w:rsidRPr="00240452">
        <w:rPr>
          <w:rFonts w:asciiTheme="minorHAnsi" w:eastAsia="Times New Roman" w:hAnsiTheme="minorHAnsi" w:cs="Times New Roman"/>
          <w:b/>
        </w:rPr>
        <w:tab/>
      </w:r>
    </w:p>
    <w:p w:rsidR="00240452" w:rsidRPr="00240452" w:rsidRDefault="00240452" w:rsidP="005F65A5">
      <w:pPr>
        <w:widowControl/>
        <w:numPr>
          <w:ilvl w:val="1"/>
          <w:numId w:val="45"/>
        </w:numPr>
        <w:tabs>
          <w:tab w:val="left" w:pos="426"/>
        </w:tabs>
        <w:autoSpaceDE w:val="0"/>
        <w:autoSpaceDN w:val="0"/>
        <w:adjustRightInd w:val="0"/>
        <w:rPr>
          <w:rFonts w:asciiTheme="minorHAnsi" w:eastAsia="Times New Roman" w:hAnsiTheme="minorHAnsi" w:cs="Times New Roman"/>
        </w:rPr>
      </w:pPr>
      <w:r w:rsidRPr="00240452">
        <w:rPr>
          <w:rFonts w:asciiTheme="minorHAnsi" w:eastAsia="Times New Roman" w:hAnsiTheme="minorHAnsi" w:cs="Times New Roman"/>
        </w:rPr>
        <w:t xml:space="preserve">Правильная осанка; </w:t>
      </w:r>
    </w:p>
    <w:p w:rsidR="00240452" w:rsidRPr="00240452" w:rsidRDefault="00240452" w:rsidP="005F65A5">
      <w:pPr>
        <w:widowControl/>
        <w:numPr>
          <w:ilvl w:val="1"/>
          <w:numId w:val="45"/>
        </w:numPr>
        <w:tabs>
          <w:tab w:val="left" w:pos="426"/>
        </w:tabs>
        <w:autoSpaceDE w:val="0"/>
        <w:autoSpaceDN w:val="0"/>
        <w:adjustRightInd w:val="0"/>
        <w:rPr>
          <w:rFonts w:asciiTheme="minorHAnsi" w:eastAsia="Times New Roman" w:hAnsiTheme="minorHAnsi" w:cs="Times New Roman"/>
        </w:rPr>
      </w:pPr>
      <w:r w:rsidRPr="00240452">
        <w:rPr>
          <w:rFonts w:asciiTheme="minorHAnsi" w:eastAsia="Times New Roman" w:hAnsiTheme="minorHAnsi" w:cs="Times New Roman"/>
        </w:rPr>
        <w:t xml:space="preserve">Взгляд прямой (в глаза), фиксированный (задерживать в одной точке не менее 2 секунд, иначе он выглядит со стороны как бегающий); </w:t>
      </w:r>
    </w:p>
    <w:p w:rsidR="00240452" w:rsidRPr="00240452" w:rsidRDefault="00240452" w:rsidP="005F65A5">
      <w:pPr>
        <w:widowControl/>
        <w:numPr>
          <w:ilvl w:val="1"/>
          <w:numId w:val="45"/>
        </w:numPr>
        <w:tabs>
          <w:tab w:val="left" w:pos="426"/>
        </w:tabs>
        <w:autoSpaceDE w:val="0"/>
        <w:autoSpaceDN w:val="0"/>
        <w:adjustRightInd w:val="0"/>
        <w:rPr>
          <w:rFonts w:asciiTheme="minorHAnsi" w:eastAsia="Times New Roman" w:hAnsiTheme="minorHAnsi" w:cs="Times New Roman"/>
        </w:rPr>
      </w:pPr>
      <w:r w:rsidRPr="00240452">
        <w:rPr>
          <w:rFonts w:asciiTheme="minorHAnsi" w:eastAsia="Times New Roman" w:hAnsiTheme="minorHAnsi" w:cs="Times New Roman"/>
        </w:rPr>
        <w:t>Жесты свободные, синхронно со словами;</w:t>
      </w:r>
    </w:p>
    <w:p w:rsidR="00240452" w:rsidRPr="00240452" w:rsidRDefault="00240452" w:rsidP="00240452">
      <w:pPr>
        <w:tabs>
          <w:tab w:val="left" w:pos="426"/>
        </w:tabs>
        <w:autoSpaceDE w:val="0"/>
        <w:autoSpaceDN w:val="0"/>
        <w:adjustRightInd w:val="0"/>
        <w:ind w:firstLine="567"/>
        <w:rPr>
          <w:rFonts w:asciiTheme="minorHAnsi" w:eastAsia="Times New Roman" w:hAnsiTheme="minorHAnsi" w:cs="Times New Roman"/>
          <w:b/>
        </w:rPr>
      </w:pPr>
      <w:r w:rsidRPr="00240452">
        <w:rPr>
          <w:rFonts w:asciiTheme="minorHAnsi" w:eastAsia="Times New Roman" w:hAnsiTheme="minorHAnsi" w:cs="Times New Roman"/>
          <w:b/>
        </w:rPr>
        <w:t>Слуховые:</w:t>
      </w:r>
    </w:p>
    <w:p w:rsidR="00240452" w:rsidRPr="00240452" w:rsidRDefault="00240452" w:rsidP="005F65A5">
      <w:pPr>
        <w:widowControl/>
        <w:numPr>
          <w:ilvl w:val="1"/>
          <w:numId w:val="50"/>
        </w:numPr>
        <w:tabs>
          <w:tab w:val="left" w:pos="426"/>
        </w:tabs>
        <w:autoSpaceDE w:val="0"/>
        <w:autoSpaceDN w:val="0"/>
        <w:adjustRightInd w:val="0"/>
        <w:rPr>
          <w:rFonts w:asciiTheme="minorHAnsi" w:eastAsia="Times New Roman" w:hAnsiTheme="minorHAnsi" w:cs="Times New Roman"/>
        </w:rPr>
      </w:pPr>
      <w:r w:rsidRPr="00240452">
        <w:rPr>
          <w:rFonts w:asciiTheme="minorHAnsi" w:eastAsia="Times New Roman" w:hAnsiTheme="minorHAnsi" w:cs="Times New Roman"/>
        </w:rPr>
        <w:lastRenderedPageBreak/>
        <w:t xml:space="preserve">Голос достаточно громкий, ровный. Если голос задрожал — прибавьте немного громкости, и дрожь, как правило, пропадает; </w:t>
      </w:r>
    </w:p>
    <w:p w:rsidR="00240452" w:rsidRPr="00240452" w:rsidRDefault="00240452" w:rsidP="005F65A5">
      <w:pPr>
        <w:widowControl/>
        <w:numPr>
          <w:ilvl w:val="1"/>
          <w:numId w:val="50"/>
        </w:numPr>
        <w:tabs>
          <w:tab w:val="left" w:pos="426"/>
        </w:tabs>
        <w:autoSpaceDE w:val="0"/>
        <w:autoSpaceDN w:val="0"/>
        <w:adjustRightInd w:val="0"/>
        <w:rPr>
          <w:rFonts w:asciiTheme="minorHAnsi" w:eastAsia="Times New Roman" w:hAnsiTheme="minorHAnsi" w:cs="Times New Roman"/>
        </w:rPr>
      </w:pPr>
      <w:proofErr w:type="gramStart"/>
      <w:r w:rsidRPr="00240452">
        <w:rPr>
          <w:rFonts w:asciiTheme="minorHAnsi" w:eastAsia="Times New Roman" w:hAnsiTheme="minorHAnsi" w:cs="Times New Roman"/>
        </w:rPr>
        <w:t xml:space="preserve">Тон голоса уверенный (от спокойного до любой эмоциональной окраски); </w:t>
      </w:r>
      <w:proofErr w:type="gramEnd"/>
    </w:p>
    <w:p w:rsidR="00240452" w:rsidRPr="00240452" w:rsidRDefault="00240452" w:rsidP="005F65A5">
      <w:pPr>
        <w:widowControl/>
        <w:numPr>
          <w:ilvl w:val="1"/>
          <w:numId w:val="50"/>
        </w:numPr>
        <w:tabs>
          <w:tab w:val="left" w:pos="426"/>
        </w:tabs>
        <w:autoSpaceDE w:val="0"/>
        <w:autoSpaceDN w:val="0"/>
        <w:adjustRightInd w:val="0"/>
        <w:rPr>
          <w:rFonts w:asciiTheme="minorHAnsi" w:eastAsia="Times New Roman" w:hAnsiTheme="minorHAnsi" w:cs="Times New Roman"/>
        </w:rPr>
      </w:pPr>
      <w:r w:rsidRPr="00240452">
        <w:rPr>
          <w:rFonts w:asciiTheme="minorHAnsi" w:eastAsia="Times New Roman" w:hAnsiTheme="minorHAnsi" w:cs="Times New Roman"/>
        </w:rPr>
        <w:t>Без частых запинок, заикания, ненужных пауз. Если они появились — сбавьте темп, дайте себе время перевести дух, и они пропадут.</w:t>
      </w:r>
    </w:p>
    <w:p w:rsidR="00240452" w:rsidRPr="00240452" w:rsidRDefault="00240452" w:rsidP="00240452">
      <w:pPr>
        <w:widowControl/>
        <w:jc w:val="both"/>
        <w:rPr>
          <w:rFonts w:asciiTheme="minorHAnsi" w:eastAsia="Times New Roman" w:hAnsiTheme="minorHAnsi" w:cs="Times New Roman"/>
          <w:b/>
          <w:color w:val="auto"/>
        </w:rPr>
      </w:pPr>
      <w:r w:rsidRPr="00240452">
        <w:rPr>
          <w:rFonts w:asciiTheme="minorHAnsi" w:eastAsia="Times New Roman" w:hAnsiTheme="minorHAnsi" w:cs="Times New Roman"/>
          <w:b/>
          <w:color w:val="auto"/>
        </w:rPr>
        <w:t>Основные этапы презентации.</w:t>
      </w:r>
    </w:p>
    <w:p w:rsidR="00240452" w:rsidRPr="00240452" w:rsidRDefault="00240452" w:rsidP="00240452">
      <w:pPr>
        <w:widowControl/>
        <w:jc w:val="both"/>
        <w:rPr>
          <w:rFonts w:asciiTheme="minorHAnsi" w:eastAsia="Times New Roman" w:hAnsiTheme="minorHAnsi" w:cs="Times New Roman"/>
          <w:b/>
          <w:color w:val="auto"/>
        </w:rPr>
      </w:pPr>
      <w:r w:rsidRPr="00240452">
        <w:rPr>
          <w:rFonts w:asciiTheme="minorHAnsi" w:eastAsia="Times New Roman" w:hAnsiTheme="minorHAnsi" w:cs="Times New Roman"/>
          <w:b/>
          <w:color w:val="auto"/>
        </w:rPr>
        <w:t>Начало выступления</w:t>
      </w:r>
    </w:p>
    <w:p w:rsidR="00240452" w:rsidRPr="00240452" w:rsidRDefault="00240452" w:rsidP="00240452">
      <w:pPr>
        <w:widowControl/>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В начале выступления Вам необходимо:</w:t>
      </w:r>
    </w:p>
    <w:p w:rsidR="00240452" w:rsidRPr="00240452" w:rsidRDefault="00240452" w:rsidP="005F65A5">
      <w:pPr>
        <w:widowControl/>
        <w:numPr>
          <w:ilvl w:val="0"/>
          <w:numId w:val="46"/>
        </w:numPr>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Поприветствовать аудиторию.</w:t>
      </w:r>
    </w:p>
    <w:p w:rsidR="00240452" w:rsidRPr="00240452" w:rsidRDefault="00240452" w:rsidP="005F65A5">
      <w:pPr>
        <w:widowControl/>
        <w:numPr>
          <w:ilvl w:val="0"/>
          <w:numId w:val="46"/>
        </w:numPr>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Представиться</w:t>
      </w:r>
      <w:r>
        <w:rPr>
          <w:rFonts w:asciiTheme="minorHAnsi" w:eastAsia="Times New Roman" w:hAnsiTheme="minorHAnsi" w:cs="Times New Roman"/>
          <w:color w:val="auto"/>
        </w:rPr>
        <w:t xml:space="preserve"> (Ф.И.О.)</w:t>
      </w:r>
      <w:r w:rsidRPr="00240452">
        <w:rPr>
          <w:rFonts w:asciiTheme="minorHAnsi" w:eastAsia="Times New Roman" w:hAnsiTheme="minorHAnsi" w:cs="Times New Roman"/>
          <w:color w:val="auto"/>
        </w:rPr>
        <w:t>.</w:t>
      </w:r>
    </w:p>
    <w:p w:rsidR="00240452" w:rsidRPr="00240452" w:rsidRDefault="00240452" w:rsidP="005F65A5">
      <w:pPr>
        <w:widowControl/>
        <w:numPr>
          <w:ilvl w:val="0"/>
          <w:numId w:val="46"/>
        </w:numPr>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Озвучить цель и тему выступления.</w:t>
      </w:r>
    </w:p>
    <w:p w:rsidR="00240452" w:rsidRPr="00240452" w:rsidRDefault="00240452" w:rsidP="00240452">
      <w:pPr>
        <w:widowControl/>
        <w:jc w:val="both"/>
        <w:rPr>
          <w:rFonts w:asciiTheme="minorHAnsi" w:eastAsia="Times New Roman" w:hAnsiTheme="minorHAnsi" w:cs="Times New Roman"/>
          <w:b/>
          <w:color w:val="auto"/>
        </w:rPr>
      </w:pPr>
      <w:r w:rsidRPr="00240452">
        <w:rPr>
          <w:rFonts w:asciiTheme="minorHAnsi" w:eastAsia="Times New Roman" w:hAnsiTheme="minorHAnsi" w:cs="Times New Roman"/>
          <w:b/>
          <w:color w:val="auto"/>
        </w:rPr>
        <w:t>Основная часть выступления:</w:t>
      </w:r>
    </w:p>
    <w:p w:rsidR="00240452" w:rsidRPr="00240452" w:rsidRDefault="00240452" w:rsidP="00240452">
      <w:pPr>
        <w:widowControl/>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На данном этапе от Вас требуется:</w:t>
      </w:r>
    </w:p>
    <w:p w:rsidR="00240452" w:rsidRPr="00240452" w:rsidRDefault="00240452" w:rsidP="005F65A5">
      <w:pPr>
        <w:widowControl/>
        <w:numPr>
          <w:ilvl w:val="0"/>
          <w:numId w:val="45"/>
        </w:numPr>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Раскрыть свою тему детально;</w:t>
      </w:r>
    </w:p>
    <w:p w:rsidR="00240452" w:rsidRPr="00240452" w:rsidRDefault="00240452" w:rsidP="005F65A5">
      <w:pPr>
        <w:widowControl/>
        <w:numPr>
          <w:ilvl w:val="0"/>
          <w:numId w:val="45"/>
        </w:numPr>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Добиться понимания каждого пункта аудиторией;</w:t>
      </w:r>
    </w:p>
    <w:p w:rsidR="00240452" w:rsidRPr="00240452" w:rsidRDefault="00240452" w:rsidP="005F65A5">
      <w:pPr>
        <w:widowControl/>
        <w:numPr>
          <w:ilvl w:val="0"/>
          <w:numId w:val="45"/>
        </w:numPr>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Удержать внимание аудитории.</w:t>
      </w:r>
    </w:p>
    <w:p w:rsidR="00240452" w:rsidRPr="00240452" w:rsidRDefault="00240452" w:rsidP="00240452">
      <w:pPr>
        <w:widowControl/>
        <w:shd w:val="clear" w:color="auto" w:fill="FFFFFF"/>
        <w:autoSpaceDE w:val="0"/>
        <w:autoSpaceDN w:val="0"/>
        <w:adjustRightInd w:val="0"/>
        <w:rPr>
          <w:rFonts w:asciiTheme="minorHAnsi" w:eastAsia="Times New Roman" w:hAnsiTheme="minorHAnsi" w:cs="Times New Roman"/>
          <w:color w:val="auto"/>
        </w:rPr>
      </w:pPr>
      <w:r w:rsidRPr="00240452">
        <w:rPr>
          <w:rFonts w:asciiTheme="minorHAnsi" w:eastAsia="Times New Roman" w:hAnsiTheme="minorHAnsi" w:cs="Times New Roman"/>
          <w:b/>
          <w:bCs/>
        </w:rPr>
        <w:t>Заключение:</w:t>
      </w:r>
    </w:p>
    <w:p w:rsidR="00240452" w:rsidRPr="00240452" w:rsidRDefault="00240452" w:rsidP="00240452">
      <w:pPr>
        <w:widowControl/>
        <w:shd w:val="clear" w:color="auto" w:fill="FFFFFF"/>
        <w:autoSpaceDE w:val="0"/>
        <w:autoSpaceDN w:val="0"/>
        <w:adjustRightInd w:val="0"/>
        <w:rPr>
          <w:rFonts w:asciiTheme="minorHAnsi" w:eastAsia="Times New Roman" w:hAnsiTheme="minorHAnsi" w:cs="Times New Roman"/>
        </w:rPr>
      </w:pPr>
      <w:r w:rsidRPr="00240452">
        <w:rPr>
          <w:rFonts w:asciiTheme="minorHAnsi" w:eastAsia="Times New Roman" w:hAnsiTheme="minorHAnsi" w:cs="Times New Roman"/>
        </w:rPr>
        <w:t>На этапе завершения презентации Вам нужно:</w:t>
      </w:r>
    </w:p>
    <w:p w:rsidR="00240452" w:rsidRPr="00240452" w:rsidRDefault="00240452" w:rsidP="005F65A5">
      <w:pPr>
        <w:widowControl/>
        <w:numPr>
          <w:ilvl w:val="0"/>
          <w:numId w:val="48"/>
        </w:numPr>
        <w:shd w:val="clear" w:color="auto" w:fill="FFFFFF"/>
        <w:autoSpaceDE w:val="0"/>
        <w:autoSpaceDN w:val="0"/>
        <w:adjustRightInd w:val="0"/>
        <w:rPr>
          <w:rFonts w:asciiTheme="minorHAnsi" w:eastAsia="Times New Roman" w:hAnsiTheme="minorHAnsi" w:cs="Times New Roman"/>
        </w:rPr>
      </w:pPr>
      <w:r w:rsidRPr="00240452">
        <w:rPr>
          <w:rFonts w:asciiTheme="minorHAnsi" w:eastAsia="Times New Roman" w:hAnsiTheme="minorHAnsi" w:cs="Times New Roman"/>
        </w:rPr>
        <w:t>Коротко подытожить свои аргументы;</w:t>
      </w:r>
    </w:p>
    <w:p w:rsidR="00240452" w:rsidRPr="00240452" w:rsidRDefault="00240452" w:rsidP="005F65A5">
      <w:pPr>
        <w:widowControl/>
        <w:numPr>
          <w:ilvl w:val="0"/>
          <w:numId w:val="48"/>
        </w:numPr>
        <w:shd w:val="clear" w:color="auto" w:fill="FFFFFF"/>
        <w:autoSpaceDE w:val="0"/>
        <w:autoSpaceDN w:val="0"/>
        <w:adjustRightInd w:val="0"/>
        <w:rPr>
          <w:rFonts w:asciiTheme="minorHAnsi" w:eastAsia="Times New Roman" w:hAnsiTheme="minorHAnsi" w:cs="Times New Roman"/>
        </w:rPr>
      </w:pPr>
      <w:r w:rsidRPr="00240452">
        <w:rPr>
          <w:rFonts w:asciiTheme="minorHAnsi" w:eastAsia="Times New Roman" w:hAnsiTheme="minorHAnsi" w:cs="Times New Roman"/>
        </w:rPr>
        <w:t>Четко обозначить привлекательную картину будущего при условии реализации Вашего проекта</w:t>
      </w:r>
    </w:p>
    <w:p w:rsidR="00240452" w:rsidRPr="00240452" w:rsidRDefault="00240452" w:rsidP="005F65A5">
      <w:pPr>
        <w:widowControl/>
        <w:numPr>
          <w:ilvl w:val="0"/>
          <w:numId w:val="48"/>
        </w:numPr>
        <w:shd w:val="clear" w:color="auto" w:fill="FFFFFF"/>
        <w:autoSpaceDE w:val="0"/>
        <w:autoSpaceDN w:val="0"/>
        <w:adjustRightInd w:val="0"/>
        <w:rPr>
          <w:rFonts w:asciiTheme="minorHAnsi" w:eastAsia="Times New Roman" w:hAnsiTheme="minorHAnsi" w:cs="Times New Roman"/>
        </w:rPr>
      </w:pPr>
      <w:r w:rsidRPr="00240452">
        <w:rPr>
          <w:rFonts w:asciiTheme="minorHAnsi" w:eastAsia="Times New Roman" w:hAnsiTheme="minorHAnsi" w:cs="Times New Roman"/>
        </w:rPr>
        <w:t>Выразить благодарность, комплимент аудитории;</w:t>
      </w:r>
    </w:p>
    <w:p w:rsidR="00240452" w:rsidRPr="00240452" w:rsidRDefault="00240452" w:rsidP="005F65A5">
      <w:pPr>
        <w:widowControl/>
        <w:numPr>
          <w:ilvl w:val="0"/>
          <w:numId w:val="48"/>
        </w:numPr>
        <w:jc w:val="both"/>
        <w:rPr>
          <w:rFonts w:asciiTheme="minorHAnsi" w:eastAsia="Times New Roman" w:hAnsiTheme="minorHAnsi" w:cs="Times New Roman"/>
          <w:color w:val="auto"/>
        </w:rPr>
      </w:pPr>
      <w:r w:rsidRPr="00240452">
        <w:rPr>
          <w:rFonts w:asciiTheme="minorHAnsi" w:eastAsia="Times New Roman" w:hAnsiTheme="minorHAnsi" w:cs="Times New Roman"/>
          <w:color w:val="auto"/>
        </w:rPr>
        <w:t>Предложить слушателям задавать вопросы.</w:t>
      </w:r>
    </w:p>
    <w:p w:rsidR="00240452" w:rsidRPr="00240452" w:rsidRDefault="00240452" w:rsidP="00240452">
      <w:pPr>
        <w:widowControl/>
        <w:shd w:val="clear" w:color="auto" w:fill="FFFFFF"/>
        <w:autoSpaceDE w:val="0"/>
        <w:autoSpaceDN w:val="0"/>
        <w:adjustRightInd w:val="0"/>
        <w:ind w:left="720"/>
        <w:rPr>
          <w:rFonts w:asciiTheme="minorHAnsi" w:eastAsia="Times New Roman" w:hAnsiTheme="minorHAnsi" w:cs="Times New Roman"/>
        </w:rPr>
      </w:pPr>
    </w:p>
    <w:p w:rsidR="00240452" w:rsidRPr="00240452" w:rsidRDefault="00240452" w:rsidP="00240452">
      <w:pPr>
        <w:widowControl/>
        <w:rPr>
          <w:rFonts w:asciiTheme="minorHAnsi" w:eastAsia="Times New Roman" w:hAnsiTheme="minorHAnsi" w:cs="Times New Roman"/>
          <w:b/>
          <w:color w:val="auto"/>
        </w:rPr>
      </w:pPr>
      <w:r w:rsidRPr="00240452">
        <w:rPr>
          <w:rFonts w:asciiTheme="minorHAnsi" w:eastAsia="Times New Roman" w:hAnsiTheme="minorHAnsi" w:cs="Times New Roman"/>
          <w:b/>
          <w:color w:val="auto"/>
        </w:rPr>
        <w:t>Рекомендации по работе с вопросами.</w:t>
      </w:r>
    </w:p>
    <w:p w:rsidR="00240452" w:rsidRPr="00240452" w:rsidRDefault="00240452" w:rsidP="00240452">
      <w:pPr>
        <w:widowControl/>
        <w:rPr>
          <w:rFonts w:asciiTheme="minorHAnsi" w:eastAsia="Times New Roman" w:hAnsiTheme="minorHAnsi" w:cs="Times New Roman"/>
          <w:color w:val="auto"/>
        </w:rPr>
      </w:pPr>
      <w:r w:rsidRPr="00240452">
        <w:rPr>
          <w:rFonts w:asciiTheme="minorHAnsi" w:eastAsia="Times New Roman" w:hAnsiTheme="minorHAnsi" w:cs="Times New Roman"/>
          <w:color w:val="auto"/>
        </w:rPr>
        <w:t>Ответы на вопросы — это особая  часть презентации, где наиболее</w:t>
      </w:r>
      <w:r w:rsidRPr="00240452">
        <w:rPr>
          <w:rFonts w:asciiTheme="minorHAnsi" w:eastAsia="Times New Roman" w:hAnsiTheme="minorHAnsi" w:cs="Times New Roman"/>
          <w:color w:val="auto"/>
        </w:rPr>
        <w:tab/>
        <w:t>часто</w:t>
      </w:r>
      <w:r w:rsidRPr="00240452">
        <w:rPr>
          <w:rFonts w:asciiTheme="minorHAnsi" w:eastAsia="Times New Roman" w:hAnsiTheme="minorHAnsi" w:cs="Times New Roman"/>
          <w:color w:val="auto"/>
        </w:rPr>
        <w:tab/>
        <w:t>совершаются  грубые ошибки!</w:t>
      </w:r>
    </w:p>
    <w:p w:rsidR="00240452" w:rsidRPr="00240452" w:rsidRDefault="00240452" w:rsidP="005F65A5">
      <w:pPr>
        <w:widowControl/>
        <w:numPr>
          <w:ilvl w:val="0"/>
          <w:numId w:val="49"/>
        </w:numPr>
        <w:shd w:val="clear" w:color="auto" w:fill="FFFFFF"/>
        <w:autoSpaceDE w:val="0"/>
        <w:autoSpaceDN w:val="0"/>
        <w:adjustRightInd w:val="0"/>
        <w:rPr>
          <w:rFonts w:asciiTheme="minorHAnsi" w:eastAsia="Times New Roman" w:hAnsiTheme="minorHAnsi" w:cs="Times New Roman"/>
        </w:rPr>
      </w:pPr>
      <w:r w:rsidRPr="00240452">
        <w:rPr>
          <w:rFonts w:asciiTheme="minorHAnsi" w:eastAsia="Times New Roman" w:hAnsiTheme="minorHAnsi" w:cs="Times New Roman"/>
        </w:rPr>
        <w:t>Вот несколько рекомендаций, которые помогут Вам:</w:t>
      </w:r>
    </w:p>
    <w:p w:rsidR="00240452" w:rsidRPr="00240452" w:rsidRDefault="00240452" w:rsidP="005F65A5">
      <w:pPr>
        <w:widowControl/>
        <w:numPr>
          <w:ilvl w:val="0"/>
          <w:numId w:val="49"/>
        </w:numPr>
        <w:shd w:val="clear" w:color="auto" w:fill="FFFFFF"/>
        <w:autoSpaceDE w:val="0"/>
        <w:autoSpaceDN w:val="0"/>
        <w:adjustRightInd w:val="0"/>
        <w:rPr>
          <w:rFonts w:asciiTheme="minorHAnsi" w:eastAsia="Times New Roman" w:hAnsiTheme="minorHAnsi" w:cs="Times New Roman"/>
        </w:rPr>
      </w:pPr>
      <w:r w:rsidRPr="00240452">
        <w:rPr>
          <w:rFonts w:asciiTheme="minorHAnsi" w:eastAsia="Times New Roman" w:hAnsiTheme="minorHAnsi" w:cs="Times New Roman"/>
        </w:rPr>
        <w:t>Не воспринимайте вопросы как знак агрессии против вас, поэтому не защищайтесь и не оправдывайтесь - не начинайте ответ со слова «нет»!</w:t>
      </w:r>
    </w:p>
    <w:p w:rsidR="00240452" w:rsidRPr="00240452" w:rsidRDefault="00240452" w:rsidP="005F65A5">
      <w:pPr>
        <w:widowControl/>
        <w:numPr>
          <w:ilvl w:val="0"/>
          <w:numId w:val="49"/>
        </w:numPr>
        <w:shd w:val="clear" w:color="auto" w:fill="FFFFFF"/>
        <w:autoSpaceDE w:val="0"/>
        <w:autoSpaceDN w:val="0"/>
        <w:adjustRightInd w:val="0"/>
        <w:jc w:val="both"/>
        <w:rPr>
          <w:rFonts w:asciiTheme="minorHAnsi" w:eastAsia="Times New Roman" w:hAnsiTheme="minorHAnsi" w:cs="Times New Roman"/>
        </w:rPr>
      </w:pPr>
      <w:r w:rsidRPr="00240452">
        <w:rPr>
          <w:rFonts w:asciiTheme="minorHAnsi" w:eastAsia="Times New Roman" w:hAnsiTheme="minorHAnsi" w:cs="Times New Roman"/>
        </w:rPr>
        <w:t>Не затягивайте ответы на вопросы. Отвечайте коротко, не вдаваясь в детали. Не превращайте ответ на вопрос в еще одну коммерческую презентацию. Отвечайте по известной формуле "</w:t>
      </w:r>
      <w:proofErr w:type="spellStart"/>
      <w:r w:rsidRPr="00240452">
        <w:rPr>
          <w:rFonts w:asciiTheme="minorHAnsi" w:eastAsia="Times New Roman" w:hAnsiTheme="minorHAnsi" w:cs="Times New Roman"/>
        </w:rPr>
        <w:t>КиЯ</w:t>
      </w:r>
      <w:proofErr w:type="spellEnd"/>
      <w:r w:rsidRPr="00240452">
        <w:rPr>
          <w:rFonts w:asciiTheme="minorHAnsi" w:eastAsia="Times New Roman" w:hAnsiTheme="minorHAnsi" w:cs="Times New Roman"/>
        </w:rPr>
        <w:t>": Коротко и Ясно.</w:t>
      </w:r>
    </w:p>
    <w:p w:rsidR="00240452" w:rsidRPr="00240452" w:rsidRDefault="00240452" w:rsidP="005F65A5">
      <w:pPr>
        <w:widowControl/>
        <w:numPr>
          <w:ilvl w:val="0"/>
          <w:numId w:val="49"/>
        </w:numPr>
        <w:shd w:val="clear" w:color="auto" w:fill="FFFFFF"/>
        <w:autoSpaceDE w:val="0"/>
        <w:autoSpaceDN w:val="0"/>
        <w:adjustRightInd w:val="0"/>
        <w:rPr>
          <w:rFonts w:asciiTheme="minorHAnsi" w:eastAsia="Times New Roman" w:hAnsiTheme="minorHAnsi" w:cs="Times New Roman"/>
        </w:rPr>
      </w:pPr>
      <w:r w:rsidRPr="00240452">
        <w:rPr>
          <w:rFonts w:asciiTheme="minorHAnsi" w:eastAsia="Times New Roman" w:hAnsiTheme="minorHAnsi" w:cs="Times New Roman"/>
        </w:rPr>
        <w:t xml:space="preserve">Прежде чем отвечать на вопрос, отдайте дань уважения </w:t>
      </w:r>
      <w:proofErr w:type="gramStart"/>
      <w:r w:rsidRPr="00240452">
        <w:rPr>
          <w:rFonts w:asciiTheme="minorHAnsi" w:eastAsia="Times New Roman" w:hAnsiTheme="minorHAnsi" w:cs="Times New Roman"/>
        </w:rPr>
        <w:t>спросившему</w:t>
      </w:r>
      <w:proofErr w:type="gramEnd"/>
      <w:r w:rsidRPr="00240452">
        <w:rPr>
          <w:rFonts w:asciiTheme="minorHAnsi" w:eastAsia="Times New Roman" w:hAnsiTheme="minorHAnsi" w:cs="Times New Roman"/>
        </w:rPr>
        <w:t>, поблагодарите за вопрос. Например: "Спасибо за вопрос, он оказался для меня неожиданным".</w:t>
      </w:r>
    </w:p>
    <w:p w:rsidR="00240452" w:rsidRPr="00240452" w:rsidRDefault="00240452" w:rsidP="005F65A5">
      <w:pPr>
        <w:widowControl/>
        <w:numPr>
          <w:ilvl w:val="0"/>
          <w:numId w:val="49"/>
        </w:numPr>
        <w:shd w:val="clear" w:color="auto" w:fill="FFFFFF"/>
        <w:autoSpaceDE w:val="0"/>
        <w:autoSpaceDN w:val="0"/>
        <w:adjustRightInd w:val="0"/>
        <w:jc w:val="both"/>
        <w:rPr>
          <w:rFonts w:asciiTheme="minorHAnsi" w:eastAsia="Times New Roman" w:hAnsiTheme="minorHAnsi" w:cs="Times New Roman"/>
        </w:rPr>
      </w:pPr>
      <w:r w:rsidRPr="00240452">
        <w:rPr>
          <w:rFonts w:asciiTheme="minorHAnsi" w:eastAsia="Times New Roman" w:hAnsiTheme="minorHAnsi" w:cs="Times New Roman"/>
        </w:rPr>
        <w:t>Своими словами повторите вопрос так, как он был вам задан или в своей собственной интерпретации. Например: "Спасибо за вопрос, насколько я Вас понял, Вас интересуют условия привлечения персонала в проект. Я сейчас Вам дам необходимую информацию".</w:t>
      </w:r>
    </w:p>
    <w:p w:rsidR="00240452" w:rsidRPr="00240452" w:rsidRDefault="00240452" w:rsidP="005F65A5">
      <w:pPr>
        <w:widowControl/>
        <w:numPr>
          <w:ilvl w:val="0"/>
          <w:numId w:val="49"/>
        </w:numPr>
        <w:shd w:val="clear" w:color="auto" w:fill="FFFFFF"/>
        <w:autoSpaceDE w:val="0"/>
        <w:autoSpaceDN w:val="0"/>
        <w:adjustRightInd w:val="0"/>
        <w:rPr>
          <w:rFonts w:asciiTheme="minorHAnsi" w:eastAsia="Times New Roman" w:hAnsiTheme="minorHAnsi" w:cs="Times New Roman"/>
        </w:rPr>
      </w:pPr>
      <w:r w:rsidRPr="00240452">
        <w:rPr>
          <w:rFonts w:asciiTheme="minorHAnsi" w:eastAsia="Times New Roman" w:hAnsiTheme="minorHAnsi" w:cs="Times New Roman"/>
        </w:rPr>
        <w:t>Ответив на вопрос, заданный в середине презентации, вернитесь к исходной точке презентации, не дайте увлечь себя в сторону.</w:t>
      </w:r>
    </w:p>
    <w:p w:rsidR="00240452" w:rsidRPr="00240452" w:rsidRDefault="00240452" w:rsidP="00240452">
      <w:pPr>
        <w:widowControl/>
        <w:jc w:val="both"/>
        <w:rPr>
          <w:rFonts w:asciiTheme="minorHAnsi" w:eastAsia="Times New Roman" w:hAnsiTheme="minorHAnsi" w:cs="Times New Roman"/>
          <w:color w:val="auto"/>
        </w:rPr>
      </w:pPr>
    </w:p>
    <w:p w:rsidR="00240452" w:rsidRPr="00240452" w:rsidRDefault="00240452" w:rsidP="001204FF">
      <w:pPr>
        <w:widowControl/>
        <w:jc w:val="center"/>
        <w:rPr>
          <w:rFonts w:asciiTheme="minorHAnsi" w:eastAsia="Times New Roman" w:hAnsiTheme="minorHAnsi" w:cs="Times New Roman"/>
          <w:b/>
          <w:color w:val="auto"/>
        </w:rPr>
      </w:pPr>
      <w:r w:rsidRPr="00240452">
        <w:rPr>
          <w:rFonts w:asciiTheme="minorHAnsi" w:eastAsia="Times New Roman" w:hAnsiTheme="minorHAnsi" w:cs="Times New Roman"/>
          <w:b/>
          <w:color w:val="auto"/>
        </w:rPr>
        <w:t>Использование слайдов в презентации.</w:t>
      </w:r>
    </w:p>
    <w:p w:rsidR="00240452" w:rsidRDefault="00240452" w:rsidP="00240452">
      <w:pPr>
        <w:widowControl/>
        <w:ind w:firstLine="567"/>
        <w:rPr>
          <w:rFonts w:asciiTheme="minorHAnsi" w:eastAsia="Times New Roman" w:hAnsiTheme="minorHAnsi" w:cs="Times New Roman"/>
          <w:color w:val="auto"/>
        </w:rPr>
      </w:pPr>
      <w:r w:rsidRPr="00240452">
        <w:rPr>
          <w:rFonts w:asciiTheme="minorHAnsi" w:eastAsia="Times New Roman" w:hAnsiTheme="minorHAnsi" w:cs="Times New Roman"/>
          <w:color w:val="auto"/>
        </w:rPr>
        <w:t xml:space="preserve">Самый простой и эффективный способ технически оформить презентацию – сделать ее в </w:t>
      </w:r>
      <w:proofErr w:type="spellStart"/>
      <w:r w:rsidRPr="00240452">
        <w:rPr>
          <w:rFonts w:asciiTheme="minorHAnsi" w:eastAsia="Times New Roman" w:hAnsiTheme="minorHAnsi" w:cs="Times New Roman"/>
          <w:color w:val="auto"/>
        </w:rPr>
        <w:t>Power</w:t>
      </w:r>
      <w:proofErr w:type="spellEnd"/>
      <w:r w:rsidRPr="00240452">
        <w:rPr>
          <w:rFonts w:asciiTheme="minorHAnsi" w:eastAsia="Times New Roman" w:hAnsiTheme="minorHAnsi" w:cs="Times New Roman"/>
          <w:color w:val="auto"/>
        </w:rPr>
        <w:t xml:space="preserve"> </w:t>
      </w:r>
      <w:proofErr w:type="spellStart"/>
      <w:r w:rsidRPr="00240452">
        <w:rPr>
          <w:rFonts w:asciiTheme="minorHAnsi" w:eastAsia="Times New Roman" w:hAnsiTheme="minorHAnsi" w:cs="Times New Roman"/>
          <w:color w:val="auto"/>
        </w:rPr>
        <w:t>Point</w:t>
      </w:r>
      <w:proofErr w:type="spellEnd"/>
      <w:r w:rsidRPr="00240452">
        <w:rPr>
          <w:rFonts w:asciiTheme="minorHAnsi" w:eastAsia="Times New Roman" w:hAnsiTheme="minorHAnsi" w:cs="Times New Roman"/>
          <w:color w:val="auto"/>
        </w:rPr>
        <w:t>.</w:t>
      </w:r>
    </w:p>
    <w:p w:rsidR="00240452" w:rsidRPr="00240452" w:rsidRDefault="00240452" w:rsidP="00240452">
      <w:pPr>
        <w:widowControl/>
        <w:ind w:firstLine="567"/>
        <w:rPr>
          <w:rFonts w:asciiTheme="minorHAnsi" w:eastAsia="Times New Roman" w:hAnsiTheme="minorHAnsi" w:cs="Times New Roman"/>
        </w:rPr>
      </w:pPr>
      <w:r w:rsidRPr="00240452">
        <w:rPr>
          <w:rFonts w:asciiTheme="minorHAnsi" w:eastAsia="Times New Roman" w:hAnsiTheme="minorHAnsi" w:cs="Times New Roman"/>
        </w:rPr>
        <w:t xml:space="preserve">Слайды — лучшая </w:t>
      </w:r>
      <w:r w:rsidRPr="00240452">
        <w:rPr>
          <w:rFonts w:asciiTheme="minorHAnsi" w:eastAsia="Times New Roman" w:hAnsiTheme="minorHAnsi" w:cs="Times New Roman"/>
          <w:b/>
          <w:bCs/>
        </w:rPr>
        <w:t xml:space="preserve">шпаргалка, однако </w:t>
      </w:r>
      <w:r w:rsidRPr="00240452">
        <w:rPr>
          <w:rFonts w:asciiTheme="minorHAnsi" w:eastAsia="Times New Roman" w:hAnsiTheme="minorHAnsi" w:cs="Times New Roman"/>
        </w:rPr>
        <w:t xml:space="preserve">пользоваться ими </w:t>
      </w:r>
      <w:r w:rsidRPr="00240452">
        <w:rPr>
          <w:rFonts w:asciiTheme="minorHAnsi" w:eastAsia="Times New Roman" w:hAnsiTheme="minorHAnsi" w:cs="Times New Roman"/>
          <w:b/>
          <w:bCs/>
        </w:rPr>
        <w:t xml:space="preserve">надо </w:t>
      </w:r>
      <w:r w:rsidRPr="00240452">
        <w:rPr>
          <w:rFonts w:asciiTheme="minorHAnsi" w:eastAsia="Times New Roman" w:hAnsiTheme="minorHAnsi" w:cs="Times New Roman"/>
        </w:rPr>
        <w:t>умело!</w:t>
      </w:r>
    </w:p>
    <w:p w:rsidR="00240452" w:rsidRPr="00240452" w:rsidRDefault="00240452" w:rsidP="00240452">
      <w:pPr>
        <w:widowControl/>
        <w:ind w:firstLine="567"/>
        <w:rPr>
          <w:rFonts w:asciiTheme="minorHAnsi" w:eastAsia="Times New Roman" w:hAnsiTheme="minorHAnsi" w:cs="Times New Roman"/>
          <w:b/>
        </w:rPr>
      </w:pPr>
      <w:r w:rsidRPr="00240452">
        <w:rPr>
          <w:rFonts w:asciiTheme="minorHAnsi" w:eastAsia="Times New Roman" w:hAnsiTheme="minorHAnsi" w:cs="Times New Roman"/>
          <w:b/>
        </w:rPr>
        <w:t xml:space="preserve">Слайды на презентации: </w:t>
      </w:r>
    </w:p>
    <w:p w:rsidR="00240452" w:rsidRPr="00240452" w:rsidRDefault="00240452" w:rsidP="005F65A5">
      <w:pPr>
        <w:widowControl/>
        <w:numPr>
          <w:ilvl w:val="0"/>
          <w:numId w:val="47"/>
        </w:numPr>
        <w:shd w:val="clear" w:color="auto" w:fill="FFFFFF"/>
        <w:autoSpaceDE w:val="0"/>
        <w:autoSpaceDN w:val="0"/>
        <w:adjustRightInd w:val="0"/>
        <w:rPr>
          <w:rFonts w:asciiTheme="minorHAnsi" w:eastAsia="Times New Roman" w:hAnsiTheme="minorHAnsi" w:cs="Times New Roman"/>
          <w:color w:val="auto"/>
        </w:rPr>
      </w:pPr>
      <w:r w:rsidRPr="00240452">
        <w:rPr>
          <w:rFonts w:asciiTheme="minorHAnsi" w:eastAsia="Times New Roman" w:hAnsiTheme="minorHAnsi" w:cs="Times New Roman"/>
        </w:rPr>
        <w:t>Фокусируют внимания аудитории на наибо</w:t>
      </w:r>
      <w:r w:rsidRPr="00240452">
        <w:rPr>
          <w:rFonts w:asciiTheme="minorHAnsi" w:eastAsia="Times New Roman" w:hAnsiTheme="minorHAnsi" w:cs="Times New Roman"/>
        </w:rPr>
        <w:softHyphen/>
        <w:t>лее важных моментах,</w:t>
      </w:r>
    </w:p>
    <w:p w:rsidR="00240452" w:rsidRPr="00240452" w:rsidRDefault="00240452" w:rsidP="005F65A5">
      <w:pPr>
        <w:widowControl/>
        <w:numPr>
          <w:ilvl w:val="0"/>
          <w:numId w:val="47"/>
        </w:numPr>
        <w:shd w:val="clear" w:color="auto" w:fill="FFFFFF"/>
        <w:autoSpaceDE w:val="0"/>
        <w:autoSpaceDN w:val="0"/>
        <w:adjustRightInd w:val="0"/>
        <w:rPr>
          <w:rFonts w:asciiTheme="minorHAnsi" w:eastAsia="Times New Roman" w:hAnsiTheme="minorHAnsi" w:cs="Times New Roman"/>
          <w:color w:val="auto"/>
        </w:rPr>
      </w:pPr>
      <w:r w:rsidRPr="00240452">
        <w:rPr>
          <w:rFonts w:asciiTheme="minorHAnsi" w:eastAsia="Times New Roman" w:hAnsiTheme="minorHAnsi" w:cs="Times New Roman"/>
        </w:rPr>
        <w:t>Наглядно иллюстрируют суть основных поло</w:t>
      </w:r>
      <w:r w:rsidRPr="00240452">
        <w:rPr>
          <w:rFonts w:asciiTheme="minorHAnsi" w:eastAsia="Times New Roman" w:hAnsiTheme="minorHAnsi" w:cs="Times New Roman"/>
        </w:rPr>
        <w:softHyphen/>
        <w:t>жений вашего выступления.</w:t>
      </w:r>
    </w:p>
    <w:p w:rsidR="00240452" w:rsidRPr="00240452" w:rsidRDefault="00240452" w:rsidP="005F65A5">
      <w:pPr>
        <w:widowControl/>
        <w:numPr>
          <w:ilvl w:val="0"/>
          <w:numId w:val="47"/>
        </w:numPr>
        <w:shd w:val="clear" w:color="auto" w:fill="FFFFFF"/>
        <w:autoSpaceDE w:val="0"/>
        <w:autoSpaceDN w:val="0"/>
        <w:adjustRightInd w:val="0"/>
        <w:rPr>
          <w:rFonts w:asciiTheme="minorHAnsi" w:eastAsia="Times New Roman" w:hAnsiTheme="minorHAnsi" w:cs="Times New Roman"/>
          <w:color w:val="auto"/>
        </w:rPr>
      </w:pPr>
      <w:r w:rsidRPr="00240452">
        <w:rPr>
          <w:rFonts w:asciiTheme="minorHAnsi" w:eastAsia="Times New Roman" w:hAnsiTheme="minorHAnsi" w:cs="Times New Roman"/>
        </w:rPr>
        <w:lastRenderedPageBreak/>
        <w:t>Придают презентации более профессиональ</w:t>
      </w:r>
      <w:r w:rsidRPr="00240452">
        <w:rPr>
          <w:rFonts w:asciiTheme="minorHAnsi" w:eastAsia="Times New Roman" w:hAnsiTheme="minorHAnsi" w:cs="Times New Roman"/>
        </w:rPr>
        <w:softHyphen/>
        <w:t>ный и привлекательный вид.</w:t>
      </w:r>
    </w:p>
    <w:p w:rsidR="00240452" w:rsidRPr="00240452" w:rsidRDefault="00240452" w:rsidP="005F65A5">
      <w:pPr>
        <w:widowControl/>
        <w:numPr>
          <w:ilvl w:val="0"/>
          <w:numId w:val="47"/>
        </w:numPr>
        <w:shd w:val="clear" w:color="auto" w:fill="FFFFFF"/>
        <w:autoSpaceDE w:val="0"/>
        <w:autoSpaceDN w:val="0"/>
        <w:adjustRightInd w:val="0"/>
        <w:rPr>
          <w:rFonts w:asciiTheme="minorHAnsi" w:eastAsia="Times New Roman" w:hAnsiTheme="minorHAnsi" w:cs="Times New Roman"/>
          <w:color w:val="auto"/>
        </w:rPr>
      </w:pPr>
      <w:r w:rsidRPr="00240452">
        <w:rPr>
          <w:rFonts w:asciiTheme="minorHAnsi" w:eastAsia="Times New Roman" w:hAnsiTheme="minorHAnsi" w:cs="Times New Roman"/>
        </w:rPr>
        <w:t>Увеличивают запоминаемость основных положений в 5—6 раз (если слайды грамотно составлены).</w:t>
      </w:r>
    </w:p>
    <w:p w:rsidR="00240452" w:rsidRPr="00240452" w:rsidRDefault="00240452" w:rsidP="005F65A5">
      <w:pPr>
        <w:widowControl/>
        <w:numPr>
          <w:ilvl w:val="0"/>
          <w:numId w:val="47"/>
        </w:numPr>
        <w:shd w:val="clear" w:color="auto" w:fill="FFFFFF"/>
        <w:autoSpaceDE w:val="0"/>
        <w:autoSpaceDN w:val="0"/>
        <w:adjustRightInd w:val="0"/>
        <w:rPr>
          <w:rFonts w:asciiTheme="minorHAnsi" w:eastAsia="Times New Roman" w:hAnsiTheme="minorHAnsi" w:cs="Times New Roman"/>
          <w:color w:val="auto"/>
        </w:rPr>
      </w:pPr>
      <w:r w:rsidRPr="00240452">
        <w:rPr>
          <w:rFonts w:asciiTheme="minorHAnsi" w:eastAsia="Times New Roman" w:hAnsiTheme="minorHAnsi" w:cs="Times New Roman"/>
        </w:rPr>
        <w:t>Структурируют материал презентации, облегчая его восприятие и выделяя логику связи отдельных блоков.</w:t>
      </w:r>
    </w:p>
    <w:p w:rsidR="00240452" w:rsidRPr="00240452" w:rsidRDefault="00240452" w:rsidP="005F65A5">
      <w:pPr>
        <w:widowControl/>
        <w:numPr>
          <w:ilvl w:val="0"/>
          <w:numId w:val="47"/>
        </w:numPr>
        <w:shd w:val="clear" w:color="auto" w:fill="FFFFFF"/>
        <w:autoSpaceDE w:val="0"/>
        <w:autoSpaceDN w:val="0"/>
        <w:adjustRightInd w:val="0"/>
        <w:rPr>
          <w:rFonts w:asciiTheme="minorHAnsi" w:eastAsia="Times New Roman" w:hAnsiTheme="minorHAnsi" w:cs="Times New Roman"/>
          <w:color w:val="auto"/>
        </w:rPr>
      </w:pPr>
      <w:r w:rsidRPr="00240452">
        <w:rPr>
          <w:rFonts w:asciiTheme="minorHAnsi" w:eastAsia="Times New Roman" w:hAnsiTheme="minorHAnsi" w:cs="Times New Roman"/>
        </w:rPr>
        <w:t>Позволяют сократить время выступления до 30% при той же его эффективности.</w:t>
      </w:r>
    </w:p>
    <w:p w:rsidR="00240452" w:rsidRPr="00240452" w:rsidRDefault="00240452" w:rsidP="00240452">
      <w:pPr>
        <w:widowControl/>
        <w:ind w:firstLine="540"/>
        <w:rPr>
          <w:rFonts w:asciiTheme="minorHAnsi" w:eastAsia="Times New Roman" w:hAnsiTheme="minorHAnsi" w:cs="Times New Roman"/>
          <w:b/>
        </w:rPr>
      </w:pPr>
      <w:r w:rsidRPr="00240452">
        <w:rPr>
          <w:rFonts w:asciiTheme="minorHAnsi" w:eastAsia="Times New Roman" w:hAnsiTheme="minorHAnsi" w:cs="Times New Roman"/>
          <w:b/>
        </w:rPr>
        <w:t>Рекомендации по показу слайдов:</w:t>
      </w:r>
    </w:p>
    <w:p w:rsidR="00240452" w:rsidRPr="00240452" w:rsidRDefault="00240452" w:rsidP="005F65A5">
      <w:pPr>
        <w:widowControl/>
        <w:numPr>
          <w:ilvl w:val="0"/>
          <w:numId w:val="51"/>
        </w:numPr>
        <w:rPr>
          <w:rFonts w:asciiTheme="minorHAnsi" w:eastAsia="Times New Roman" w:hAnsiTheme="minorHAnsi" w:cs="Times New Roman"/>
        </w:rPr>
      </w:pPr>
      <w:r w:rsidRPr="00240452">
        <w:rPr>
          <w:rFonts w:asciiTheme="minorHAnsi" w:eastAsia="Times New Roman" w:hAnsiTheme="minorHAnsi" w:cs="Times New Roman"/>
        </w:rPr>
        <w:t>Не следует считывать со слайдов текст: это приводит к потере зрительного и — что ху</w:t>
      </w:r>
      <w:r w:rsidRPr="00240452">
        <w:rPr>
          <w:rFonts w:asciiTheme="minorHAnsi" w:eastAsia="Times New Roman" w:hAnsiTheme="minorHAnsi" w:cs="Times New Roman"/>
        </w:rPr>
        <w:softHyphen/>
        <w:t>же всего — эмоционального контакта с ау</w:t>
      </w:r>
      <w:r w:rsidRPr="00240452">
        <w:rPr>
          <w:rFonts w:asciiTheme="minorHAnsi" w:eastAsia="Times New Roman" w:hAnsiTheme="minorHAnsi" w:cs="Times New Roman"/>
        </w:rPr>
        <w:softHyphen/>
        <w:t>диторией.</w:t>
      </w:r>
    </w:p>
    <w:p w:rsidR="00240452" w:rsidRPr="00240452" w:rsidRDefault="00240452" w:rsidP="005F65A5">
      <w:pPr>
        <w:widowControl/>
        <w:numPr>
          <w:ilvl w:val="0"/>
          <w:numId w:val="51"/>
        </w:numPr>
        <w:rPr>
          <w:rFonts w:asciiTheme="minorHAnsi" w:eastAsia="Times New Roman" w:hAnsiTheme="minorHAnsi" w:cs="Times New Roman"/>
        </w:rPr>
      </w:pPr>
      <w:r w:rsidRPr="00240452">
        <w:rPr>
          <w:rFonts w:asciiTheme="minorHAnsi" w:eastAsia="Times New Roman" w:hAnsiTheme="minorHAnsi" w:cs="Times New Roman"/>
        </w:rPr>
        <w:t>Комментируя слайд, смотрите на слушате</w:t>
      </w:r>
      <w:r w:rsidRPr="00240452">
        <w:rPr>
          <w:rFonts w:asciiTheme="minorHAnsi" w:eastAsia="Times New Roman" w:hAnsiTheme="minorHAnsi" w:cs="Times New Roman"/>
        </w:rPr>
        <w:softHyphen/>
        <w:t>лей. Вы обращаете внимание слушателей на слайд, а сами в это время смотрите на них.</w:t>
      </w:r>
    </w:p>
    <w:p w:rsidR="002E0F89" w:rsidRDefault="002E0F89" w:rsidP="002E0F89">
      <w:pPr>
        <w:widowControl/>
        <w:jc w:val="center"/>
        <w:rPr>
          <w:rFonts w:asciiTheme="minorHAnsi" w:eastAsia="Calibri" w:hAnsiTheme="minorHAnsi" w:cs="Times New Roman"/>
          <w:b/>
          <w:color w:val="auto"/>
        </w:rPr>
      </w:pPr>
    </w:p>
    <w:p w:rsidR="00047705" w:rsidRPr="00BA1C9E" w:rsidRDefault="00BA1C9E" w:rsidP="00BA1C9E">
      <w:pPr>
        <w:widowControl/>
        <w:jc w:val="center"/>
        <w:rPr>
          <w:rFonts w:asciiTheme="minorHAnsi" w:eastAsia="Calibri" w:hAnsiTheme="minorHAnsi" w:cs="Times New Roman"/>
          <w:b/>
          <w:color w:val="auto"/>
        </w:rPr>
        <w:sectPr w:rsidR="00047705" w:rsidRPr="00BA1C9E" w:rsidSect="00222686">
          <w:footerReference w:type="default" r:id="rId12"/>
          <w:pgSz w:w="11907" w:h="16839" w:code="9"/>
          <w:pgMar w:top="1134" w:right="567" w:bottom="1134" w:left="993" w:header="0" w:footer="6" w:gutter="0"/>
          <w:cols w:space="720"/>
          <w:noEndnote/>
          <w:docGrid w:linePitch="360"/>
        </w:sectPr>
      </w:pPr>
      <w:r>
        <w:rPr>
          <w:rFonts w:asciiTheme="minorHAnsi" w:eastAsia="Calibri" w:hAnsiTheme="minorHAnsi" w:cs="Times New Roman"/>
          <w:b/>
          <w:color w:val="auto"/>
        </w:rPr>
        <w:t>Желаем успехов  !!</w:t>
      </w:r>
      <w:r w:rsidR="00D46B86">
        <w:rPr>
          <w:rFonts w:asciiTheme="minorHAnsi" w:eastAsia="Calibri" w:hAnsiTheme="minorHAnsi" w:cs="Times New Roman"/>
          <w:b/>
          <w:color w:val="auto"/>
        </w:rPr>
        <w:t>!</w:t>
      </w:r>
      <w:bookmarkStart w:id="12" w:name="_GoBack"/>
      <w:bookmarkEnd w:id="12"/>
    </w:p>
    <w:p w:rsidR="00F424F6" w:rsidRPr="00523AD3" w:rsidRDefault="00F424F6" w:rsidP="00D46B86">
      <w:pPr>
        <w:jc w:val="both"/>
        <w:rPr>
          <w:rFonts w:asciiTheme="minorHAnsi" w:hAnsiTheme="minorHAnsi"/>
        </w:rPr>
      </w:pPr>
    </w:p>
    <w:sectPr w:rsidR="00F424F6" w:rsidRPr="00523AD3" w:rsidSect="00523AD3">
      <w:pgSz w:w="11907" w:h="16839" w:code="9"/>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F4" w:rsidRDefault="009463F4">
      <w:r>
        <w:separator/>
      </w:r>
    </w:p>
  </w:endnote>
  <w:endnote w:type="continuationSeparator" w:id="0">
    <w:p w:rsidR="009463F4" w:rsidRDefault="0094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CC"/>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79" w:rsidRDefault="00963379" w:rsidP="00BA1C9E">
    <w:pPr>
      <w:pStyle w:val="ac"/>
    </w:pPr>
  </w:p>
  <w:p w:rsidR="00963379" w:rsidRDefault="0096337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48060"/>
      <w:docPartObj>
        <w:docPartGallery w:val="Page Numbers (Bottom of Page)"/>
        <w:docPartUnique/>
      </w:docPartObj>
    </w:sdtPr>
    <w:sdtEndPr/>
    <w:sdtContent>
      <w:p w:rsidR="00900F34" w:rsidRDefault="00900F34">
        <w:pPr>
          <w:pStyle w:val="ac"/>
          <w:jc w:val="right"/>
        </w:pPr>
        <w:r>
          <w:fldChar w:fldCharType="begin"/>
        </w:r>
        <w:r>
          <w:instrText>PAGE   \* MERGEFORMAT</w:instrText>
        </w:r>
        <w:r>
          <w:fldChar w:fldCharType="separate"/>
        </w:r>
        <w:r w:rsidR="00222686">
          <w:rPr>
            <w:noProof/>
          </w:rPr>
          <w:t>1</w:t>
        </w:r>
        <w:r>
          <w:fldChar w:fldCharType="end"/>
        </w:r>
      </w:p>
    </w:sdtContent>
  </w:sdt>
  <w:p w:rsidR="00963379" w:rsidRDefault="0096337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146997"/>
      <w:docPartObj>
        <w:docPartGallery w:val="Page Numbers (Bottom of Page)"/>
        <w:docPartUnique/>
      </w:docPartObj>
    </w:sdtPr>
    <w:sdtEndPr/>
    <w:sdtContent>
      <w:p w:rsidR="00900F34" w:rsidRDefault="00900F34">
        <w:pPr>
          <w:pStyle w:val="ac"/>
          <w:jc w:val="right"/>
        </w:pPr>
        <w:r>
          <w:fldChar w:fldCharType="begin"/>
        </w:r>
        <w:r>
          <w:instrText>PAGE   \* MERGEFORMAT</w:instrText>
        </w:r>
        <w:r>
          <w:fldChar w:fldCharType="separate"/>
        </w:r>
        <w:r w:rsidR="00222686">
          <w:rPr>
            <w:noProof/>
          </w:rPr>
          <w:t>2</w:t>
        </w:r>
        <w:r>
          <w:fldChar w:fldCharType="end"/>
        </w:r>
      </w:p>
    </w:sdtContent>
  </w:sdt>
  <w:p w:rsidR="00900F34" w:rsidRDefault="00900F3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F4" w:rsidRDefault="009463F4"/>
  </w:footnote>
  <w:footnote w:type="continuationSeparator" w:id="0">
    <w:p w:rsidR="009463F4" w:rsidRDefault="009463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96" w:rsidRDefault="00D94396">
    <w:pPr>
      <w:pStyle w:val="aa"/>
    </w:pPr>
  </w:p>
  <w:p w:rsidR="00D94396" w:rsidRPr="00900F34" w:rsidRDefault="00D94396">
    <w:pPr>
      <w:pStyle w:val="aa"/>
      <w:rPr>
        <w:rFonts w:asciiTheme="minorHAnsi" w:hAnsiTheme="minorHAnsi"/>
        <w:b/>
      </w:rPr>
    </w:pPr>
    <w:r>
      <w:t xml:space="preserve">                 </w:t>
    </w:r>
    <w:r>
      <w:tab/>
    </w:r>
    <w:r w:rsidRPr="00900F34">
      <w:rPr>
        <w:rFonts w:asciiTheme="minorHAnsi" w:hAnsiTheme="minorHAnsi"/>
        <w:b/>
      </w:rPr>
      <w:t>БИЗНЕС - ПЛАНИРОВАНИЕ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11E"/>
    <w:multiLevelType w:val="hybridMultilevel"/>
    <w:tmpl w:val="827C2E80"/>
    <w:lvl w:ilvl="0" w:tplc="7756AAC4">
      <w:start w:val="1"/>
      <w:numFmt w:val="bullet"/>
      <w:lvlText w:val=""/>
      <w:lvlJc w:val="left"/>
      <w:pPr>
        <w:tabs>
          <w:tab w:val="num" w:pos="720"/>
        </w:tabs>
        <w:ind w:left="720" w:hanging="26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A11AD"/>
    <w:multiLevelType w:val="hybridMultilevel"/>
    <w:tmpl w:val="7F16F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E0C56"/>
    <w:multiLevelType w:val="hybridMultilevel"/>
    <w:tmpl w:val="D4E84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C035F6"/>
    <w:multiLevelType w:val="hybridMultilevel"/>
    <w:tmpl w:val="D956566E"/>
    <w:lvl w:ilvl="0" w:tplc="04190001">
      <w:start w:val="1"/>
      <w:numFmt w:val="bullet"/>
      <w:lvlText w:val=""/>
      <w:lvlJc w:val="left"/>
      <w:pPr>
        <w:ind w:left="720" w:hanging="360"/>
      </w:pPr>
      <w:rPr>
        <w:rFonts w:ascii="Symbol" w:hAnsi="Symbol" w:hint="default"/>
      </w:rPr>
    </w:lvl>
    <w:lvl w:ilvl="1" w:tplc="7756AAC4">
      <w:start w:val="1"/>
      <w:numFmt w:val="bullet"/>
      <w:lvlText w:val=""/>
      <w:lvlJc w:val="left"/>
      <w:pPr>
        <w:tabs>
          <w:tab w:val="num" w:pos="1346"/>
        </w:tabs>
        <w:ind w:left="1346" w:hanging="266"/>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A3767"/>
    <w:multiLevelType w:val="hybridMultilevel"/>
    <w:tmpl w:val="7160CC6A"/>
    <w:lvl w:ilvl="0" w:tplc="7756AAC4">
      <w:start w:val="1"/>
      <w:numFmt w:val="bullet"/>
      <w:lvlText w:val=""/>
      <w:lvlJc w:val="left"/>
      <w:pPr>
        <w:tabs>
          <w:tab w:val="num" w:pos="720"/>
        </w:tabs>
        <w:ind w:left="720" w:hanging="26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077399"/>
    <w:multiLevelType w:val="hybridMultilevel"/>
    <w:tmpl w:val="C0E6B452"/>
    <w:lvl w:ilvl="0" w:tplc="04190001">
      <w:start w:val="1"/>
      <w:numFmt w:val="bullet"/>
      <w:lvlText w:val=""/>
      <w:lvlJc w:val="left"/>
      <w:pPr>
        <w:ind w:left="720" w:hanging="360"/>
      </w:pPr>
      <w:rPr>
        <w:rFonts w:ascii="Symbol" w:hAnsi="Symbol" w:hint="default"/>
      </w:rPr>
    </w:lvl>
    <w:lvl w:ilvl="1" w:tplc="7756AAC4">
      <w:start w:val="1"/>
      <w:numFmt w:val="bullet"/>
      <w:lvlText w:val=""/>
      <w:lvlJc w:val="left"/>
      <w:pPr>
        <w:tabs>
          <w:tab w:val="num" w:pos="1346"/>
        </w:tabs>
        <w:ind w:left="1346" w:hanging="266"/>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A1932"/>
    <w:multiLevelType w:val="hybridMultilevel"/>
    <w:tmpl w:val="A9164F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8A65867"/>
    <w:multiLevelType w:val="multilevel"/>
    <w:tmpl w:val="436E386E"/>
    <w:lvl w:ilvl="0">
      <w:start w:val="1"/>
      <w:numFmt w:val="decimal"/>
      <w:lvlText w:val="%1."/>
      <w:lvlJc w:val="left"/>
      <w:rPr>
        <w:rFonts w:ascii="Segoe UI" w:eastAsia="Segoe UI" w:hAnsi="Segoe UI" w:cs="Segoe UI"/>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D2DA8"/>
    <w:multiLevelType w:val="hybridMultilevel"/>
    <w:tmpl w:val="670A7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6AF"/>
    <w:multiLevelType w:val="hybridMultilevel"/>
    <w:tmpl w:val="2940C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ED59A7"/>
    <w:multiLevelType w:val="hybridMultilevel"/>
    <w:tmpl w:val="58E6F81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1DA1629D"/>
    <w:multiLevelType w:val="hybridMultilevel"/>
    <w:tmpl w:val="FCACE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81B31"/>
    <w:multiLevelType w:val="multilevel"/>
    <w:tmpl w:val="C688040E"/>
    <w:lvl w:ilvl="0">
      <w:start w:val="1"/>
      <w:numFmt w:val="decimal"/>
      <w:lvlText w:val="%1"/>
      <w:lvlJc w:val="left"/>
      <w:rPr>
        <w:rFonts w:ascii="Segoe UI" w:eastAsia="Segoe UI" w:hAnsi="Segoe UI" w:cs="Segoe UI"/>
        <w:b w:val="0"/>
        <w:bCs w:val="0"/>
        <w:i/>
        <w:iCs/>
        <w:smallCaps w:val="0"/>
        <w:strike w:val="0"/>
        <w:color w:val="000000"/>
        <w:spacing w:val="-1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CA5020"/>
    <w:multiLevelType w:val="hybridMultilevel"/>
    <w:tmpl w:val="47DAE6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ECB7EDB"/>
    <w:multiLevelType w:val="hybridMultilevel"/>
    <w:tmpl w:val="EA6834B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nsid w:val="1FC926DA"/>
    <w:multiLevelType w:val="hybridMultilevel"/>
    <w:tmpl w:val="A4C49E92"/>
    <w:lvl w:ilvl="0" w:tplc="04190001">
      <w:start w:val="1"/>
      <w:numFmt w:val="bullet"/>
      <w:lvlText w:val=""/>
      <w:lvlJc w:val="left"/>
      <w:pPr>
        <w:ind w:left="720" w:hanging="360"/>
      </w:pPr>
      <w:rPr>
        <w:rFonts w:ascii="Symbol" w:hAnsi="Symbol" w:hint="default"/>
        <w:color w:val="000000"/>
      </w:rPr>
    </w:lvl>
    <w:lvl w:ilvl="1" w:tplc="BF4EA9B8">
      <w:numFmt w:val="bullet"/>
      <w:lvlText w:val="•"/>
      <w:lvlJc w:val="left"/>
      <w:pPr>
        <w:ind w:left="2580" w:hanging="150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B757AB"/>
    <w:multiLevelType w:val="hybridMultilevel"/>
    <w:tmpl w:val="EAC06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D50357"/>
    <w:multiLevelType w:val="multilevel"/>
    <w:tmpl w:val="860AAAFC"/>
    <w:lvl w:ilvl="0">
      <w:start w:val="1"/>
      <w:numFmt w:val="decimal"/>
      <w:lvlText w:val="%1."/>
      <w:lvlJc w:val="left"/>
      <w:rPr>
        <w:rFonts w:ascii="Segoe UI" w:eastAsia="Segoe UI" w:hAnsi="Segoe UI" w:cs="Segoe UI"/>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8B628B"/>
    <w:multiLevelType w:val="hybridMultilevel"/>
    <w:tmpl w:val="5434C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C33E52"/>
    <w:multiLevelType w:val="multilevel"/>
    <w:tmpl w:val="16F40820"/>
    <w:lvl w:ilvl="0">
      <w:start w:val="1"/>
      <w:numFmt w:val="decimal"/>
      <w:lvlText w:val="%1"/>
      <w:lvlJc w:val="left"/>
      <w:rPr>
        <w:rFonts w:ascii="Segoe UI" w:eastAsia="Segoe UI" w:hAnsi="Segoe UI" w:cs="Segoe UI"/>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E671C8"/>
    <w:multiLevelType w:val="hybridMultilevel"/>
    <w:tmpl w:val="AB9C0F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3F64E8"/>
    <w:multiLevelType w:val="hybridMultilevel"/>
    <w:tmpl w:val="DF9042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712C17"/>
    <w:multiLevelType w:val="hybridMultilevel"/>
    <w:tmpl w:val="58447D66"/>
    <w:lvl w:ilvl="0" w:tplc="7756AAC4">
      <w:start w:val="1"/>
      <w:numFmt w:val="bullet"/>
      <w:lvlText w:val=""/>
      <w:lvlJc w:val="left"/>
      <w:pPr>
        <w:tabs>
          <w:tab w:val="num" w:pos="720"/>
        </w:tabs>
        <w:ind w:left="720" w:hanging="26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4B70FC"/>
    <w:multiLevelType w:val="multilevel"/>
    <w:tmpl w:val="9286B748"/>
    <w:lvl w:ilvl="0">
      <w:start w:val="1"/>
      <w:numFmt w:val="decimal"/>
      <w:lvlText w:val="%1."/>
      <w:lvlJc w:val="left"/>
      <w:rPr>
        <w:rFonts w:ascii="Segoe UI" w:eastAsia="Segoe UI" w:hAnsi="Segoe UI" w:cs="Segoe UI"/>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9F2036"/>
    <w:multiLevelType w:val="hybridMultilevel"/>
    <w:tmpl w:val="DF66FF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0A3AFA"/>
    <w:multiLevelType w:val="hybridMultilevel"/>
    <w:tmpl w:val="72D4A3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6B1EFE"/>
    <w:multiLevelType w:val="hybridMultilevel"/>
    <w:tmpl w:val="3ACAD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A565C6"/>
    <w:multiLevelType w:val="hybridMultilevel"/>
    <w:tmpl w:val="3D7C29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50D5645"/>
    <w:multiLevelType w:val="hybridMultilevel"/>
    <w:tmpl w:val="A34C0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A63482"/>
    <w:multiLevelType w:val="multilevel"/>
    <w:tmpl w:val="5E50A42E"/>
    <w:lvl w:ilvl="0">
      <w:start w:val="1"/>
      <w:numFmt w:val="decimal"/>
      <w:lvlText w:val="%1."/>
      <w:lvlJc w:val="left"/>
      <w:rPr>
        <w:rFonts w:ascii="Segoe UI" w:eastAsia="Segoe UI" w:hAnsi="Segoe UI" w:cs="Segoe UI"/>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127AEE"/>
    <w:multiLevelType w:val="multilevel"/>
    <w:tmpl w:val="AEE87412"/>
    <w:lvl w:ilvl="0">
      <w:start w:val="1"/>
      <w:numFmt w:val="decimal"/>
      <w:lvlText w:val="%1."/>
      <w:lvlJc w:val="left"/>
      <w:rPr>
        <w:rFonts w:ascii="Segoe UI" w:eastAsia="Segoe UI" w:hAnsi="Segoe UI" w:cs="Segoe UI"/>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8F3572"/>
    <w:multiLevelType w:val="hybridMultilevel"/>
    <w:tmpl w:val="1DF8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E75F12"/>
    <w:multiLevelType w:val="hybridMultilevel"/>
    <w:tmpl w:val="1AF20B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C9564D"/>
    <w:multiLevelType w:val="hybridMultilevel"/>
    <w:tmpl w:val="76AC4620"/>
    <w:lvl w:ilvl="0" w:tplc="5EDC7D6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20D10EB"/>
    <w:multiLevelType w:val="hybridMultilevel"/>
    <w:tmpl w:val="6CD0F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980FAA"/>
    <w:multiLevelType w:val="hybridMultilevel"/>
    <w:tmpl w:val="64F6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F85A20"/>
    <w:multiLevelType w:val="hybridMultilevel"/>
    <w:tmpl w:val="A9E2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523988"/>
    <w:multiLevelType w:val="multilevel"/>
    <w:tmpl w:val="A25E85D6"/>
    <w:lvl w:ilvl="0">
      <w:start w:val="1"/>
      <w:numFmt w:val="decimal"/>
      <w:lvlText w:val="%1"/>
      <w:lvlJc w:val="left"/>
      <w:rPr>
        <w:rFonts w:ascii="Segoe UI" w:eastAsia="Segoe UI" w:hAnsi="Segoe UI" w:cs="Segoe UI"/>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2B17BB"/>
    <w:multiLevelType w:val="hybridMultilevel"/>
    <w:tmpl w:val="3D8A5C8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9">
    <w:nsid w:val="5F4E08A6"/>
    <w:multiLevelType w:val="multilevel"/>
    <w:tmpl w:val="EC9E15A2"/>
    <w:lvl w:ilvl="0">
      <w:start w:val="2"/>
      <w:numFmt w:val="decimal"/>
      <w:lvlText w:val="%1."/>
      <w:lvlJc w:val="left"/>
      <w:rPr>
        <w:rFonts w:ascii="Segoe UI" w:eastAsia="Segoe UI" w:hAnsi="Segoe UI" w:cs="Segoe UI"/>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726BF2"/>
    <w:multiLevelType w:val="multilevel"/>
    <w:tmpl w:val="C8D65978"/>
    <w:lvl w:ilvl="0">
      <w:start w:val="1"/>
      <w:numFmt w:val="decimal"/>
      <w:lvlText w:val="%1."/>
      <w:lvlJc w:val="left"/>
      <w:rPr>
        <w:rFonts w:ascii="Segoe UI" w:eastAsia="Segoe UI" w:hAnsi="Segoe UI" w:cs="Segoe UI"/>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354761"/>
    <w:multiLevelType w:val="hybridMultilevel"/>
    <w:tmpl w:val="30489EA0"/>
    <w:lvl w:ilvl="0" w:tplc="0419000F">
      <w:start w:val="1"/>
      <w:numFmt w:val="decimal"/>
      <w:lvlText w:val="%1."/>
      <w:lvlJc w:val="left"/>
      <w:pPr>
        <w:tabs>
          <w:tab w:val="num" w:pos="720"/>
        </w:tabs>
        <w:ind w:left="720" w:hanging="360"/>
      </w:pPr>
      <w:rPr>
        <w:rFonts w:hint="default"/>
        <w:color w:val="000000"/>
      </w:rPr>
    </w:lvl>
    <w:lvl w:ilvl="1" w:tplc="BF4EA9B8">
      <w:numFmt w:val="bullet"/>
      <w:lvlText w:val="•"/>
      <w:lvlJc w:val="left"/>
      <w:pPr>
        <w:ind w:left="2580" w:hanging="150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7B0CDB"/>
    <w:multiLevelType w:val="hybridMultilevel"/>
    <w:tmpl w:val="B066A72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3">
    <w:nsid w:val="65426575"/>
    <w:multiLevelType w:val="hybridMultilevel"/>
    <w:tmpl w:val="5F4E95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66731551"/>
    <w:multiLevelType w:val="multilevel"/>
    <w:tmpl w:val="EEDAE78C"/>
    <w:lvl w:ilvl="0">
      <w:start w:val="1"/>
      <w:numFmt w:val="bullet"/>
      <w:lvlText w:val="•"/>
      <w:lvlJc w:val="left"/>
      <w:rPr>
        <w:rFonts w:ascii="Segoe UI" w:eastAsia="Segoe UI" w:hAnsi="Segoe UI" w:cs="Segoe UI"/>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4635A4"/>
    <w:multiLevelType w:val="multilevel"/>
    <w:tmpl w:val="1EBA4C8C"/>
    <w:lvl w:ilvl="0">
      <w:start w:val="1"/>
      <w:numFmt w:val="decimal"/>
      <w:lvlText w:val="%1)"/>
      <w:lvlJc w:val="left"/>
      <w:rPr>
        <w:rFonts w:ascii="Segoe UI" w:eastAsia="Segoe UI" w:hAnsi="Segoe UI" w:cs="Segoe UI"/>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3964F3"/>
    <w:multiLevelType w:val="hybridMultilevel"/>
    <w:tmpl w:val="3AE23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D53522"/>
    <w:multiLevelType w:val="hybridMultilevel"/>
    <w:tmpl w:val="339C5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FC797B"/>
    <w:multiLevelType w:val="hybridMultilevel"/>
    <w:tmpl w:val="7C70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0256F1"/>
    <w:multiLevelType w:val="multilevel"/>
    <w:tmpl w:val="674C3FF4"/>
    <w:lvl w:ilvl="0">
      <w:start w:val="1"/>
      <w:numFmt w:val="decimal"/>
      <w:lvlText w:val="%1."/>
      <w:lvlJc w:val="left"/>
      <w:rPr>
        <w:rFonts w:ascii="Segoe UI" w:eastAsia="Segoe UI" w:hAnsi="Segoe UI" w:cs="Segoe UI"/>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DD4B26"/>
    <w:multiLevelType w:val="multilevel"/>
    <w:tmpl w:val="6BDEC348"/>
    <w:lvl w:ilvl="0">
      <w:start w:val="1"/>
      <w:numFmt w:val="decimal"/>
      <w:lvlText w:val="%1."/>
      <w:lvlJc w:val="left"/>
      <w:rPr>
        <w:rFonts w:ascii="Segoe UI" w:eastAsia="Segoe UI" w:hAnsi="Segoe UI" w:cs="Segoe UI"/>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491448"/>
    <w:multiLevelType w:val="hybridMultilevel"/>
    <w:tmpl w:val="85B624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5012D7"/>
    <w:multiLevelType w:val="multilevel"/>
    <w:tmpl w:val="0B669D88"/>
    <w:lvl w:ilvl="0">
      <w:start w:val="1"/>
      <w:numFmt w:val="decimal"/>
      <w:lvlText w:val="%1."/>
      <w:lvlJc w:val="left"/>
      <w:rPr>
        <w:rFonts w:ascii="Segoe UI" w:eastAsia="Segoe UI" w:hAnsi="Segoe UI" w:cs="Segoe UI"/>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61A2644"/>
    <w:multiLevelType w:val="hybridMultilevel"/>
    <w:tmpl w:val="73448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5243D2"/>
    <w:multiLevelType w:val="hybridMultilevel"/>
    <w:tmpl w:val="00A289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78B04D8C"/>
    <w:multiLevelType w:val="multilevel"/>
    <w:tmpl w:val="4F38793E"/>
    <w:lvl w:ilvl="0">
      <w:start w:val="2"/>
      <w:numFmt w:val="decimal"/>
      <w:lvlText w:val="3.%1."/>
      <w:lvlJc w:val="left"/>
      <w:rPr>
        <w:rFonts w:ascii="Segoe UI" w:eastAsia="Segoe UI" w:hAnsi="Segoe UI" w:cs="Segoe UI"/>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D4D49E0"/>
    <w:multiLevelType w:val="hybridMultilevel"/>
    <w:tmpl w:val="AD7E4F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7D690556"/>
    <w:multiLevelType w:val="hybridMultilevel"/>
    <w:tmpl w:val="C9E2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52"/>
  </w:num>
  <w:num w:numId="4">
    <w:abstractNumId w:val="37"/>
  </w:num>
  <w:num w:numId="5">
    <w:abstractNumId w:val="44"/>
  </w:num>
  <w:num w:numId="6">
    <w:abstractNumId w:val="30"/>
  </w:num>
  <w:num w:numId="7">
    <w:abstractNumId w:val="29"/>
  </w:num>
  <w:num w:numId="8">
    <w:abstractNumId w:val="17"/>
  </w:num>
  <w:num w:numId="9">
    <w:abstractNumId w:val="7"/>
  </w:num>
  <w:num w:numId="10">
    <w:abstractNumId w:val="19"/>
  </w:num>
  <w:num w:numId="11">
    <w:abstractNumId w:val="50"/>
  </w:num>
  <w:num w:numId="12">
    <w:abstractNumId w:val="12"/>
  </w:num>
  <w:num w:numId="13">
    <w:abstractNumId w:val="55"/>
  </w:num>
  <w:num w:numId="14">
    <w:abstractNumId w:val="45"/>
  </w:num>
  <w:num w:numId="15">
    <w:abstractNumId w:val="40"/>
  </w:num>
  <w:num w:numId="16">
    <w:abstractNumId w:val="49"/>
  </w:num>
  <w:num w:numId="17">
    <w:abstractNumId w:val="28"/>
  </w:num>
  <w:num w:numId="18">
    <w:abstractNumId w:val="9"/>
  </w:num>
  <w:num w:numId="19">
    <w:abstractNumId w:val="56"/>
  </w:num>
  <w:num w:numId="20">
    <w:abstractNumId w:val="27"/>
  </w:num>
  <w:num w:numId="21">
    <w:abstractNumId w:val="54"/>
  </w:num>
  <w:num w:numId="22">
    <w:abstractNumId w:val="43"/>
  </w:num>
  <w:num w:numId="23">
    <w:abstractNumId w:val="6"/>
  </w:num>
  <w:num w:numId="24">
    <w:abstractNumId w:val="13"/>
  </w:num>
  <w:num w:numId="25">
    <w:abstractNumId w:val="34"/>
  </w:num>
  <w:num w:numId="26">
    <w:abstractNumId w:val="1"/>
  </w:num>
  <w:num w:numId="27">
    <w:abstractNumId w:val="46"/>
  </w:num>
  <w:num w:numId="28">
    <w:abstractNumId w:val="8"/>
  </w:num>
  <w:num w:numId="29">
    <w:abstractNumId w:val="51"/>
  </w:num>
  <w:num w:numId="30">
    <w:abstractNumId w:val="32"/>
  </w:num>
  <w:num w:numId="31">
    <w:abstractNumId w:val="53"/>
  </w:num>
  <w:num w:numId="32">
    <w:abstractNumId w:val="25"/>
  </w:num>
  <w:num w:numId="33">
    <w:abstractNumId w:val="26"/>
  </w:num>
  <w:num w:numId="34">
    <w:abstractNumId w:val="36"/>
  </w:num>
  <w:num w:numId="35">
    <w:abstractNumId w:val="57"/>
  </w:num>
  <w:num w:numId="36">
    <w:abstractNumId w:val="14"/>
  </w:num>
  <w:num w:numId="37">
    <w:abstractNumId w:val="10"/>
  </w:num>
  <w:num w:numId="38">
    <w:abstractNumId w:val="38"/>
  </w:num>
  <w:num w:numId="39">
    <w:abstractNumId w:val="33"/>
  </w:num>
  <w:num w:numId="40">
    <w:abstractNumId w:val="20"/>
  </w:num>
  <w:num w:numId="41">
    <w:abstractNumId w:val="47"/>
  </w:num>
  <w:num w:numId="42">
    <w:abstractNumId w:val="48"/>
  </w:num>
  <w:num w:numId="43">
    <w:abstractNumId w:val="11"/>
  </w:num>
  <w:num w:numId="44">
    <w:abstractNumId w:val="24"/>
  </w:num>
  <w:num w:numId="45">
    <w:abstractNumId w:val="5"/>
  </w:num>
  <w:num w:numId="46">
    <w:abstractNumId w:val="18"/>
  </w:num>
  <w:num w:numId="47">
    <w:abstractNumId w:val="15"/>
  </w:num>
  <w:num w:numId="48">
    <w:abstractNumId w:val="35"/>
  </w:num>
  <w:num w:numId="49">
    <w:abstractNumId w:val="31"/>
  </w:num>
  <w:num w:numId="50">
    <w:abstractNumId w:val="3"/>
  </w:num>
  <w:num w:numId="51">
    <w:abstractNumId w:val="41"/>
  </w:num>
  <w:num w:numId="52">
    <w:abstractNumId w:val="16"/>
  </w:num>
  <w:num w:numId="53">
    <w:abstractNumId w:val="42"/>
  </w:num>
  <w:num w:numId="54">
    <w:abstractNumId w:val="2"/>
  </w:num>
  <w:num w:numId="55">
    <w:abstractNumId w:val="0"/>
  </w:num>
  <w:num w:numId="56">
    <w:abstractNumId w:val="22"/>
  </w:num>
  <w:num w:numId="57">
    <w:abstractNumId w:val="4"/>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424F6"/>
    <w:rsid w:val="0000105A"/>
    <w:rsid w:val="00010FE3"/>
    <w:rsid w:val="00047705"/>
    <w:rsid w:val="0005765E"/>
    <w:rsid w:val="0007513F"/>
    <w:rsid w:val="00075699"/>
    <w:rsid w:val="001204FF"/>
    <w:rsid w:val="00222686"/>
    <w:rsid w:val="00227B63"/>
    <w:rsid w:val="00240452"/>
    <w:rsid w:val="00290EB8"/>
    <w:rsid w:val="002E0F89"/>
    <w:rsid w:val="00370EDA"/>
    <w:rsid w:val="0038300F"/>
    <w:rsid w:val="003E5F69"/>
    <w:rsid w:val="00425895"/>
    <w:rsid w:val="00456B7E"/>
    <w:rsid w:val="005125C8"/>
    <w:rsid w:val="00523AD3"/>
    <w:rsid w:val="00551DAA"/>
    <w:rsid w:val="005F65A5"/>
    <w:rsid w:val="00630607"/>
    <w:rsid w:val="006F505A"/>
    <w:rsid w:val="007054C0"/>
    <w:rsid w:val="00763EF0"/>
    <w:rsid w:val="008561F7"/>
    <w:rsid w:val="00882787"/>
    <w:rsid w:val="008C32B7"/>
    <w:rsid w:val="008E7A80"/>
    <w:rsid w:val="00900F34"/>
    <w:rsid w:val="00900F9C"/>
    <w:rsid w:val="00922946"/>
    <w:rsid w:val="009463F4"/>
    <w:rsid w:val="00963379"/>
    <w:rsid w:val="00965342"/>
    <w:rsid w:val="009C2A4E"/>
    <w:rsid w:val="00B12A23"/>
    <w:rsid w:val="00B635A7"/>
    <w:rsid w:val="00B86220"/>
    <w:rsid w:val="00BA1C9E"/>
    <w:rsid w:val="00C015BC"/>
    <w:rsid w:val="00C419AB"/>
    <w:rsid w:val="00C73F30"/>
    <w:rsid w:val="00CA1A22"/>
    <w:rsid w:val="00CC24CD"/>
    <w:rsid w:val="00D00963"/>
    <w:rsid w:val="00D46B86"/>
    <w:rsid w:val="00D47639"/>
    <w:rsid w:val="00D54BFF"/>
    <w:rsid w:val="00D631D7"/>
    <w:rsid w:val="00D6694E"/>
    <w:rsid w:val="00D94396"/>
    <w:rsid w:val="00DD064B"/>
    <w:rsid w:val="00E63318"/>
    <w:rsid w:val="00E64A5E"/>
    <w:rsid w:val="00EC670F"/>
    <w:rsid w:val="00F02C67"/>
    <w:rsid w:val="00F04737"/>
    <w:rsid w:val="00F424F6"/>
    <w:rsid w:val="00F44DFF"/>
    <w:rsid w:val="00FA4C8F"/>
    <w:rsid w:val="00FB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pacing w:val="2"/>
      <w:sz w:val="20"/>
      <w:szCs w:val="20"/>
      <w:u w:val="none"/>
    </w:rPr>
  </w:style>
  <w:style w:type="character" w:customStyle="1" w:styleId="79pt0pt">
    <w:name w:val="Основной текст (7) + 9 pt;Интервал 0 pt"/>
    <w:basedOn w:val="7"/>
    <w:rPr>
      <w:rFonts w:ascii="Times New Roman" w:eastAsia="Times New Roman" w:hAnsi="Times New Roman" w:cs="Times New Roman"/>
      <w:b w:val="0"/>
      <w:bCs w:val="0"/>
      <w:i/>
      <w:iCs/>
      <w:smallCaps w:val="0"/>
      <w:strike w:val="0"/>
      <w:color w:val="000000"/>
      <w:spacing w:val="1"/>
      <w:w w:val="100"/>
      <w:position w:val="0"/>
      <w:sz w:val="18"/>
      <w:szCs w:val="18"/>
      <w:u w:val="none"/>
      <w:lang w:val="ru-RU"/>
    </w:rPr>
  </w:style>
  <w:style w:type="character" w:customStyle="1" w:styleId="8">
    <w:name w:val="Заголовок №8_"/>
    <w:basedOn w:val="a0"/>
    <w:link w:val="80"/>
    <w:rPr>
      <w:rFonts w:ascii="Segoe UI" w:eastAsia="Segoe UI" w:hAnsi="Segoe UI" w:cs="Segoe UI"/>
      <w:b/>
      <w:bCs/>
      <w:i w:val="0"/>
      <w:iCs w:val="0"/>
      <w:smallCaps w:val="0"/>
      <w:strike w:val="0"/>
      <w:spacing w:val="1"/>
      <w:u w:val="none"/>
    </w:rPr>
  </w:style>
  <w:style w:type="character" w:customStyle="1" w:styleId="23">
    <w:name w:val="Основной текст (23)_"/>
    <w:basedOn w:val="a0"/>
    <w:link w:val="230"/>
    <w:rPr>
      <w:rFonts w:ascii="Arial" w:eastAsia="Arial" w:hAnsi="Arial" w:cs="Arial"/>
      <w:b w:val="0"/>
      <w:bCs w:val="0"/>
      <w:i w:val="0"/>
      <w:iCs w:val="0"/>
      <w:smallCaps w:val="0"/>
      <w:strike w:val="0"/>
      <w:sz w:val="19"/>
      <w:szCs w:val="19"/>
      <w:u w:val="none"/>
    </w:rPr>
  </w:style>
  <w:style w:type="character" w:customStyle="1" w:styleId="23SegoeUI10pt0pt">
    <w:name w:val="Основной текст (23) + Segoe UI;10 pt;Интервал 0 pt"/>
    <w:basedOn w:val="23"/>
    <w:rPr>
      <w:rFonts w:ascii="Segoe UI" w:eastAsia="Segoe UI" w:hAnsi="Segoe UI" w:cs="Segoe UI"/>
      <w:b w:val="0"/>
      <w:bCs w:val="0"/>
      <w:i w:val="0"/>
      <w:iCs w:val="0"/>
      <w:smallCaps w:val="0"/>
      <w:strike w:val="0"/>
      <w:color w:val="000000"/>
      <w:spacing w:val="-4"/>
      <w:w w:val="100"/>
      <w:position w:val="0"/>
      <w:sz w:val="20"/>
      <w:szCs w:val="20"/>
      <w:u w:val="none"/>
      <w:lang w:val="ru-RU"/>
    </w:rPr>
  </w:style>
  <w:style w:type="character" w:customStyle="1" w:styleId="4">
    <w:name w:val="Основной текст (4)_"/>
    <w:basedOn w:val="a0"/>
    <w:link w:val="40"/>
    <w:rPr>
      <w:rFonts w:ascii="Tahoma" w:eastAsia="Tahoma" w:hAnsi="Tahoma" w:cs="Tahoma"/>
      <w:b/>
      <w:bCs/>
      <w:i w:val="0"/>
      <w:iCs w:val="0"/>
      <w:smallCaps w:val="0"/>
      <w:strike w:val="0"/>
      <w:spacing w:val="1"/>
      <w:sz w:val="19"/>
      <w:szCs w:val="19"/>
      <w:u w:val="none"/>
    </w:rPr>
  </w:style>
  <w:style w:type="character" w:customStyle="1" w:styleId="4SegoeUI10pt">
    <w:name w:val="Основной текст (4) + Segoe UI;10 pt"/>
    <w:basedOn w:val="4"/>
    <w:rPr>
      <w:rFonts w:ascii="Segoe UI" w:eastAsia="Segoe UI" w:hAnsi="Segoe UI" w:cs="Segoe UI"/>
      <w:b/>
      <w:bCs/>
      <w:i w:val="0"/>
      <w:iCs w:val="0"/>
      <w:smallCaps w:val="0"/>
      <w:strike w:val="0"/>
      <w:color w:val="000000"/>
      <w:spacing w:val="1"/>
      <w:w w:val="100"/>
      <w:position w:val="0"/>
      <w:sz w:val="20"/>
      <w:szCs w:val="20"/>
      <w:u w:val="none"/>
      <w:lang w:val="ru-RU"/>
    </w:rPr>
  </w:style>
  <w:style w:type="character" w:customStyle="1" w:styleId="23SegoeUI10pt0pt0">
    <w:name w:val="Основной текст (23) + Segoe UI;10 pt;Полужирный;Интервал 0 pt"/>
    <w:basedOn w:val="23"/>
    <w:rPr>
      <w:rFonts w:ascii="Segoe UI" w:eastAsia="Segoe UI" w:hAnsi="Segoe UI" w:cs="Segoe UI"/>
      <w:b/>
      <w:bCs/>
      <w:i w:val="0"/>
      <w:iCs w:val="0"/>
      <w:smallCaps w:val="0"/>
      <w:strike w:val="0"/>
      <w:color w:val="000000"/>
      <w:spacing w:val="1"/>
      <w:w w:val="100"/>
      <w:position w:val="0"/>
      <w:sz w:val="20"/>
      <w:szCs w:val="20"/>
      <w:u w:val="none"/>
      <w:lang w:val="ru-RU"/>
    </w:rPr>
  </w:style>
  <w:style w:type="character" w:customStyle="1" w:styleId="23SegoeUI10pt0pt1">
    <w:name w:val="Основной текст (23) + Segoe UI;10 pt;Полужирный;Интервал 0 pt"/>
    <w:basedOn w:val="23"/>
    <w:rPr>
      <w:rFonts w:ascii="Segoe UI" w:eastAsia="Segoe UI" w:hAnsi="Segoe UI" w:cs="Segoe UI"/>
      <w:b/>
      <w:bCs/>
      <w:i w:val="0"/>
      <w:iCs w:val="0"/>
      <w:smallCaps w:val="0"/>
      <w:strike w:val="0"/>
      <w:color w:val="000000"/>
      <w:spacing w:val="2"/>
      <w:w w:val="100"/>
      <w:position w:val="0"/>
      <w:sz w:val="20"/>
      <w:szCs w:val="20"/>
      <w:u w:val="none"/>
      <w:lang w:val="en-US"/>
    </w:rPr>
  </w:style>
  <w:style w:type="character" w:customStyle="1" w:styleId="23SegoeUI10pt0pt2">
    <w:name w:val="Основной текст (23) + Segoe UI;10 pt;Интервал 0 pt"/>
    <w:basedOn w:val="23"/>
    <w:rPr>
      <w:rFonts w:ascii="Segoe UI" w:eastAsia="Segoe UI" w:hAnsi="Segoe UI" w:cs="Segoe UI"/>
      <w:b w:val="0"/>
      <w:bCs w:val="0"/>
      <w:i w:val="0"/>
      <w:iCs w:val="0"/>
      <w:smallCaps w:val="0"/>
      <w:strike w:val="0"/>
      <w:color w:val="000000"/>
      <w:spacing w:val="-4"/>
      <w:w w:val="100"/>
      <w:position w:val="0"/>
      <w:sz w:val="20"/>
      <w:szCs w:val="20"/>
      <w:u w:val="single"/>
      <w:lang w:val="ru-RU"/>
    </w:rPr>
  </w:style>
  <w:style w:type="character" w:customStyle="1" w:styleId="23SegoeUI10pt0pt3">
    <w:name w:val="Основной текст (23) + Segoe UI;10 pt;Полужирный;Интервал 0 pt"/>
    <w:basedOn w:val="23"/>
    <w:rPr>
      <w:rFonts w:ascii="Segoe UI" w:eastAsia="Segoe UI" w:hAnsi="Segoe UI" w:cs="Segoe UI"/>
      <w:b/>
      <w:bCs/>
      <w:i w:val="0"/>
      <w:iCs w:val="0"/>
      <w:smallCaps w:val="0"/>
      <w:strike w:val="0"/>
      <w:color w:val="000000"/>
      <w:spacing w:val="1"/>
      <w:w w:val="100"/>
      <w:position w:val="0"/>
      <w:sz w:val="20"/>
      <w:szCs w:val="20"/>
      <w:u w:val="single"/>
      <w:lang w:val="ru-RU"/>
    </w:rPr>
  </w:style>
  <w:style w:type="character" w:customStyle="1" w:styleId="24">
    <w:name w:val="Основной текст (24)_"/>
    <w:basedOn w:val="a0"/>
    <w:link w:val="240"/>
    <w:rPr>
      <w:rFonts w:ascii="Arial" w:eastAsia="Arial" w:hAnsi="Arial" w:cs="Arial"/>
      <w:b/>
      <w:bCs/>
      <w:i/>
      <w:iCs/>
      <w:smallCaps w:val="0"/>
      <w:strike w:val="0"/>
      <w:spacing w:val="-13"/>
      <w:sz w:val="19"/>
      <w:szCs w:val="19"/>
      <w:u w:val="none"/>
    </w:rPr>
  </w:style>
  <w:style w:type="character" w:customStyle="1" w:styleId="24SegoeUI10pt0pt">
    <w:name w:val="Основной текст (24) + Segoe UI;10 pt;Интервал 0 pt"/>
    <w:basedOn w:val="24"/>
    <w:rPr>
      <w:rFonts w:ascii="Segoe UI" w:eastAsia="Segoe UI" w:hAnsi="Segoe UI" w:cs="Segoe UI"/>
      <w:b/>
      <w:bCs/>
      <w:i/>
      <w:iCs/>
      <w:smallCaps w:val="0"/>
      <w:strike w:val="0"/>
      <w:color w:val="000000"/>
      <w:spacing w:val="-11"/>
      <w:w w:val="100"/>
      <w:position w:val="0"/>
      <w:sz w:val="20"/>
      <w:szCs w:val="20"/>
      <w:u w:val="none"/>
      <w:lang w:val="ru-RU"/>
    </w:rPr>
  </w:style>
  <w:style w:type="character" w:customStyle="1" w:styleId="25">
    <w:name w:val="Основной текст (25)_"/>
    <w:basedOn w:val="a0"/>
    <w:link w:val="250"/>
    <w:rPr>
      <w:rFonts w:ascii="David" w:eastAsia="David" w:hAnsi="David" w:cs="David"/>
      <w:b w:val="0"/>
      <w:bCs w:val="0"/>
      <w:i w:val="0"/>
      <w:iCs w:val="0"/>
      <w:smallCaps w:val="0"/>
      <w:strike w:val="0"/>
      <w:sz w:val="20"/>
      <w:szCs w:val="20"/>
      <w:u w:val="none"/>
    </w:rPr>
  </w:style>
  <w:style w:type="character" w:customStyle="1" w:styleId="25SegoeUI0pt">
    <w:name w:val="Основной текст (25) + Segoe UI;Интервал 0 pt"/>
    <w:basedOn w:val="25"/>
    <w:rPr>
      <w:rFonts w:ascii="Segoe UI" w:eastAsia="Segoe UI" w:hAnsi="Segoe UI" w:cs="Segoe UI"/>
      <w:b w:val="0"/>
      <w:bCs w:val="0"/>
      <w:i w:val="0"/>
      <w:iCs w:val="0"/>
      <w:smallCaps w:val="0"/>
      <w:strike w:val="0"/>
      <w:color w:val="000000"/>
      <w:spacing w:val="-9"/>
      <w:w w:val="100"/>
      <w:position w:val="0"/>
      <w:sz w:val="20"/>
      <w:szCs w:val="20"/>
      <w:u w:val="none"/>
      <w:lang w:val="ru-RU"/>
    </w:rPr>
  </w:style>
  <w:style w:type="character" w:customStyle="1" w:styleId="23SegoeUI0pt">
    <w:name w:val="Основной текст (23) + Segoe UI;Полужирный;Интервал 0 pt"/>
    <w:basedOn w:val="23"/>
    <w:rPr>
      <w:rFonts w:ascii="Segoe UI" w:eastAsia="Segoe UI" w:hAnsi="Segoe UI" w:cs="Segoe UI"/>
      <w:b/>
      <w:bCs/>
      <w:i w:val="0"/>
      <w:iCs w:val="0"/>
      <w:smallCaps w:val="0"/>
      <w:strike w:val="0"/>
      <w:color w:val="000000"/>
      <w:spacing w:val="-3"/>
      <w:w w:val="100"/>
      <w:position w:val="0"/>
      <w:sz w:val="19"/>
      <w:szCs w:val="19"/>
      <w:u w:val="none"/>
      <w:lang w:val="ru-RU"/>
    </w:rPr>
  </w:style>
  <w:style w:type="character" w:customStyle="1" w:styleId="23David125pt">
    <w:name w:val="Основной текст (23) + David;12;5 pt;Полужирный"/>
    <w:basedOn w:val="23"/>
    <w:rPr>
      <w:rFonts w:ascii="David" w:eastAsia="David" w:hAnsi="David" w:cs="David"/>
      <w:b/>
      <w:bCs/>
      <w:i w:val="0"/>
      <w:iCs w:val="0"/>
      <w:smallCaps w:val="0"/>
      <w:strike w:val="0"/>
      <w:color w:val="000000"/>
      <w:spacing w:val="0"/>
      <w:w w:val="100"/>
      <w:position w:val="0"/>
      <w:sz w:val="25"/>
      <w:szCs w:val="25"/>
      <w:u w:val="none"/>
    </w:rPr>
  </w:style>
  <w:style w:type="character" w:customStyle="1" w:styleId="23Tahoma115pt">
    <w:name w:val="Основной текст (23) + Tahoma;11;5 pt"/>
    <w:basedOn w:val="23"/>
    <w:rPr>
      <w:rFonts w:ascii="Tahoma" w:eastAsia="Tahoma" w:hAnsi="Tahoma" w:cs="Tahoma"/>
      <w:b w:val="0"/>
      <w:bCs w:val="0"/>
      <w:i w:val="0"/>
      <w:iCs w:val="0"/>
      <w:smallCaps w:val="0"/>
      <w:strike w:val="0"/>
      <w:color w:val="000000"/>
      <w:spacing w:val="0"/>
      <w:w w:val="100"/>
      <w:position w:val="0"/>
      <w:sz w:val="23"/>
      <w:szCs w:val="23"/>
      <w:u w:val="none"/>
    </w:rPr>
  </w:style>
  <w:style w:type="character" w:customStyle="1" w:styleId="23SegoeUI10pt0pt4">
    <w:name w:val="Основной текст (23) + Segoe UI;10 pt;Полужирный;Курсив;Интервал 0 pt"/>
    <w:basedOn w:val="23"/>
    <w:rPr>
      <w:rFonts w:ascii="Segoe UI" w:eastAsia="Segoe UI" w:hAnsi="Segoe UI" w:cs="Segoe UI"/>
      <w:b/>
      <w:bCs/>
      <w:i/>
      <w:iCs/>
      <w:smallCaps w:val="0"/>
      <w:strike w:val="0"/>
      <w:color w:val="000000"/>
      <w:spacing w:val="-11"/>
      <w:w w:val="100"/>
      <w:position w:val="0"/>
      <w:sz w:val="20"/>
      <w:szCs w:val="20"/>
      <w:u w:val="none"/>
      <w:lang w:val="ru-RU"/>
    </w:rPr>
  </w:style>
  <w:style w:type="character" w:customStyle="1" w:styleId="23Corbel11pt">
    <w:name w:val="Основной текст (23) + Corbel;11 pt"/>
    <w:basedOn w:val="23"/>
    <w:rPr>
      <w:rFonts w:ascii="Corbel" w:eastAsia="Corbel" w:hAnsi="Corbel" w:cs="Corbel"/>
      <w:b w:val="0"/>
      <w:bCs w:val="0"/>
      <w:i w:val="0"/>
      <w:iCs w:val="0"/>
      <w:smallCaps w:val="0"/>
      <w:strike w:val="0"/>
      <w:color w:val="000000"/>
      <w:spacing w:val="0"/>
      <w:w w:val="100"/>
      <w:position w:val="0"/>
      <w:sz w:val="22"/>
      <w:szCs w:val="22"/>
      <w:u w:val="none"/>
    </w:rPr>
  </w:style>
  <w:style w:type="character" w:customStyle="1" w:styleId="6">
    <w:name w:val="Колонтитул (6)_"/>
    <w:basedOn w:val="a0"/>
    <w:link w:val="60"/>
    <w:rPr>
      <w:rFonts w:ascii="Times New Roman" w:eastAsia="Times New Roman" w:hAnsi="Times New Roman" w:cs="Times New Roman"/>
      <w:b/>
      <w:bCs/>
      <w:i w:val="0"/>
      <w:iCs w:val="0"/>
      <w:smallCaps w:val="0"/>
      <w:strike w:val="0"/>
      <w:spacing w:val="12"/>
      <w:sz w:val="17"/>
      <w:szCs w:val="17"/>
      <w:u w:val="none"/>
    </w:rPr>
  </w:style>
  <w:style w:type="character" w:customStyle="1" w:styleId="61">
    <w:name w:val="Колонтитул (6)"/>
    <w:basedOn w:val="6"/>
    <w:rPr>
      <w:rFonts w:ascii="Times New Roman" w:eastAsia="Times New Roman" w:hAnsi="Times New Roman" w:cs="Times New Roman"/>
      <w:b/>
      <w:bCs/>
      <w:i w:val="0"/>
      <w:iCs w:val="0"/>
      <w:smallCaps w:val="0"/>
      <w:strike w:val="0"/>
      <w:color w:val="000000"/>
      <w:spacing w:val="12"/>
      <w:w w:val="100"/>
      <w:position w:val="0"/>
      <w:sz w:val="17"/>
      <w:szCs w:val="17"/>
      <w:u w:val="none"/>
      <w:lang w:val="ru-RU"/>
    </w:rPr>
  </w:style>
  <w:style w:type="character" w:customStyle="1" w:styleId="34">
    <w:name w:val="Основной текст (34)_"/>
    <w:basedOn w:val="a0"/>
    <w:link w:val="340"/>
    <w:rPr>
      <w:rFonts w:ascii="Arial" w:eastAsia="Arial" w:hAnsi="Arial" w:cs="Arial"/>
      <w:b w:val="0"/>
      <w:bCs w:val="0"/>
      <w:i/>
      <w:iCs/>
      <w:smallCaps w:val="0"/>
      <w:strike w:val="0"/>
      <w:spacing w:val="-17"/>
      <w:sz w:val="22"/>
      <w:szCs w:val="22"/>
      <w:u w:val="none"/>
    </w:rPr>
  </w:style>
  <w:style w:type="character" w:customStyle="1" w:styleId="34SegoeUI10pt0pt">
    <w:name w:val="Основной текст (34) + Segoe UI;10 pt;Не курсив;Интервал 0 pt"/>
    <w:basedOn w:val="34"/>
    <w:rPr>
      <w:rFonts w:ascii="Segoe UI" w:eastAsia="Segoe UI" w:hAnsi="Segoe UI" w:cs="Segoe UI"/>
      <w:b w:val="0"/>
      <w:bCs w:val="0"/>
      <w:i/>
      <w:iCs/>
      <w:smallCaps w:val="0"/>
      <w:strike w:val="0"/>
      <w:color w:val="000000"/>
      <w:spacing w:val="-4"/>
      <w:w w:val="100"/>
      <w:position w:val="0"/>
      <w:sz w:val="20"/>
      <w:szCs w:val="20"/>
      <w:u w:val="none"/>
      <w:lang w:val="ru-RU"/>
    </w:rPr>
  </w:style>
  <w:style w:type="character" w:customStyle="1" w:styleId="34SegoeUI10pt0pt0">
    <w:name w:val="Основной текст (34) + Segoe UI;10 pt;Полужирный;Интервал 0 pt"/>
    <w:basedOn w:val="34"/>
    <w:rPr>
      <w:rFonts w:ascii="Segoe UI" w:eastAsia="Segoe UI" w:hAnsi="Segoe UI" w:cs="Segoe UI"/>
      <w:b/>
      <w:bCs/>
      <w:i/>
      <w:iCs/>
      <w:smallCaps w:val="0"/>
      <w:strike w:val="0"/>
      <w:color w:val="000000"/>
      <w:spacing w:val="-11"/>
      <w:w w:val="100"/>
      <w:position w:val="0"/>
      <w:sz w:val="20"/>
      <w:szCs w:val="20"/>
      <w:u w:val="none"/>
    </w:rPr>
  </w:style>
  <w:style w:type="character" w:customStyle="1" w:styleId="34SegoeUI10pt0pt1">
    <w:name w:val="Основной текст (34) + Segoe UI;10 pt;Полужирный;Не курсив;Интервал 0 pt"/>
    <w:basedOn w:val="34"/>
    <w:rPr>
      <w:rFonts w:ascii="Segoe UI" w:eastAsia="Segoe UI" w:hAnsi="Segoe UI" w:cs="Segoe UI"/>
      <w:b/>
      <w:bCs/>
      <w:i/>
      <w:iCs/>
      <w:smallCaps w:val="0"/>
      <w:strike w:val="0"/>
      <w:color w:val="000000"/>
      <w:spacing w:val="1"/>
      <w:w w:val="100"/>
      <w:position w:val="0"/>
      <w:sz w:val="20"/>
      <w:szCs w:val="20"/>
      <w:u w:val="none"/>
      <w:lang w:val="ru-RU"/>
    </w:rPr>
  </w:style>
  <w:style w:type="character" w:customStyle="1" w:styleId="41">
    <w:name w:val="Подпись к таблице (4)_"/>
    <w:basedOn w:val="a0"/>
    <w:link w:val="42"/>
    <w:rPr>
      <w:rFonts w:ascii="Arial" w:eastAsia="Arial" w:hAnsi="Arial" w:cs="Arial"/>
      <w:b w:val="0"/>
      <w:bCs w:val="0"/>
      <w:i w:val="0"/>
      <w:iCs w:val="0"/>
      <w:smallCaps w:val="0"/>
      <w:strike w:val="0"/>
      <w:sz w:val="19"/>
      <w:szCs w:val="19"/>
      <w:u w:val="none"/>
    </w:rPr>
  </w:style>
  <w:style w:type="character" w:customStyle="1" w:styleId="4SegoeUI10pt0pt">
    <w:name w:val="Подпись к таблице (4) + Segoe UI;10 pt;Интервал 0 pt"/>
    <w:basedOn w:val="41"/>
    <w:rPr>
      <w:rFonts w:ascii="Segoe UI" w:eastAsia="Segoe UI" w:hAnsi="Segoe UI" w:cs="Segoe UI"/>
      <w:b w:val="0"/>
      <w:bCs w:val="0"/>
      <w:i w:val="0"/>
      <w:iCs w:val="0"/>
      <w:smallCaps w:val="0"/>
      <w:strike w:val="0"/>
      <w:color w:val="000000"/>
      <w:spacing w:val="-4"/>
      <w:w w:val="100"/>
      <w:position w:val="0"/>
      <w:sz w:val="20"/>
      <w:szCs w:val="20"/>
      <w:u w:val="none"/>
      <w:lang w:val="ru-RU"/>
    </w:rPr>
  </w:style>
  <w:style w:type="character" w:customStyle="1" w:styleId="13">
    <w:name w:val="Колонтитул (13)_"/>
    <w:basedOn w:val="a0"/>
    <w:link w:val="130"/>
    <w:rPr>
      <w:rFonts w:ascii="Times New Roman" w:eastAsia="Times New Roman" w:hAnsi="Times New Roman" w:cs="Times New Roman"/>
      <w:b/>
      <w:bCs/>
      <w:i w:val="0"/>
      <w:iCs w:val="0"/>
      <w:smallCaps w:val="0"/>
      <w:strike w:val="0"/>
      <w:spacing w:val="10"/>
      <w:sz w:val="17"/>
      <w:szCs w:val="17"/>
      <w:u w:val="none"/>
    </w:rPr>
  </w:style>
  <w:style w:type="character" w:customStyle="1" w:styleId="2">
    <w:name w:val="Подпись к таблице (2)_"/>
    <w:basedOn w:val="a0"/>
    <w:link w:val="20"/>
    <w:rPr>
      <w:rFonts w:ascii="Times New Roman" w:eastAsia="Times New Roman" w:hAnsi="Times New Roman" w:cs="Times New Roman"/>
      <w:b w:val="0"/>
      <w:bCs w:val="0"/>
      <w:i/>
      <w:iCs/>
      <w:smallCaps w:val="0"/>
      <w:strike w:val="0"/>
      <w:spacing w:val="1"/>
      <w:sz w:val="20"/>
      <w:szCs w:val="20"/>
      <w:u w:val="none"/>
    </w:rPr>
  </w:style>
  <w:style w:type="character" w:customStyle="1" w:styleId="29pt">
    <w:name w:val="Подпись к таблице (2) + 9 pt"/>
    <w:basedOn w:val="2"/>
    <w:rPr>
      <w:rFonts w:ascii="Times New Roman" w:eastAsia="Times New Roman" w:hAnsi="Times New Roman" w:cs="Times New Roman"/>
      <w:b w:val="0"/>
      <w:bCs w:val="0"/>
      <w:i/>
      <w:iCs/>
      <w:smallCaps w:val="0"/>
      <w:strike w:val="0"/>
      <w:color w:val="000000"/>
      <w:spacing w:val="1"/>
      <w:w w:val="100"/>
      <w:position w:val="0"/>
      <w:sz w:val="18"/>
      <w:szCs w:val="18"/>
      <w:u w:val="none"/>
      <w:lang w:val="ru-RU"/>
    </w:rPr>
  </w:style>
  <w:style w:type="character" w:customStyle="1" w:styleId="3">
    <w:name w:val="Подпись к таблице (3)_"/>
    <w:basedOn w:val="a0"/>
    <w:link w:val="30"/>
    <w:rPr>
      <w:rFonts w:ascii="Tahoma" w:eastAsia="Tahoma" w:hAnsi="Tahoma" w:cs="Tahoma"/>
      <w:b/>
      <w:bCs/>
      <w:i w:val="0"/>
      <w:iCs w:val="0"/>
      <w:smallCaps w:val="0"/>
      <w:strike w:val="0"/>
      <w:sz w:val="20"/>
      <w:szCs w:val="20"/>
      <w:u w:val="none"/>
    </w:rPr>
  </w:style>
  <w:style w:type="character" w:customStyle="1" w:styleId="3SegoeUI0pt">
    <w:name w:val="Подпись к таблице (3) + Segoe UI;Интервал 0 pt"/>
    <w:basedOn w:val="3"/>
    <w:rPr>
      <w:rFonts w:ascii="Segoe UI" w:eastAsia="Segoe UI" w:hAnsi="Segoe UI" w:cs="Segoe UI"/>
      <w:b/>
      <w:bCs/>
      <w:i w:val="0"/>
      <w:iCs w:val="0"/>
      <w:smallCaps w:val="0"/>
      <w:strike w:val="0"/>
      <w:color w:val="000000"/>
      <w:spacing w:val="1"/>
      <w:w w:val="100"/>
      <w:position w:val="0"/>
      <w:sz w:val="20"/>
      <w:szCs w:val="20"/>
      <w:u w:val="none"/>
      <w:lang w:val="ru-RU"/>
    </w:rPr>
  </w:style>
  <w:style w:type="character" w:customStyle="1" w:styleId="71">
    <w:name w:val="Колонтитул (7)_"/>
    <w:basedOn w:val="a0"/>
    <w:link w:val="72"/>
    <w:rPr>
      <w:rFonts w:ascii="Gungsuh" w:eastAsia="Gungsuh" w:hAnsi="Gungsuh" w:cs="Gungsuh"/>
      <w:b w:val="0"/>
      <w:bCs w:val="0"/>
      <w:i/>
      <w:iCs/>
      <w:smallCaps w:val="0"/>
      <w:strike w:val="0"/>
      <w:spacing w:val="2"/>
      <w:sz w:val="8"/>
      <w:szCs w:val="8"/>
      <w:u w:val="none"/>
      <w:lang w:val="en-US"/>
    </w:rPr>
  </w:style>
  <w:style w:type="character" w:customStyle="1" w:styleId="7SegoeUI45pt0pt">
    <w:name w:val="Колонтитул (7) + Segoe UI;4;5 pt;Интервал 0 pt"/>
    <w:basedOn w:val="71"/>
    <w:rPr>
      <w:rFonts w:ascii="Segoe UI" w:eastAsia="Segoe UI" w:hAnsi="Segoe UI" w:cs="Segoe UI"/>
      <w:b w:val="0"/>
      <w:bCs w:val="0"/>
      <w:i/>
      <w:iCs/>
      <w:smallCaps w:val="0"/>
      <w:strike w:val="0"/>
      <w:color w:val="000000"/>
      <w:spacing w:val="7"/>
      <w:w w:val="100"/>
      <w:position w:val="0"/>
      <w:sz w:val="9"/>
      <w:szCs w:val="9"/>
      <w:u w:val="none"/>
      <w:lang w:val="en-US"/>
    </w:rPr>
  </w:style>
  <w:style w:type="character" w:customStyle="1" w:styleId="5">
    <w:name w:val="Заголовок №5_"/>
    <w:basedOn w:val="a0"/>
    <w:link w:val="50"/>
    <w:rPr>
      <w:rFonts w:ascii="Segoe UI" w:eastAsia="Segoe UI" w:hAnsi="Segoe UI" w:cs="Segoe UI"/>
      <w:b w:val="0"/>
      <w:bCs w:val="0"/>
      <w:i w:val="0"/>
      <w:iCs w:val="0"/>
      <w:smallCaps w:val="0"/>
      <w:strike w:val="0"/>
      <w:spacing w:val="-4"/>
      <w:sz w:val="20"/>
      <w:szCs w:val="20"/>
      <w:u w:val="none"/>
    </w:rPr>
  </w:style>
  <w:style w:type="character" w:customStyle="1" w:styleId="410">
    <w:name w:val="Основной текст (41)_"/>
    <w:basedOn w:val="a0"/>
    <w:link w:val="411"/>
    <w:rPr>
      <w:rFonts w:ascii="Segoe UI" w:eastAsia="Segoe UI" w:hAnsi="Segoe UI" w:cs="Segoe UI"/>
      <w:b/>
      <w:bCs/>
      <w:i w:val="0"/>
      <w:iCs w:val="0"/>
      <w:smallCaps w:val="0"/>
      <w:strike w:val="0"/>
      <w:spacing w:val="-3"/>
      <w:sz w:val="19"/>
      <w:szCs w:val="19"/>
      <w:u w:val="none"/>
    </w:rPr>
  </w:style>
  <w:style w:type="character" w:customStyle="1" w:styleId="412">
    <w:name w:val="Основной текст (41)"/>
    <w:basedOn w:val="410"/>
    <w:rPr>
      <w:rFonts w:ascii="Segoe UI" w:eastAsia="Segoe UI" w:hAnsi="Segoe UI" w:cs="Segoe UI"/>
      <w:b/>
      <w:bCs/>
      <w:i w:val="0"/>
      <w:iCs w:val="0"/>
      <w:smallCaps w:val="0"/>
      <w:strike w:val="0"/>
      <w:color w:val="000000"/>
      <w:spacing w:val="-3"/>
      <w:w w:val="100"/>
      <w:position w:val="0"/>
      <w:sz w:val="19"/>
      <w:szCs w:val="19"/>
      <w:u w:val="none"/>
      <w:lang w:val="ru-RU"/>
    </w:rPr>
  </w:style>
  <w:style w:type="character" w:customStyle="1" w:styleId="23TimesNewRoman155pt">
    <w:name w:val="Основной текст (23) + Times New Roman;15;5 pt"/>
    <w:basedOn w:val="23"/>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23SegoeUI145pt">
    <w:name w:val="Основной текст (23) + Segoe UI;14;5 pt"/>
    <w:basedOn w:val="23"/>
    <w:rPr>
      <w:rFonts w:ascii="Segoe UI" w:eastAsia="Segoe UI" w:hAnsi="Segoe UI" w:cs="Segoe UI"/>
      <w:b w:val="0"/>
      <w:bCs w:val="0"/>
      <w:i w:val="0"/>
      <w:iCs w:val="0"/>
      <w:smallCaps w:val="0"/>
      <w:strike w:val="0"/>
      <w:color w:val="000000"/>
      <w:spacing w:val="0"/>
      <w:w w:val="100"/>
      <w:position w:val="0"/>
      <w:sz w:val="29"/>
      <w:szCs w:val="29"/>
      <w:u w:val="none"/>
    </w:rPr>
  </w:style>
  <w:style w:type="character" w:customStyle="1" w:styleId="420">
    <w:name w:val="Основной текст (42)_"/>
    <w:basedOn w:val="a0"/>
    <w:link w:val="421"/>
    <w:rPr>
      <w:rFonts w:ascii="Segoe UI" w:eastAsia="Segoe UI" w:hAnsi="Segoe UI" w:cs="Segoe UI"/>
      <w:b/>
      <w:bCs/>
      <w:i w:val="0"/>
      <w:iCs w:val="0"/>
      <w:smallCaps w:val="0"/>
      <w:strike w:val="0"/>
      <w:spacing w:val="2"/>
      <w:sz w:val="20"/>
      <w:szCs w:val="20"/>
      <w:u w:val="none"/>
    </w:rPr>
  </w:style>
  <w:style w:type="character" w:customStyle="1" w:styleId="28">
    <w:name w:val="Основной текст (28)_"/>
    <w:basedOn w:val="a0"/>
    <w:link w:val="280"/>
    <w:rPr>
      <w:rFonts w:ascii="David" w:eastAsia="David" w:hAnsi="David" w:cs="David"/>
      <w:b w:val="0"/>
      <w:bCs w:val="0"/>
      <w:i w:val="0"/>
      <w:iCs w:val="0"/>
      <w:smallCaps w:val="0"/>
      <w:strike w:val="0"/>
      <w:spacing w:val="5"/>
      <w:sz w:val="20"/>
      <w:szCs w:val="20"/>
      <w:u w:val="none"/>
      <w:lang w:val="en-US"/>
    </w:rPr>
  </w:style>
  <w:style w:type="character" w:customStyle="1" w:styleId="280pt">
    <w:name w:val="Основной текст (28) + Курсив;Интервал 0 pt"/>
    <w:basedOn w:val="28"/>
    <w:rPr>
      <w:rFonts w:ascii="David" w:eastAsia="David" w:hAnsi="David" w:cs="David"/>
      <w:b w:val="0"/>
      <w:bCs w:val="0"/>
      <w:i/>
      <w:iCs/>
      <w:smallCaps w:val="0"/>
      <w:strike w:val="0"/>
      <w:color w:val="000000"/>
      <w:spacing w:val="0"/>
      <w:w w:val="100"/>
      <w:position w:val="0"/>
      <w:sz w:val="20"/>
      <w:szCs w:val="20"/>
      <w:u w:val="none"/>
      <w:lang w:val="en-US"/>
    </w:rPr>
  </w:style>
  <w:style w:type="character" w:customStyle="1" w:styleId="16">
    <w:name w:val="Основной текст (16)_"/>
    <w:basedOn w:val="a0"/>
    <w:link w:val="160"/>
    <w:rPr>
      <w:rFonts w:ascii="Gungsuh" w:eastAsia="Gungsuh" w:hAnsi="Gungsuh" w:cs="Gungsuh"/>
      <w:b w:val="0"/>
      <w:bCs w:val="0"/>
      <w:i w:val="0"/>
      <w:iCs w:val="0"/>
      <w:smallCaps w:val="0"/>
      <w:strike w:val="0"/>
      <w:spacing w:val="12"/>
      <w:sz w:val="15"/>
      <w:szCs w:val="15"/>
      <w:u w:val="none"/>
    </w:rPr>
  </w:style>
  <w:style w:type="character" w:customStyle="1" w:styleId="16David95pt0pt">
    <w:name w:val="Основной текст (16) + David;9;5 pt;Интервал 0 pt"/>
    <w:basedOn w:val="16"/>
    <w:rPr>
      <w:rFonts w:ascii="David" w:eastAsia="David" w:hAnsi="David" w:cs="David"/>
      <w:b w:val="0"/>
      <w:bCs w:val="0"/>
      <w:i w:val="0"/>
      <w:iCs w:val="0"/>
      <w:smallCaps w:val="0"/>
      <w:strike w:val="0"/>
      <w:color w:val="000000"/>
      <w:spacing w:val="15"/>
      <w:w w:val="100"/>
      <w:position w:val="0"/>
      <w:sz w:val="19"/>
      <w:szCs w:val="19"/>
      <w:u w:val="none"/>
      <w:lang w:val="ru-RU"/>
    </w:rPr>
  </w:style>
  <w:style w:type="character" w:customStyle="1" w:styleId="9">
    <w:name w:val="Подпись к картинке (9)_"/>
    <w:basedOn w:val="a0"/>
    <w:link w:val="90"/>
    <w:rPr>
      <w:rFonts w:ascii="Segoe UI" w:eastAsia="Segoe UI" w:hAnsi="Segoe UI" w:cs="Segoe UI"/>
      <w:b/>
      <w:bCs/>
      <w:i w:val="0"/>
      <w:iCs w:val="0"/>
      <w:smallCaps w:val="0"/>
      <w:strike w:val="0"/>
      <w:spacing w:val="14"/>
      <w:sz w:val="16"/>
      <w:szCs w:val="16"/>
      <w:u w:val="none"/>
    </w:rPr>
  </w:style>
  <w:style w:type="character" w:customStyle="1" w:styleId="9Batang105pt0pt">
    <w:name w:val="Подпись к картинке (9) + Batang;10;5 pt;Не полужирный;Интервал 0 pt"/>
    <w:basedOn w:val="9"/>
    <w:rPr>
      <w:rFonts w:ascii="Batang" w:eastAsia="Batang" w:hAnsi="Batang" w:cs="Batang"/>
      <w:b/>
      <w:bCs/>
      <w:i w:val="0"/>
      <w:iCs w:val="0"/>
      <w:smallCaps w:val="0"/>
      <w:strike w:val="0"/>
      <w:color w:val="000000"/>
      <w:spacing w:val="-18"/>
      <w:w w:val="100"/>
      <w:position w:val="0"/>
      <w:sz w:val="21"/>
      <w:szCs w:val="21"/>
      <w:u w:val="none"/>
      <w:lang w:val="ru-RU"/>
    </w:rPr>
  </w:style>
  <w:style w:type="character" w:customStyle="1" w:styleId="31">
    <w:name w:val="Подпись к картинке (3)_"/>
    <w:basedOn w:val="a0"/>
    <w:link w:val="32"/>
    <w:rPr>
      <w:rFonts w:ascii="Segoe UI" w:eastAsia="Segoe UI" w:hAnsi="Segoe UI" w:cs="Segoe UI"/>
      <w:b w:val="0"/>
      <w:bCs w:val="0"/>
      <w:i w:val="0"/>
      <w:iCs w:val="0"/>
      <w:smallCaps w:val="0"/>
      <w:strike w:val="0"/>
      <w:spacing w:val="12"/>
      <w:sz w:val="16"/>
      <w:szCs w:val="16"/>
      <w:u w:val="none"/>
    </w:rPr>
  </w:style>
  <w:style w:type="character" w:customStyle="1" w:styleId="73">
    <w:name w:val="Подпись к картинке (7)_"/>
    <w:basedOn w:val="a0"/>
    <w:link w:val="74"/>
    <w:rPr>
      <w:rFonts w:ascii="Arial" w:eastAsia="Arial" w:hAnsi="Arial" w:cs="Arial"/>
      <w:b w:val="0"/>
      <w:bCs w:val="0"/>
      <w:i w:val="0"/>
      <w:iCs w:val="0"/>
      <w:smallCaps w:val="0"/>
      <w:strike w:val="0"/>
      <w:sz w:val="19"/>
      <w:szCs w:val="19"/>
      <w:u w:val="none"/>
    </w:rPr>
  </w:style>
  <w:style w:type="character" w:customStyle="1" w:styleId="7SegoeUI10pt0pt">
    <w:name w:val="Подпись к картинке (7) + Segoe UI;10 pt;Интервал 0 pt"/>
    <w:basedOn w:val="73"/>
    <w:rPr>
      <w:rFonts w:ascii="Segoe UI" w:eastAsia="Segoe UI" w:hAnsi="Segoe UI" w:cs="Segoe UI"/>
      <w:b w:val="0"/>
      <w:bCs w:val="0"/>
      <w:i w:val="0"/>
      <w:iCs w:val="0"/>
      <w:smallCaps w:val="0"/>
      <w:strike w:val="0"/>
      <w:color w:val="000000"/>
      <w:spacing w:val="-4"/>
      <w:w w:val="100"/>
      <w:position w:val="0"/>
      <w:sz w:val="20"/>
      <w:szCs w:val="20"/>
      <w:u w:val="none"/>
      <w:lang w:val="ru-RU"/>
    </w:rPr>
  </w:style>
  <w:style w:type="character" w:customStyle="1" w:styleId="21">
    <w:name w:val="Подпись к картинке (2)_"/>
    <w:basedOn w:val="a0"/>
    <w:link w:val="22"/>
    <w:rPr>
      <w:rFonts w:ascii="Gungsuh" w:eastAsia="Gungsuh" w:hAnsi="Gungsuh" w:cs="Gungsuh"/>
      <w:b w:val="0"/>
      <w:bCs w:val="0"/>
      <w:i w:val="0"/>
      <w:iCs w:val="0"/>
      <w:smallCaps w:val="0"/>
      <w:strike w:val="0"/>
      <w:spacing w:val="8"/>
      <w:sz w:val="16"/>
      <w:szCs w:val="16"/>
      <w:u w:val="none"/>
    </w:rPr>
  </w:style>
  <w:style w:type="character" w:customStyle="1" w:styleId="2David95pt0pt">
    <w:name w:val="Подпись к картинке (2) + David;9;5 pt;Интервал 0 pt"/>
    <w:basedOn w:val="21"/>
    <w:rPr>
      <w:rFonts w:ascii="David" w:eastAsia="David" w:hAnsi="David" w:cs="David"/>
      <w:b w:val="0"/>
      <w:bCs w:val="0"/>
      <w:i w:val="0"/>
      <w:iCs w:val="0"/>
      <w:smallCaps w:val="0"/>
      <w:strike w:val="0"/>
      <w:color w:val="000000"/>
      <w:spacing w:val="15"/>
      <w:w w:val="100"/>
      <w:position w:val="0"/>
      <w:sz w:val="19"/>
      <w:szCs w:val="19"/>
      <w:u w:val="none"/>
      <w:lang w:val="ru-RU"/>
    </w:rPr>
  </w:style>
  <w:style w:type="character" w:customStyle="1" w:styleId="a4">
    <w:name w:val="Подпись к картинке_"/>
    <w:basedOn w:val="a0"/>
    <w:link w:val="a5"/>
    <w:rPr>
      <w:rFonts w:ascii="Segoe UI" w:eastAsia="Segoe UI" w:hAnsi="Segoe UI" w:cs="Segoe UI"/>
      <w:b/>
      <w:bCs/>
      <w:i w:val="0"/>
      <w:iCs w:val="0"/>
      <w:smallCaps w:val="0"/>
      <w:strike w:val="0"/>
      <w:spacing w:val="8"/>
      <w:sz w:val="16"/>
      <w:szCs w:val="16"/>
      <w:u w:val="none"/>
    </w:rPr>
  </w:style>
  <w:style w:type="character" w:customStyle="1" w:styleId="a6">
    <w:name w:val="Подпись к картинке"/>
    <w:basedOn w:val="a4"/>
    <w:rPr>
      <w:rFonts w:ascii="Segoe UI" w:eastAsia="Segoe UI" w:hAnsi="Segoe UI" w:cs="Segoe UI"/>
      <w:b/>
      <w:bCs/>
      <w:i w:val="0"/>
      <w:iCs w:val="0"/>
      <w:smallCaps w:val="0"/>
      <w:strike w:val="0"/>
      <w:color w:val="000000"/>
      <w:spacing w:val="8"/>
      <w:w w:val="100"/>
      <w:position w:val="0"/>
      <w:sz w:val="16"/>
      <w:szCs w:val="16"/>
      <w:u w:val="none"/>
      <w:lang w:val="ru-RU"/>
    </w:rPr>
  </w:style>
  <w:style w:type="character" w:customStyle="1" w:styleId="81">
    <w:name w:val="Колонтитул (8)_"/>
    <w:basedOn w:val="a0"/>
    <w:link w:val="82"/>
    <w:rPr>
      <w:rFonts w:ascii="Times New Roman" w:eastAsia="Times New Roman" w:hAnsi="Times New Roman" w:cs="Times New Roman"/>
      <w:b/>
      <w:bCs/>
      <w:i w:val="0"/>
      <w:iCs w:val="0"/>
      <w:smallCaps w:val="0"/>
      <w:strike w:val="0"/>
      <w:spacing w:val="6"/>
      <w:sz w:val="19"/>
      <w:szCs w:val="19"/>
      <w:u w:val="none"/>
    </w:rPr>
  </w:style>
  <w:style w:type="character" w:customStyle="1" w:styleId="8SegoeUI9pt0pt">
    <w:name w:val="Колонтитул (8) + Segoe UI;9 pt;Не полужирный;Интервал 0 pt"/>
    <w:basedOn w:val="81"/>
    <w:rPr>
      <w:rFonts w:ascii="Segoe UI" w:eastAsia="Segoe UI" w:hAnsi="Segoe UI" w:cs="Segoe UI"/>
      <w:b/>
      <w:bCs/>
      <w:i w:val="0"/>
      <w:iCs w:val="0"/>
      <w:smallCaps w:val="0"/>
      <w:strike w:val="0"/>
      <w:color w:val="000000"/>
      <w:spacing w:val="11"/>
      <w:w w:val="100"/>
      <w:position w:val="0"/>
      <w:sz w:val="18"/>
      <w:szCs w:val="18"/>
      <w:u w:val="none"/>
      <w:lang w:val="ru-RU"/>
    </w:rPr>
  </w:style>
  <w:style w:type="character" w:customStyle="1" w:styleId="91">
    <w:name w:val="Колонтитул (9)_"/>
    <w:basedOn w:val="a0"/>
    <w:link w:val="92"/>
    <w:rPr>
      <w:rFonts w:ascii="Segoe UI" w:eastAsia="Segoe UI" w:hAnsi="Segoe UI" w:cs="Segoe UI"/>
      <w:b/>
      <w:bCs/>
      <w:i w:val="0"/>
      <w:iCs w:val="0"/>
      <w:smallCaps w:val="0"/>
      <w:strike w:val="0"/>
      <w:spacing w:val="1"/>
      <w:sz w:val="18"/>
      <w:szCs w:val="18"/>
      <w:u w:val="none"/>
    </w:rPr>
  </w:style>
  <w:style w:type="character" w:customStyle="1" w:styleId="23David17pt75">
    <w:name w:val="Основной текст (23) + David;17 pt;Масштаб 75%"/>
    <w:basedOn w:val="23"/>
    <w:rPr>
      <w:rFonts w:ascii="David" w:eastAsia="David" w:hAnsi="David" w:cs="David"/>
      <w:b w:val="0"/>
      <w:bCs w:val="0"/>
      <w:i w:val="0"/>
      <w:iCs w:val="0"/>
      <w:smallCaps w:val="0"/>
      <w:strike w:val="0"/>
      <w:color w:val="000000"/>
      <w:spacing w:val="0"/>
      <w:w w:val="75"/>
      <w:position w:val="0"/>
      <w:sz w:val="34"/>
      <w:szCs w:val="34"/>
      <w:u w:val="none"/>
      <w:lang w:val="ru-RU"/>
    </w:rPr>
  </w:style>
  <w:style w:type="character" w:customStyle="1" w:styleId="17">
    <w:name w:val="Основной текст (17)_"/>
    <w:basedOn w:val="a0"/>
    <w:link w:val="170"/>
    <w:rPr>
      <w:rFonts w:ascii="Tahoma" w:eastAsia="Tahoma" w:hAnsi="Tahoma" w:cs="Tahoma"/>
      <w:b w:val="0"/>
      <w:bCs w:val="0"/>
      <w:i w:val="0"/>
      <w:iCs w:val="0"/>
      <w:smallCaps w:val="0"/>
      <w:strike w:val="0"/>
      <w:spacing w:val="-6"/>
      <w:sz w:val="20"/>
      <w:szCs w:val="20"/>
      <w:u w:val="none"/>
    </w:rPr>
  </w:style>
  <w:style w:type="character" w:customStyle="1" w:styleId="17SegoeUI11pt0pt">
    <w:name w:val="Основной текст (17) + Segoe UI;11 pt;Интервал 0 pt"/>
    <w:basedOn w:val="17"/>
    <w:rPr>
      <w:rFonts w:ascii="Segoe UI" w:eastAsia="Segoe UI" w:hAnsi="Segoe UI" w:cs="Segoe UI"/>
      <w:b w:val="0"/>
      <w:bCs w:val="0"/>
      <w:i w:val="0"/>
      <w:iCs w:val="0"/>
      <w:smallCaps w:val="0"/>
      <w:strike w:val="0"/>
      <w:color w:val="000000"/>
      <w:spacing w:val="-13"/>
      <w:w w:val="100"/>
      <w:position w:val="0"/>
      <w:sz w:val="22"/>
      <w:szCs w:val="22"/>
      <w:u w:val="none"/>
      <w:lang w:val="ru-RU"/>
    </w:rPr>
  </w:style>
  <w:style w:type="character" w:customStyle="1" w:styleId="23SegoeUI225pt66">
    <w:name w:val="Основной текст (23) + Segoe UI;22;5 pt;Полужирный;Масштаб 66%"/>
    <w:basedOn w:val="23"/>
    <w:rPr>
      <w:rFonts w:ascii="Segoe UI" w:eastAsia="Segoe UI" w:hAnsi="Segoe UI" w:cs="Segoe UI"/>
      <w:b/>
      <w:bCs/>
      <w:i w:val="0"/>
      <w:iCs w:val="0"/>
      <w:smallCaps w:val="0"/>
      <w:strike w:val="0"/>
      <w:color w:val="000000"/>
      <w:spacing w:val="0"/>
      <w:w w:val="66"/>
      <w:position w:val="0"/>
      <w:sz w:val="45"/>
      <w:szCs w:val="45"/>
      <w:u w:val="none"/>
      <w:lang w:val="ru-RU"/>
    </w:rPr>
  </w:style>
  <w:style w:type="character" w:customStyle="1" w:styleId="23Batang16pt">
    <w:name w:val="Основной текст (23) + Batang;16 pt"/>
    <w:basedOn w:val="23"/>
    <w:rPr>
      <w:rFonts w:ascii="Batang" w:eastAsia="Batang" w:hAnsi="Batang" w:cs="Batang"/>
      <w:b w:val="0"/>
      <w:bCs w:val="0"/>
      <w:i w:val="0"/>
      <w:iCs w:val="0"/>
      <w:smallCaps w:val="0"/>
      <w:strike w:val="0"/>
      <w:color w:val="000000"/>
      <w:spacing w:val="0"/>
      <w:w w:val="100"/>
      <w:position w:val="0"/>
      <w:sz w:val="32"/>
      <w:szCs w:val="32"/>
      <w:u w:val="none"/>
      <w:lang w:val="ru-RU"/>
    </w:rPr>
  </w:style>
  <w:style w:type="character" w:customStyle="1" w:styleId="4SegoeUI10pt0pt0">
    <w:name w:val="Основной текст (4) + Segoe UI;10 pt;Не полужирный;Интервал 0 pt"/>
    <w:basedOn w:val="4"/>
    <w:rPr>
      <w:rFonts w:ascii="Segoe UI" w:eastAsia="Segoe UI" w:hAnsi="Segoe UI" w:cs="Segoe UI"/>
      <w:b/>
      <w:bCs/>
      <w:i w:val="0"/>
      <w:iCs w:val="0"/>
      <w:smallCaps w:val="0"/>
      <w:strike w:val="0"/>
      <w:color w:val="000000"/>
      <w:spacing w:val="-4"/>
      <w:w w:val="100"/>
      <w:position w:val="0"/>
      <w:sz w:val="20"/>
      <w:szCs w:val="20"/>
      <w:u w:val="none"/>
      <w:lang w:val="ru-RU"/>
    </w:rPr>
  </w:style>
  <w:style w:type="character" w:customStyle="1" w:styleId="300">
    <w:name w:val="Основной текст (30)_"/>
    <w:basedOn w:val="a0"/>
    <w:link w:val="301"/>
    <w:rPr>
      <w:rFonts w:ascii="Times New Roman" w:eastAsia="Times New Roman" w:hAnsi="Times New Roman" w:cs="Times New Roman"/>
      <w:b w:val="0"/>
      <w:bCs w:val="0"/>
      <w:i/>
      <w:iCs/>
      <w:smallCaps w:val="0"/>
      <w:strike w:val="0"/>
      <w:sz w:val="8"/>
      <w:szCs w:val="8"/>
      <w:u w:val="none"/>
    </w:rPr>
  </w:style>
  <w:style w:type="character" w:customStyle="1" w:styleId="30SegoeUI">
    <w:name w:val="Основной текст (30) + Segoe UI"/>
    <w:basedOn w:val="300"/>
    <w:rPr>
      <w:rFonts w:ascii="Segoe UI" w:eastAsia="Segoe UI" w:hAnsi="Segoe UI" w:cs="Segoe UI"/>
      <w:b w:val="0"/>
      <w:bCs w:val="0"/>
      <w:i/>
      <w:iCs/>
      <w:smallCaps w:val="0"/>
      <w:strike w:val="0"/>
      <w:color w:val="000000"/>
      <w:spacing w:val="0"/>
      <w:w w:val="100"/>
      <w:position w:val="0"/>
      <w:sz w:val="8"/>
      <w:szCs w:val="8"/>
      <w:u w:val="none"/>
    </w:rPr>
  </w:style>
  <w:style w:type="character" w:customStyle="1" w:styleId="102">
    <w:name w:val="Заголовок №10 (2)_"/>
    <w:basedOn w:val="a0"/>
    <w:link w:val="1020"/>
    <w:rPr>
      <w:rFonts w:ascii="Segoe UI" w:eastAsia="Segoe UI" w:hAnsi="Segoe UI" w:cs="Segoe UI"/>
      <w:b w:val="0"/>
      <w:bCs w:val="0"/>
      <w:i w:val="0"/>
      <w:iCs w:val="0"/>
      <w:smallCaps w:val="0"/>
      <w:strike w:val="0"/>
      <w:spacing w:val="-4"/>
      <w:sz w:val="20"/>
      <w:szCs w:val="20"/>
      <w:u w:val="none"/>
    </w:rPr>
  </w:style>
  <w:style w:type="character" w:customStyle="1" w:styleId="7SegoeUI4pt0pt">
    <w:name w:val="Основной текст (7) + Segoe UI;4 pt;Не курсив;Интервал 0 pt"/>
    <w:basedOn w:val="7"/>
    <w:rPr>
      <w:rFonts w:ascii="Segoe UI" w:eastAsia="Segoe UI" w:hAnsi="Segoe UI" w:cs="Segoe UI"/>
      <w:b w:val="0"/>
      <w:bCs w:val="0"/>
      <w:i/>
      <w:iCs/>
      <w:smallCaps w:val="0"/>
      <w:strike w:val="0"/>
      <w:color w:val="000000"/>
      <w:spacing w:val="3"/>
      <w:w w:val="100"/>
      <w:position w:val="0"/>
      <w:sz w:val="8"/>
      <w:szCs w:val="8"/>
      <w:u w:val="none"/>
      <w:lang w:val="en-US"/>
    </w:rPr>
  </w:style>
  <w:style w:type="character" w:customStyle="1" w:styleId="34SegoeUI4pt0pt">
    <w:name w:val="Основной текст (34) + Segoe UI;4 pt;Не курсив;Интервал 0 pt"/>
    <w:basedOn w:val="34"/>
    <w:rPr>
      <w:rFonts w:ascii="Segoe UI" w:eastAsia="Segoe UI" w:hAnsi="Segoe UI" w:cs="Segoe UI"/>
      <w:b w:val="0"/>
      <w:bCs w:val="0"/>
      <w:i/>
      <w:iCs/>
      <w:smallCaps w:val="0"/>
      <w:strike w:val="0"/>
      <w:color w:val="000000"/>
      <w:spacing w:val="-6"/>
      <w:w w:val="100"/>
      <w:position w:val="0"/>
      <w:sz w:val="8"/>
      <w:szCs w:val="8"/>
      <w:u w:val="none"/>
      <w:lang w:val="ru-RU"/>
    </w:rPr>
  </w:style>
  <w:style w:type="character" w:customStyle="1" w:styleId="79pt0pt0">
    <w:name w:val="Основной текст (7) + 9 pt;Интервал 0 pt"/>
    <w:basedOn w:val="7"/>
    <w:rPr>
      <w:rFonts w:ascii="Times New Roman" w:eastAsia="Times New Roman" w:hAnsi="Times New Roman" w:cs="Times New Roman"/>
      <w:b w:val="0"/>
      <w:bCs w:val="0"/>
      <w:i/>
      <w:iCs/>
      <w:smallCaps w:val="0"/>
      <w:strike w:val="0"/>
      <w:color w:val="000000"/>
      <w:spacing w:val="1"/>
      <w:w w:val="100"/>
      <w:position w:val="0"/>
      <w:sz w:val="18"/>
      <w:szCs w:val="18"/>
      <w:u w:val="single"/>
      <w:lang w:val="ru-RU"/>
    </w:rPr>
  </w:style>
  <w:style w:type="character" w:customStyle="1" w:styleId="34TimesNewRoman10pt0pt">
    <w:name w:val="Основной текст (34) + Times New Roman;10 pt;Не курсив;Интервал 0 pt"/>
    <w:basedOn w:val="34"/>
    <w:rPr>
      <w:rFonts w:ascii="Times New Roman" w:eastAsia="Times New Roman" w:hAnsi="Times New Roman" w:cs="Times New Roman"/>
      <w:b w:val="0"/>
      <w:bCs w:val="0"/>
      <w:i/>
      <w:iCs/>
      <w:smallCaps w:val="0"/>
      <w:strike w:val="0"/>
      <w:color w:val="000000"/>
      <w:spacing w:val="-2"/>
      <w:w w:val="100"/>
      <w:position w:val="0"/>
      <w:sz w:val="20"/>
      <w:szCs w:val="20"/>
      <w:u w:val="none"/>
      <w:lang w:val="ru-RU"/>
    </w:rPr>
  </w:style>
  <w:style w:type="character" w:customStyle="1" w:styleId="34TimesNewRoman29pt0pt">
    <w:name w:val="Основной текст (34) + Times New Roman;29 pt;Не курсив;Интервал 0 pt"/>
    <w:basedOn w:val="34"/>
    <w:rPr>
      <w:rFonts w:ascii="Times New Roman" w:eastAsia="Times New Roman" w:hAnsi="Times New Roman" w:cs="Times New Roman"/>
      <w:b w:val="0"/>
      <w:bCs w:val="0"/>
      <w:i/>
      <w:iCs/>
      <w:smallCaps w:val="0"/>
      <w:strike w:val="0"/>
      <w:color w:val="000000"/>
      <w:spacing w:val="0"/>
      <w:w w:val="100"/>
      <w:position w:val="0"/>
      <w:sz w:val="58"/>
      <w:szCs w:val="58"/>
      <w:u w:val="none"/>
    </w:rPr>
  </w:style>
  <w:style w:type="character" w:customStyle="1" w:styleId="34TimesNewRoman10pt0pt0">
    <w:name w:val="Основной текст (34) + Times New Roman;10 pt;Полужирный;Интервал 0 pt"/>
    <w:basedOn w:val="34"/>
    <w:rPr>
      <w:rFonts w:ascii="Times New Roman" w:eastAsia="Times New Roman" w:hAnsi="Times New Roman" w:cs="Times New Roman"/>
      <w:b/>
      <w:bCs/>
      <w:i/>
      <w:iCs/>
      <w:smallCaps w:val="0"/>
      <w:strike w:val="0"/>
      <w:color w:val="000000"/>
      <w:spacing w:val="-1"/>
      <w:w w:val="100"/>
      <w:position w:val="0"/>
      <w:sz w:val="20"/>
      <w:szCs w:val="20"/>
      <w:u w:val="none"/>
    </w:rPr>
  </w:style>
  <w:style w:type="character" w:customStyle="1" w:styleId="3SegoeUI0pt0">
    <w:name w:val="Подпись к таблице (3) + Segoe UI;Не полужирный;Интервал 0 pt"/>
    <w:basedOn w:val="3"/>
    <w:rPr>
      <w:rFonts w:ascii="Segoe UI" w:eastAsia="Segoe UI" w:hAnsi="Segoe UI" w:cs="Segoe UI"/>
      <w:b/>
      <w:bCs/>
      <w:i w:val="0"/>
      <w:iCs w:val="0"/>
      <w:smallCaps w:val="0"/>
      <w:strike w:val="0"/>
      <w:color w:val="000000"/>
      <w:spacing w:val="-4"/>
      <w:w w:val="100"/>
      <w:position w:val="0"/>
      <w:sz w:val="20"/>
      <w:szCs w:val="20"/>
      <w:u w:val="none"/>
      <w:lang w:val="ru-RU"/>
    </w:rPr>
  </w:style>
  <w:style w:type="character" w:customStyle="1" w:styleId="34Tahoma17pt0pt">
    <w:name w:val="Основной текст (34) + Tahoma;17 pt;Не курсив;Интервал 0 pt"/>
    <w:basedOn w:val="34"/>
    <w:rPr>
      <w:rFonts w:ascii="Tahoma" w:eastAsia="Tahoma" w:hAnsi="Tahoma" w:cs="Tahoma"/>
      <w:b w:val="0"/>
      <w:bCs w:val="0"/>
      <w:i/>
      <w:iCs/>
      <w:smallCaps w:val="0"/>
      <w:strike w:val="0"/>
      <w:color w:val="000000"/>
      <w:spacing w:val="0"/>
      <w:w w:val="100"/>
      <w:position w:val="0"/>
      <w:sz w:val="34"/>
      <w:szCs w:val="34"/>
      <w:u w:val="none"/>
      <w:lang w:val="ru-RU"/>
    </w:rPr>
  </w:style>
  <w:style w:type="character" w:customStyle="1" w:styleId="14">
    <w:name w:val="Колонтитул (14)_"/>
    <w:basedOn w:val="a0"/>
    <w:link w:val="140"/>
    <w:rPr>
      <w:rFonts w:ascii="Segoe UI" w:eastAsia="Segoe UI" w:hAnsi="Segoe UI" w:cs="Segoe UI"/>
      <w:b w:val="0"/>
      <w:bCs w:val="0"/>
      <w:i/>
      <w:iCs/>
      <w:smallCaps w:val="0"/>
      <w:strike w:val="0"/>
      <w:spacing w:val="1"/>
      <w:sz w:val="16"/>
      <w:szCs w:val="16"/>
      <w:u w:val="none"/>
    </w:rPr>
  </w:style>
  <w:style w:type="character" w:customStyle="1" w:styleId="34Tahoma105pt0pt">
    <w:name w:val="Основной текст (34) + Tahoma;10;5 pt;Не курсив;Интервал 0 pt"/>
    <w:basedOn w:val="34"/>
    <w:rPr>
      <w:rFonts w:ascii="Tahoma" w:eastAsia="Tahoma" w:hAnsi="Tahoma" w:cs="Tahoma"/>
      <w:b w:val="0"/>
      <w:bCs w:val="0"/>
      <w:i/>
      <w:iCs/>
      <w:smallCaps w:val="0"/>
      <w:strike w:val="0"/>
      <w:color w:val="000000"/>
      <w:spacing w:val="0"/>
      <w:w w:val="100"/>
      <w:position w:val="0"/>
      <w:sz w:val="21"/>
      <w:szCs w:val="21"/>
      <w:u w:val="none"/>
      <w:lang w:val="ru-RU"/>
    </w:rPr>
  </w:style>
  <w:style w:type="character" w:customStyle="1" w:styleId="34Tahoma75pt0pt">
    <w:name w:val="Основной текст (34) + Tahoma;7;5 pt;Полужирный;Не курсив;Интервал 0 pt"/>
    <w:basedOn w:val="34"/>
    <w:rPr>
      <w:rFonts w:ascii="Tahoma" w:eastAsia="Tahoma" w:hAnsi="Tahoma" w:cs="Tahoma"/>
      <w:b/>
      <w:bCs/>
      <w:i/>
      <w:iCs/>
      <w:smallCaps w:val="0"/>
      <w:strike w:val="0"/>
      <w:color w:val="000000"/>
      <w:spacing w:val="7"/>
      <w:w w:val="100"/>
      <w:position w:val="0"/>
      <w:sz w:val="15"/>
      <w:szCs w:val="15"/>
      <w:u w:val="none"/>
      <w:lang w:val="ru-RU"/>
    </w:rPr>
  </w:style>
  <w:style w:type="character" w:customStyle="1" w:styleId="34Batang9pt0pt">
    <w:name w:val="Основной текст (34) + Batang;9 pt;Не курсив;Интервал 0 pt"/>
    <w:basedOn w:val="34"/>
    <w:rPr>
      <w:rFonts w:ascii="Batang" w:eastAsia="Batang" w:hAnsi="Batang" w:cs="Batang"/>
      <w:b w:val="0"/>
      <w:bCs w:val="0"/>
      <w:i/>
      <w:iCs/>
      <w:smallCaps w:val="0"/>
      <w:strike w:val="0"/>
      <w:color w:val="000000"/>
      <w:spacing w:val="-6"/>
      <w:w w:val="100"/>
      <w:position w:val="0"/>
      <w:sz w:val="18"/>
      <w:szCs w:val="18"/>
      <w:u w:val="none"/>
      <w:lang w:val="ru-RU"/>
    </w:rPr>
  </w:style>
  <w:style w:type="character" w:customStyle="1" w:styleId="34TimesNewRoman45pt0pt">
    <w:name w:val="Основной текст (34) + Times New Roman;4;5 pt;Не курсив;Интервал 0 pt"/>
    <w:basedOn w:val="34"/>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34SegoeUI4pt1pt">
    <w:name w:val="Основной текст (34) + Segoe UI;4 pt;Не курсив;Интервал 1 pt"/>
    <w:basedOn w:val="34"/>
    <w:rPr>
      <w:rFonts w:ascii="Segoe UI" w:eastAsia="Segoe UI" w:hAnsi="Segoe UI" w:cs="Segoe UI"/>
      <w:b w:val="0"/>
      <w:bCs w:val="0"/>
      <w:i/>
      <w:iCs/>
      <w:smallCaps w:val="0"/>
      <w:strike w:val="0"/>
      <w:color w:val="000000"/>
      <w:spacing w:val="29"/>
      <w:w w:val="100"/>
      <w:position w:val="0"/>
      <w:sz w:val="8"/>
      <w:szCs w:val="8"/>
      <w:u w:val="none"/>
      <w:lang w:val="ru-RU"/>
    </w:rPr>
  </w:style>
  <w:style w:type="character" w:customStyle="1" w:styleId="34Tahoma55pt0pt">
    <w:name w:val="Основной текст (34) + Tahoma;5;5 pt;Интервал 0 pt"/>
    <w:basedOn w:val="34"/>
    <w:rPr>
      <w:rFonts w:ascii="Tahoma" w:eastAsia="Tahoma" w:hAnsi="Tahoma" w:cs="Tahoma"/>
      <w:b w:val="0"/>
      <w:bCs w:val="0"/>
      <w:i/>
      <w:iCs/>
      <w:smallCaps w:val="0"/>
      <w:strike w:val="0"/>
      <w:color w:val="000000"/>
      <w:spacing w:val="0"/>
      <w:w w:val="100"/>
      <w:position w:val="0"/>
      <w:sz w:val="11"/>
      <w:szCs w:val="11"/>
      <w:u w:val="none"/>
    </w:rPr>
  </w:style>
  <w:style w:type="character" w:customStyle="1" w:styleId="34SegoeUI4pt0pt0">
    <w:name w:val="Основной текст (34) + Segoe UI;4 pt;Не курсив;Интервал 0 pt"/>
    <w:basedOn w:val="34"/>
    <w:rPr>
      <w:rFonts w:ascii="Segoe UI" w:eastAsia="Segoe UI" w:hAnsi="Segoe UI" w:cs="Segoe UI"/>
      <w:b w:val="0"/>
      <w:bCs w:val="0"/>
      <w:i/>
      <w:iCs/>
      <w:smallCaps w:val="0"/>
      <w:strike w:val="0"/>
      <w:color w:val="000000"/>
      <w:spacing w:val="3"/>
      <w:w w:val="100"/>
      <w:position w:val="0"/>
      <w:sz w:val="8"/>
      <w:szCs w:val="8"/>
      <w:u w:val="none"/>
      <w:lang w:val="ru-RU"/>
    </w:rPr>
  </w:style>
  <w:style w:type="character" w:customStyle="1" w:styleId="51">
    <w:name w:val="Подпись к таблице (5)_"/>
    <w:basedOn w:val="a0"/>
    <w:link w:val="52"/>
    <w:rPr>
      <w:rFonts w:ascii="Arial" w:eastAsia="Arial" w:hAnsi="Arial" w:cs="Arial"/>
      <w:b/>
      <w:bCs/>
      <w:i/>
      <w:iCs/>
      <w:smallCaps w:val="0"/>
      <w:strike w:val="0"/>
      <w:spacing w:val="-16"/>
      <w:sz w:val="19"/>
      <w:szCs w:val="19"/>
      <w:u w:val="none"/>
    </w:rPr>
  </w:style>
  <w:style w:type="character" w:customStyle="1" w:styleId="5SegoeUI10pt0pt">
    <w:name w:val="Подпись к таблице (5) + Segoe UI;10 pt;Интервал 0 pt"/>
    <w:basedOn w:val="51"/>
    <w:rPr>
      <w:rFonts w:ascii="Segoe UI" w:eastAsia="Segoe UI" w:hAnsi="Segoe UI" w:cs="Segoe UI"/>
      <w:b/>
      <w:bCs/>
      <w:i/>
      <w:iCs/>
      <w:smallCaps w:val="0"/>
      <w:strike w:val="0"/>
      <w:color w:val="000000"/>
      <w:spacing w:val="-11"/>
      <w:w w:val="100"/>
      <w:position w:val="0"/>
      <w:sz w:val="20"/>
      <w:szCs w:val="20"/>
      <w:u w:val="none"/>
      <w:lang w:val="ru-RU"/>
    </w:rPr>
  </w:style>
  <w:style w:type="character" w:customStyle="1" w:styleId="83">
    <w:name w:val="Подпись к картинке (8)_"/>
    <w:basedOn w:val="a0"/>
    <w:link w:val="84"/>
    <w:rPr>
      <w:rFonts w:ascii="Times New Roman" w:eastAsia="Times New Roman" w:hAnsi="Times New Roman" w:cs="Times New Roman"/>
      <w:b w:val="0"/>
      <w:bCs w:val="0"/>
      <w:i/>
      <w:iCs/>
      <w:smallCaps w:val="0"/>
      <w:strike w:val="0"/>
      <w:spacing w:val="2"/>
      <w:sz w:val="20"/>
      <w:szCs w:val="20"/>
      <w:u w:val="none"/>
    </w:rPr>
  </w:style>
  <w:style w:type="character" w:customStyle="1" w:styleId="89pt0pt">
    <w:name w:val="Подпись к картинке (8) + 9 pt;Интервал 0 pt"/>
    <w:basedOn w:val="83"/>
    <w:rPr>
      <w:rFonts w:ascii="Times New Roman" w:eastAsia="Times New Roman" w:hAnsi="Times New Roman" w:cs="Times New Roman"/>
      <w:b w:val="0"/>
      <w:bCs w:val="0"/>
      <w:i/>
      <w:iCs/>
      <w:smallCaps w:val="0"/>
      <w:strike w:val="0"/>
      <w:color w:val="000000"/>
      <w:spacing w:val="1"/>
      <w:w w:val="100"/>
      <w:position w:val="0"/>
      <w:sz w:val="18"/>
      <w:szCs w:val="18"/>
      <w:u w:val="none"/>
      <w:lang w:val="ru-RU"/>
    </w:rPr>
  </w:style>
  <w:style w:type="character" w:customStyle="1" w:styleId="7SegoeUI10pt0pt0">
    <w:name w:val="Подпись к картинке (7) + Segoe UI;10 pt;Полужирный;Интервал 0 pt"/>
    <w:basedOn w:val="73"/>
    <w:rPr>
      <w:rFonts w:ascii="Segoe UI" w:eastAsia="Segoe UI" w:hAnsi="Segoe UI" w:cs="Segoe UI"/>
      <w:b/>
      <w:bCs/>
      <w:i w:val="0"/>
      <w:iCs w:val="0"/>
      <w:smallCaps w:val="0"/>
      <w:strike w:val="0"/>
      <w:color w:val="000000"/>
      <w:spacing w:val="1"/>
      <w:w w:val="100"/>
      <w:position w:val="0"/>
      <w:sz w:val="20"/>
      <w:szCs w:val="20"/>
      <w:u w:val="none"/>
      <w:lang w:val="ru-RU"/>
    </w:rPr>
  </w:style>
  <w:style w:type="character" w:customStyle="1" w:styleId="62">
    <w:name w:val="Подпись к таблице (6)_"/>
    <w:basedOn w:val="a0"/>
    <w:link w:val="63"/>
    <w:rPr>
      <w:rFonts w:ascii="Times New Roman" w:eastAsia="Times New Roman" w:hAnsi="Times New Roman" w:cs="Times New Roman"/>
      <w:b/>
      <w:bCs/>
      <w:i/>
      <w:iCs/>
      <w:smallCaps w:val="0"/>
      <w:strike w:val="0"/>
      <w:spacing w:val="-1"/>
      <w:sz w:val="20"/>
      <w:szCs w:val="20"/>
      <w:u w:val="none"/>
    </w:rPr>
  </w:style>
  <w:style w:type="character" w:customStyle="1" w:styleId="69pt0pt">
    <w:name w:val="Подпись к таблице (6) + 9 pt;Не полужирный;Интервал 0 pt"/>
    <w:basedOn w:val="62"/>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64">
    <w:name w:val="Подпись к таблице (6)"/>
    <w:basedOn w:val="62"/>
    <w:rPr>
      <w:rFonts w:ascii="Times New Roman" w:eastAsia="Times New Roman" w:hAnsi="Times New Roman" w:cs="Times New Roman"/>
      <w:b/>
      <w:bCs/>
      <w:i/>
      <w:iCs/>
      <w:smallCaps w:val="0"/>
      <w:strike w:val="0"/>
      <w:color w:val="000000"/>
      <w:spacing w:val="-1"/>
      <w:w w:val="100"/>
      <w:position w:val="0"/>
      <w:sz w:val="20"/>
      <w:szCs w:val="20"/>
      <w:u w:val="none"/>
      <w:lang w:val="ru-RU"/>
    </w:rPr>
  </w:style>
  <w:style w:type="character" w:customStyle="1" w:styleId="34SegoeUI10pt1pt">
    <w:name w:val="Основной текст (34) + Segoe UI;10 pt;Полужирный;Не курсив;Интервал 1 pt"/>
    <w:basedOn w:val="34"/>
    <w:rPr>
      <w:rFonts w:ascii="Segoe UI" w:eastAsia="Segoe UI" w:hAnsi="Segoe UI" w:cs="Segoe UI"/>
      <w:b/>
      <w:bCs/>
      <w:i/>
      <w:iCs/>
      <w:smallCaps w:val="0"/>
      <w:strike w:val="0"/>
      <w:color w:val="000000"/>
      <w:spacing w:val="26"/>
      <w:w w:val="100"/>
      <w:position w:val="0"/>
      <w:sz w:val="20"/>
      <w:szCs w:val="20"/>
      <w:u w:val="none"/>
      <w:lang w:val="ru-RU"/>
    </w:rPr>
  </w:style>
  <w:style w:type="character" w:customStyle="1" w:styleId="2SegoeUI4pt0pt">
    <w:name w:val="Подпись к таблице (2) + Segoe UI;4 pt;Не курсив;Интервал 0 pt"/>
    <w:basedOn w:val="2"/>
    <w:rPr>
      <w:rFonts w:ascii="Segoe UI" w:eastAsia="Segoe UI" w:hAnsi="Segoe UI" w:cs="Segoe UI"/>
      <w:b w:val="0"/>
      <w:bCs w:val="0"/>
      <w:i/>
      <w:iCs/>
      <w:smallCaps w:val="0"/>
      <w:strike w:val="0"/>
      <w:color w:val="000000"/>
      <w:spacing w:val="3"/>
      <w:w w:val="100"/>
      <w:position w:val="0"/>
      <w:sz w:val="8"/>
      <w:szCs w:val="8"/>
      <w:u w:val="none"/>
      <w:lang w:val="ru-RU"/>
    </w:rPr>
  </w:style>
  <w:style w:type="character" w:customStyle="1" w:styleId="a7">
    <w:name w:val="Основной текст_"/>
    <w:basedOn w:val="a0"/>
    <w:link w:val="1"/>
    <w:rPr>
      <w:rFonts w:ascii="Tahoma" w:eastAsia="Tahoma" w:hAnsi="Tahoma" w:cs="Tahoma"/>
      <w:b w:val="0"/>
      <w:bCs w:val="0"/>
      <w:i w:val="0"/>
      <w:iCs w:val="0"/>
      <w:smallCaps w:val="0"/>
      <w:strike w:val="0"/>
      <w:spacing w:val="2"/>
      <w:sz w:val="19"/>
      <w:szCs w:val="19"/>
      <w:u w:val="none"/>
    </w:rPr>
  </w:style>
  <w:style w:type="character" w:customStyle="1" w:styleId="SegoeUI12pt0pt">
    <w:name w:val="Основной текст + Segoe UI;12 pt;Полужирный;Интервал 0 pt"/>
    <w:basedOn w:val="a7"/>
    <w:rPr>
      <w:rFonts w:ascii="Segoe UI" w:eastAsia="Segoe UI" w:hAnsi="Segoe UI" w:cs="Segoe UI"/>
      <w:b/>
      <w:bCs/>
      <w:i w:val="0"/>
      <w:iCs w:val="0"/>
      <w:smallCaps w:val="0"/>
      <w:strike w:val="0"/>
      <w:color w:val="000000"/>
      <w:spacing w:val="1"/>
      <w:w w:val="100"/>
      <w:position w:val="0"/>
      <w:sz w:val="24"/>
      <w:szCs w:val="24"/>
      <w:u w:val="none"/>
      <w:lang w:val="ru-RU"/>
    </w:rPr>
  </w:style>
  <w:style w:type="character" w:customStyle="1" w:styleId="43">
    <w:name w:val="Основной текст (43)_"/>
    <w:basedOn w:val="a0"/>
    <w:link w:val="430"/>
    <w:rPr>
      <w:rFonts w:ascii="Segoe UI" w:eastAsia="Segoe UI" w:hAnsi="Segoe UI" w:cs="Segoe UI"/>
      <w:b w:val="0"/>
      <w:bCs w:val="0"/>
      <w:i/>
      <w:iCs/>
      <w:smallCaps w:val="0"/>
      <w:strike w:val="0"/>
      <w:spacing w:val="-17"/>
      <w:sz w:val="20"/>
      <w:szCs w:val="20"/>
      <w:u w:val="none"/>
    </w:rPr>
  </w:style>
  <w:style w:type="character" w:customStyle="1" w:styleId="430pt">
    <w:name w:val="Основной текст (43) + Полужирный;Не курсив;Интервал 0 pt"/>
    <w:basedOn w:val="43"/>
    <w:rPr>
      <w:rFonts w:ascii="Segoe UI" w:eastAsia="Segoe UI" w:hAnsi="Segoe UI" w:cs="Segoe UI"/>
      <w:b/>
      <w:bCs/>
      <w:i/>
      <w:iCs/>
      <w:smallCaps w:val="0"/>
      <w:strike w:val="0"/>
      <w:color w:val="000000"/>
      <w:spacing w:val="1"/>
      <w:w w:val="100"/>
      <w:position w:val="0"/>
      <w:sz w:val="20"/>
      <w:szCs w:val="20"/>
      <w:u w:val="none"/>
      <w:lang w:val="ru-RU"/>
    </w:rPr>
  </w:style>
  <w:style w:type="character" w:customStyle="1" w:styleId="4SegoeUI10pt0pt1">
    <w:name w:val="Основной текст (4) + Segoe UI;10 pt;Курсив;Интервал 0 pt"/>
    <w:basedOn w:val="4"/>
    <w:rPr>
      <w:rFonts w:ascii="Segoe UI" w:eastAsia="Segoe UI" w:hAnsi="Segoe UI" w:cs="Segoe UI"/>
      <w:b/>
      <w:bCs/>
      <w:i/>
      <w:iCs/>
      <w:smallCaps w:val="0"/>
      <w:strike w:val="0"/>
      <w:color w:val="000000"/>
      <w:spacing w:val="-11"/>
      <w:w w:val="100"/>
      <w:position w:val="0"/>
      <w:sz w:val="20"/>
      <w:szCs w:val="20"/>
      <w:u w:val="none"/>
      <w:lang w:val="ru-RU"/>
    </w:rPr>
  </w:style>
  <w:style w:type="character" w:customStyle="1" w:styleId="12">
    <w:name w:val="Заголовок №12_"/>
    <w:basedOn w:val="a0"/>
    <w:link w:val="120"/>
    <w:rPr>
      <w:rFonts w:ascii="Segoe UI" w:eastAsia="Segoe UI" w:hAnsi="Segoe UI" w:cs="Segoe UI"/>
      <w:b/>
      <w:bCs/>
      <w:i w:val="0"/>
      <w:iCs w:val="0"/>
      <w:smallCaps w:val="0"/>
      <w:strike w:val="0"/>
      <w:spacing w:val="1"/>
      <w:sz w:val="20"/>
      <w:szCs w:val="20"/>
      <w:u w:val="none"/>
    </w:rPr>
  </w:style>
  <w:style w:type="character" w:customStyle="1" w:styleId="44">
    <w:name w:val="Основной текст (44)_"/>
    <w:basedOn w:val="a0"/>
    <w:link w:val="440"/>
    <w:rPr>
      <w:rFonts w:ascii="Segoe UI" w:eastAsia="Segoe UI" w:hAnsi="Segoe UI" w:cs="Segoe UI"/>
      <w:b/>
      <w:bCs/>
      <w:i w:val="0"/>
      <w:iCs w:val="0"/>
      <w:smallCaps w:val="0"/>
      <w:strike w:val="0"/>
      <w:sz w:val="19"/>
      <w:szCs w:val="19"/>
      <w:u w:val="none"/>
    </w:rPr>
  </w:style>
  <w:style w:type="character" w:customStyle="1" w:styleId="4410pt0pt">
    <w:name w:val="Основной текст (44) + 10 pt;Курсив;Интервал 0 pt"/>
    <w:basedOn w:val="44"/>
    <w:rPr>
      <w:rFonts w:ascii="Segoe UI" w:eastAsia="Segoe UI" w:hAnsi="Segoe UI" w:cs="Segoe UI"/>
      <w:b/>
      <w:bCs/>
      <w:i/>
      <w:iCs/>
      <w:smallCaps w:val="0"/>
      <w:strike w:val="0"/>
      <w:color w:val="000000"/>
      <w:spacing w:val="-11"/>
      <w:w w:val="100"/>
      <w:position w:val="0"/>
      <w:sz w:val="20"/>
      <w:szCs w:val="20"/>
      <w:u w:val="none"/>
    </w:rPr>
  </w:style>
  <w:style w:type="character" w:customStyle="1" w:styleId="4410pt0pt0">
    <w:name w:val="Основной текст (44) + 10 pt;Не полужирный;Интервал 0 pt"/>
    <w:basedOn w:val="44"/>
    <w:rPr>
      <w:rFonts w:ascii="Segoe UI" w:eastAsia="Segoe UI" w:hAnsi="Segoe UI" w:cs="Segoe UI"/>
      <w:b/>
      <w:bCs/>
      <w:i w:val="0"/>
      <w:iCs w:val="0"/>
      <w:smallCaps w:val="0"/>
      <w:strike w:val="0"/>
      <w:color w:val="000000"/>
      <w:spacing w:val="-4"/>
      <w:w w:val="100"/>
      <w:position w:val="0"/>
      <w:sz w:val="20"/>
      <w:szCs w:val="20"/>
      <w:u w:val="none"/>
      <w:lang w:val="ru-RU"/>
    </w:rPr>
  </w:style>
  <w:style w:type="character" w:customStyle="1" w:styleId="441">
    <w:name w:val="Основной текст (44) + Малые прописные"/>
    <w:basedOn w:val="44"/>
    <w:rPr>
      <w:rFonts w:ascii="Segoe UI" w:eastAsia="Segoe UI" w:hAnsi="Segoe UI" w:cs="Segoe UI"/>
      <w:b/>
      <w:bCs/>
      <w:i w:val="0"/>
      <w:iCs w:val="0"/>
      <w:smallCaps/>
      <w:strike w:val="0"/>
      <w:color w:val="000000"/>
      <w:spacing w:val="0"/>
      <w:w w:val="100"/>
      <w:position w:val="0"/>
      <w:sz w:val="19"/>
      <w:szCs w:val="19"/>
      <w:u w:val="none"/>
      <w:lang w:val="ru-RU"/>
    </w:rPr>
  </w:style>
  <w:style w:type="character" w:customStyle="1" w:styleId="120pt">
    <w:name w:val="Заголовок №12 + Не полужирный;Интервал 0 pt"/>
    <w:basedOn w:val="12"/>
    <w:rPr>
      <w:rFonts w:ascii="Segoe UI" w:eastAsia="Segoe UI" w:hAnsi="Segoe UI" w:cs="Segoe UI"/>
      <w:b/>
      <w:bCs/>
      <w:i w:val="0"/>
      <w:iCs w:val="0"/>
      <w:smallCaps w:val="0"/>
      <w:strike w:val="0"/>
      <w:color w:val="000000"/>
      <w:spacing w:val="-4"/>
      <w:w w:val="100"/>
      <w:position w:val="0"/>
      <w:sz w:val="20"/>
      <w:szCs w:val="20"/>
      <w:u w:val="none"/>
      <w:lang w:val="ru-RU"/>
    </w:rPr>
  </w:style>
  <w:style w:type="character" w:customStyle="1" w:styleId="920">
    <w:name w:val="Заголовок №9 (2)_"/>
    <w:basedOn w:val="a0"/>
    <w:link w:val="921"/>
    <w:rPr>
      <w:rFonts w:ascii="Segoe UI" w:eastAsia="Segoe UI" w:hAnsi="Segoe UI" w:cs="Segoe UI"/>
      <w:b/>
      <w:bCs/>
      <w:i w:val="0"/>
      <w:iCs w:val="0"/>
      <w:smallCaps w:val="0"/>
      <w:strike w:val="0"/>
      <w:spacing w:val="1"/>
      <w:u w:val="none"/>
    </w:rPr>
  </w:style>
  <w:style w:type="character" w:customStyle="1" w:styleId="92Tahoma11pt0pt">
    <w:name w:val="Заголовок №9 (2) + Tahoma;11 pt;Не полужирный;Интервал 0 pt"/>
    <w:basedOn w:val="920"/>
    <w:rPr>
      <w:rFonts w:ascii="Tahoma" w:eastAsia="Tahoma" w:hAnsi="Tahoma" w:cs="Tahoma"/>
      <w:b/>
      <w:bCs/>
      <w:i w:val="0"/>
      <w:iCs w:val="0"/>
      <w:smallCaps w:val="0"/>
      <w:strike w:val="0"/>
      <w:color w:val="000000"/>
      <w:spacing w:val="3"/>
      <w:w w:val="100"/>
      <w:position w:val="0"/>
      <w:sz w:val="22"/>
      <w:szCs w:val="22"/>
      <w:u w:val="none"/>
      <w:lang w:val="ru-RU"/>
    </w:rPr>
  </w:style>
  <w:style w:type="character" w:customStyle="1" w:styleId="10">
    <w:name w:val="Заголовок №10_"/>
    <w:basedOn w:val="a0"/>
    <w:link w:val="100"/>
    <w:rPr>
      <w:rFonts w:ascii="Tahoma" w:eastAsia="Tahoma" w:hAnsi="Tahoma" w:cs="Tahoma"/>
      <w:b w:val="0"/>
      <w:bCs w:val="0"/>
      <w:i w:val="0"/>
      <w:iCs w:val="0"/>
      <w:smallCaps w:val="0"/>
      <w:strike w:val="0"/>
      <w:spacing w:val="3"/>
      <w:sz w:val="22"/>
      <w:szCs w:val="22"/>
      <w:u w:val="none"/>
    </w:rPr>
  </w:style>
  <w:style w:type="character" w:customStyle="1" w:styleId="36">
    <w:name w:val="Основной текст (36)_"/>
    <w:basedOn w:val="a0"/>
    <w:link w:val="360"/>
    <w:rPr>
      <w:rFonts w:ascii="Tahoma" w:eastAsia="Tahoma" w:hAnsi="Tahoma" w:cs="Tahoma"/>
      <w:b w:val="0"/>
      <w:bCs w:val="0"/>
      <w:i w:val="0"/>
      <w:iCs w:val="0"/>
      <w:smallCaps w:val="0"/>
      <w:strike w:val="0"/>
      <w:spacing w:val="4"/>
      <w:sz w:val="21"/>
      <w:szCs w:val="21"/>
      <w:u w:val="none"/>
    </w:rPr>
  </w:style>
  <w:style w:type="character" w:customStyle="1" w:styleId="3611pt0pt">
    <w:name w:val="Основной текст (36) + 11 pt;Интервал 0 pt"/>
    <w:basedOn w:val="36"/>
    <w:rPr>
      <w:rFonts w:ascii="Tahoma" w:eastAsia="Tahoma" w:hAnsi="Tahoma" w:cs="Tahoma"/>
      <w:b w:val="0"/>
      <w:bCs w:val="0"/>
      <w:i w:val="0"/>
      <w:iCs w:val="0"/>
      <w:smallCaps w:val="0"/>
      <w:strike w:val="0"/>
      <w:color w:val="000000"/>
      <w:spacing w:val="3"/>
      <w:w w:val="100"/>
      <w:position w:val="0"/>
      <w:sz w:val="22"/>
      <w:szCs w:val="22"/>
      <w:u w:val="none"/>
      <w:lang w:val="ru-RU"/>
    </w:rPr>
  </w:style>
  <w:style w:type="character" w:customStyle="1" w:styleId="75">
    <w:name w:val="Заголовок №7_"/>
    <w:basedOn w:val="a0"/>
    <w:link w:val="76"/>
    <w:rPr>
      <w:rFonts w:ascii="Segoe UI" w:eastAsia="Segoe UI" w:hAnsi="Segoe UI" w:cs="Segoe UI"/>
      <w:b w:val="0"/>
      <w:bCs w:val="0"/>
      <w:i w:val="0"/>
      <w:iCs w:val="0"/>
      <w:smallCaps w:val="0"/>
      <w:strike w:val="0"/>
      <w:spacing w:val="-4"/>
      <w:sz w:val="20"/>
      <w:szCs w:val="20"/>
      <w:u w:val="none"/>
    </w:rPr>
  </w:style>
  <w:style w:type="character" w:customStyle="1" w:styleId="77">
    <w:name w:val="Заголовок №7"/>
    <w:basedOn w:val="75"/>
    <w:rPr>
      <w:rFonts w:ascii="Segoe UI" w:eastAsia="Segoe UI" w:hAnsi="Segoe UI" w:cs="Segoe UI"/>
      <w:b w:val="0"/>
      <w:bCs w:val="0"/>
      <w:i w:val="0"/>
      <w:iCs w:val="0"/>
      <w:smallCaps w:val="0"/>
      <w:strike w:val="0"/>
      <w:color w:val="000000"/>
      <w:spacing w:val="-4"/>
      <w:w w:val="100"/>
      <w:position w:val="0"/>
      <w:sz w:val="20"/>
      <w:szCs w:val="20"/>
      <w:u w:val="single"/>
      <w:lang w:val="ru-RU"/>
    </w:rPr>
  </w:style>
  <w:style w:type="character" w:customStyle="1" w:styleId="71pt">
    <w:name w:val="Заголовок №7 + Полужирный;Курсив;Интервал 1 pt"/>
    <w:basedOn w:val="75"/>
    <w:rPr>
      <w:rFonts w:ascii="Segoe UI" w:eastAsia="Segoe UI" w:hAnsi="Segoe UI" w:cs="Segoe UI"/>
      <w:b/>
      <w:bCs/>
      <w:i/>
      <w:iCs/>
      <w:smallCaps w:val="0"/>
      <w:strike w:val="0"/>
      <w:color w:val="000000"/>
      <w:spacing w:val="23"/>
      <w:w w:val="100"/>
      <w:position w:val="0"/>
      <w:sz w:val="20"/>
      <w:szCs w:val="20"/>
      <w:u w:val="single"/>
      <w:lang w:val="ru-RU"/>
    </w:rPr>
  </w:style>
  <w:style w:type="character" w:customStyle="1" w:styleId="70pt">
    <w:name w:val="Заголовок №7 + Полужирный;Курсив;Интервал 0 pt"/>
    <w:basedOn w:val="75"/>
    <w:rPr>
      <w:rFonts w:ascii="Segoe UI" w:eastAsia="Segoe UI" w:hAnsi="Segoe UI" w:cs="Segoe UI"/>
      <w:b/>
      <w:bCs/>
      <w:i/>
      <w:iCs/>
      <w:smallCaps w:val="0"/>
      <w:strike w:val="0"/>
      <w:color w:val="000000"/>
      <w:spacing w:val="-11"/>
      <w:w w:val="100"/>
      <w:position w:val="0"/>
      <w:sz w:val="20"/>
      <w:szCs w:val="20"/>
      <w:u w:val="single"/>
      <w:lang w:val="en-US"/>
    </w:rPr>
  </w:style>
  <w:style w:type="character" w:customStyle="1" w:styleId="23SegoeUI10pt0pt5">
    <w:name w:val="Основной текст (23) + Segoe UI;10 pt;Полужирный;Курсив;Интервал 0 pt"/>
    <w:basedOn w:val="23"/>
    <w:rPr>
      <w:rFonts w:ascii="Segoe UI" w:eastAsia="Segoe UI" w:hAnsi="Segoe UI" w:cs="Segoe UI"/>
      <w:b/>
      <w:bCs/>
      <w:i/>
      <w:iCs/>
      <w:smallCaps w:val="0"/>
      <w:strike w:val="0"/>
      <w:color w:val="000000"/>
      <w:spacing w:val="-11"/>
      <w:w w:val="100"/>
      <w:position w:val="0"/>
      <w:sz w:val="20"/>
      <w:szCs w:val="20"/>
      <w:u w:val="single"/>
      <w:lang w:val="ru-RU"/>
    </w:rPr>
  </w:style>
  <w:style w:type="character" w:customStyle="1" w:styleId="23SegoeUI10pt1pt">
    <w:name w:val="Основной текст (23) + Segoe UI;10 pt;Полужирный;Курсив;Интервал 1 pt"/>
    <w:basedOn w:val="23"/>
    <w:rPr>
      <w:rFonts w:ascii="Segoe UI" w:eastAsia="Segoe UI" w:hAnsi="Segoe UI" w:cs="Segoe UI"/>
      <w:b/>
      <w:bCs/>
      <w:i/>
      <w:iCs/>
      <w:smallCaps w:val="0"/>
      <w:strike w:val="0"/>
      <w:color w:val="000000"/>
      <w:spacing w:val="23"/>
      <w:w w:val="100"/>
      <w:position w:val="0"/>
      <w:sz w:val="20"/>
      <w:szCs w:val="20"/>
      <w:u w:val="single"/>
      <w:lang w:val="ru-RU"/>
    </w:rPr>
  </w:style>
  <w:style w:type="character" w:customStyle="1" w:styleId="23SegoeUI10pt1pt0">
    <w:name w:val="Основной текст (23) + Segoe UI;10 pt;Полужирный;Курсив;Интервал 1 pt"/>
    <w:basedOn w:val="23"/>
    <w:rPr>
      <w:rFonts w:ascii="Segoe UI" w:eastAsia="Segoe UI" w:hAnsi="Segoe UI" w:cs="Segoe UI"/>
      <w:b/>
      <w:bCs/>
      <w:i/>
      <w:iCs/>
      <w:smallCaps w:val="0"/>
      <w:strike w:val="0"/>
      <w:color w:val="000000"/>
      <w:spacing w:val="23"/>
      <w:w w:val="100"/>
      <w:position w:val="0"/>
      <w:sz w:val="20"/>
      <w:szCs w:val="20"/>
      <w:u w:val="single"/>
      <w:lang w:val="ru-RU"/>
    </w:rPr>
  </w:style>
  <w:style w:type="character" w:customStyle="1" w:styleId="23TimesNewRoman9pt2pt">
    <w:name w:val="Основной текст (23) + Times New Roman;9 pt;Курсив;Интервал 2 pt"/>
    <w:basedOn w:val="23"/>
    <w:rPr>
      <w:rFonts w:ascii="Times New Roman" w:eastAsia="Times New Roman" w:hAnsi="Times New Roman" w:cs="Times New Roman"/>
      <w:b w:val="0"/>
      <w:bCs w:val="0"/>
      <w:i/>
      <w:iCs/>
      <w:smallCaps w:val="0"/>
      <w:strike w:val="0"/>
      <w:color w:val="000000"/>
      <w:spacing w:val="52"/>
      <w:w w:val="100"/>
      <w:position w:val="0"/>
      <w:sz w:val="18"/>
      <w:szCs w:val="18"/>
      <w:u w:val="single"/>
      <w:lang w:val="ru-RU"/>
    </w:rPr>
  </w:style>
  <w:style w:type="character" w:customStyle="1" w:styleId="23SegoeUI14pt1pt80">
    <w:name w:val="Основной текст (23) + Segoe UI;14 pt;Курсив;Интервал 1 pt;Масштаб 80%"/>
    <w:basedOn w:val="23"/>
    <w:rPr>
      <w:rFonts w:ascii="Segoe UI" w:eastAsia="Segoe UI" w:hAnsi="Segoe UI" w:cs="Segoe UI"/>
      <w:b w:val="0"/>
      <w:bCs w:val="0"/>
      <w:i/>
      <w:iCs/>
      <w:smallCaps w:val="0"/>
      <w:strike w:val="0"/>
      <w:color w:val="000000"/>
      <w:spacing w:val="33"/>
      <w:w w:val="80"/>
      <w:position w:val="0"/>
      <w:sz w:val="28"/>
      <w:szCs w:val="28"/>
      <w:u w:val="single"/>
      <w:lang w:val="ru-RU"/>
    </w:rPr>
  </w:style>
  <w:style w:type="character" w:customStyle="1" w:styleId="11">
    <w:name w:val="Заголовок №11_"/>
    <w:basedOn w:val="a0"/>
    <w:link w:val="110"/>
    <w:rPr>
      <w:rFonts w:ascii="Segoe UI" w:eastAsia="Segoe UI" w:hAnsi="Segoe UI" w:cs="Segoe UI"/>
      <w:b/>
      <w:bCs/>
      <w:i w:val="0"/>
      <w:iCs w:val="0"/>
      <w:smallCaps w:val="0"/>
      <w:strike w:val="0"/>
      <w:spacing w:val="1"/>
      <w:sz w:val="20"/>
      <w:szCs w:val="20"/>
      <w:u w:val="none"/>
    </w:rPr>
  </w:style>
  <w:style w:type="character" w:customStyle="1" w:styleId="422">
    <w:name w:val="Заголовок №4 (2)_"/>
    <w:basedOn w:val="a0"/>
    <w:link w:val="423"/>
    <w:rPr>
      <w:rFonts w:ascii="Segoe UI" w:eastAsia="Segoe UI" w:hAnsi="Segoe UI" w:cs="Segoe UI"/>
      <w:b w:val="0"/>
      <w:bCs w:val="0"/>
      <w:i/>
      <w:iCs/>
      <w:smallCaps w:val="0"/>
      <w:strike w:val="0"/>
      <w:spacing w:val="15"/>
      <w:sz w:val="33"/>
      <w:szCs w:val="33"/>
      <w:u w:val="none"/>
    </w:rPr>
  </w:style>
  <w:style w:type="character" w:customStyle="1" w:styleId="427pt0pt">
    <w:name w:val="Заголовок №4 (2) + 7 pt;Не курсив;Интервал 0 pt"/>
    <w:basedOn w:val="422"/>
    <w:rPr>
      <w:rFonts w:ascii="Segoe UI" w:eastAsia="Segoe UI" w:hAnsi="Segoe UI" w:cs="Segoe UI"/>
      <w:b w:val="0"/>
      <w:bCs w:val="0"/>
      <w:i/>
      <w:iCs/>
      <w:smallCaps w:val="0"/>
      <w:strike w:val="0"/>
      <w:color w:val="000000"/>
      <w:spacing w:val="0"/>
      <w:w w:val="100"/>
      <w:position w:val="0"/>
      <w:sz w:val="14"/>
      <w:szCs w:val="14"/>
      <w:u w:val="none"/>
      <w:lang w:val="ru-RU"/>
    </w:rPr>
  </w:style>
  <w:style w:type="character" w:customStyle="1" w:styleId="42FranklinGothicMedium175pt0pt">
    <w:name w:val="Заголовок №4 (2) + Franklin Gothic Medium;17;5 pt;Не курсив;Интервал 0 pt"/>
    <w:basedOn w:val="422"/>
    <w:rPr>
      <w:rFonts w:ascii="Franklin Gothic Medium" w:eastAsia="Franklin Gothic Medium" w:hAnsi="Franklin Gothic Medium" w:cs="Franklin Gothic Medium"/>
      <w:b w:val="0"/>
      <w:bCs w:val="0"/>
      <w:i/>
      <w:iCs/>
      <w:smallCaps w:val="0"/>
      <w:strike w:val="0"/>
      <w:color w:val="000000"/>
      <w:spacing w:val="3"/>
      <w:w w:val="100"/>
      <w:position w:val="0"/>
      <w:sz w:val="35"/>
      <w:szCs w:val="35"/>
      <w:u w:val="none"/>
      <w:lang w:val="ru-RU"/>
    </w:rPr>
  </w:style>
  <w:style w:type="character" w:customStyle="1" w:styleId="24SegoeUI10pt0pt0">
    <w:name w:val="Основной текст (24) + Segoe UI;10 pt;Интервал 0 pt"/>
    <w:basedOn w:val="24"/>
    <w:rPr>
      <w:rFonts w:ascii="Segoe UI" w:eastAsia="Segoe UI" w:hAnsi="Segoe UI" w:cs="Segoe UI"/>
      <w:b/>
      <w:bCs/>
      <w:i/>
      <w:iCs/>
      <w:smallCaps w:val="0"/>
      <w:strike/>
      <w:color w:val="000000"/>
      <w:spacing w:val="-11"/>
      <w:w w:val="100"/>
      <w:position w:val="0"/>
      <w:sz w:val="20"/>
      <w:szCs w:val="20"/>
      <w:u w:val="none"/>
      <w:lang w:val="en-US"/>
    </w:rPr>
  </w:style>
  <w:style w:type="character" w:customStyle="1" w:styleId="24SegoeUI10pt0pt1">
    <w:name w:val="Основной текст (24) + Segoe UI;10 pt;Не полужирный;Не курсив;Интервал 0 pt"/>
    <w:basedOn w:val="24"/>
    <w:rPr>
      <w:rFonts w:ascii="Segoe UI" w:eastAsia="Segoe UI" w:hAnsi="Segoe UI" w:cs="Segoe UI"/>
      <w:b/>
      <w:bCs/>
      <w:i/>
      <w:iCs/>
      <w:smallCaps w:val="0"/>
      <w:strike/>
      <w:color w:val="000000"/>
      <w:spacing w:val="-4"/>
      <w:w w:val="100"/>
      <w:position w:val="0"/>
      <w:sz w:val="20"/>
      <w:szCs w:val="20"/>
      <w:u w:val="none"/>
      <w:lang w:val="en-US"/>
    </w:rPr>
  </w:style>
  <w:style w:type="character" w:customStyle="1" w:styleId="15">
    <w:name w:val="Заголовок №1 (5)_"/>
    <w:basedOn w:val="a0"/>
    <w:link w:val="150"/>
    <w:rPr>
      <w:rFonts w:ascii="Segoe UI" w:eastAsia="Segoe UI" w:hAnsi="Segoe UI" w:cs="Segoe UI"/>
      <w:b w:val="0"/>
      <w:bCs w:val="0"/>
      <w:i/>
      <w:iCs/>
      <w:smallCaps w:val="0"/>
      <w:strike w:val="0"/>
      <w:spacing w:val="41"/>
      <w:sz w:val="20"/>
      <w:szCs w:val="20"/>
      <w:u w:val="none"/>
    </w:rPr>
  </w:style>
  <w:style w:type="character" w:customStyle="1" w:styleId="151">
    <w:name w:val="Заголовок №1 (5)"/>
    <w:basedOn w:val="15"/>
    <w:rPr>
      <w:rFonts w:ascii="Segoe UI" w:eastAsia="Segoe UI" w:hAnsi="Segoe UI" w:cs="Segoe UI"/>
      <w:b w:val="0"/>
      <w:bCs w:val="0"/>
      <w:i/>
      <w:iCs/>
      <w:smallCaps w:val="0"/>
      <w:strike w:val="0"/>
      <w:color w:val="000000"/>
      <w:spacing w:val="41"/>
      <w:w w:val="100"/>
      <w:position w:val="0"/>
      <w:sz w:val="20"/>
      <w:szCs w:val="20"/>
      <w:u w:val="none"/>
      <w:lang w:val="en-US"/>
    </w:rPr>
  </w:style>
  <w:style w:type="character" w:customStyle="1" w:styleId="150pt">
    <w:name w:val="Заголовок №1 (5) + Интервал 0 pt"/>
    <w:basedOn w:val="15"/>
    <w:rPr>
      <w:rFonts w:ascii="Segoe UI" w:eastAsia="Segoe UI" w:hAnsi="Segoe UI" w:cs="Segoe UI"/>
      <w:b w:val="0"/>
      <w:bCs w:val="0"/>
      <w:i/>
      <w:iCs/>
      <w:smallCaps w:val="0"/>
      <w:strike w:val="0"/>
      <w:color w:val="000000"/>
      <w:spacing w:val="11"/>
      <w:w w:val="100"/>
      <w:position w:val="0"/>
      <w:sz w:val="20"/>
      <w:szCs w:val="20"/>
      <w:u w:val="none"/>
      <w:lang w:val="en-US"/>
    </w:rPr>
  </w:style>
  <w:style w:type="character" w:customStyle="1" w:styleId="341">
    <w:name w:val="Заголовок №3 (4)_"/>
    <w:basedOn w:val="a0"/>
    <w:link w:val="342"/>
    <w:rPr>
      <w:rFonts w:ascii="Segoe UI" w:eastAsia="Segoe UI" w:hAnsi="Segoe UI" w:cs="Segoe UI"/>
      <w:b/>
      <w:bCs/>
      <w:i/>
      <w:iCs/>
      <w:smallCaps w:val="0"/>
      <w:strike w:val="0"/>
      <w:spacing w:val="-11"/>
      <w:sz w:val="20"/>
      <w:szCs w:val="20"/>
      <w:u w:val="none"/>
      <w:lang w:val="en-US"/>
    </w:rPr>
  </w:style>
  <w:style w:type="character" w:customStyle="1" w:styleId="45">
    <w:name w:val="Основной текст (45)_"/>
    <w:basedOn w:val="a0"/>
    <w:link w:val="450"/>
    <w:rPr>
      <w:rFonts w:ascii="Batang" w:eastAsia="Batang" w:hAnsi="Batang" w:cs="Batang"/>
      <w:b w:val="0"/>
      <w:bCs w:val="0"/>
      <w:i w:val="0"/>
      <w:iCs w:val="0"/>
      <w:smallCaps w:val="0"/>
      <w:strike w:val="0"/>
      <w:sz w:val="18"/>
      <w:szCs w:val="18"/>
      <w:u w:val="none"/>
      <w:lang w:val="en-US"/>
    </w:rPr>
  </w:style>
  <w:style w:type="character" w:customStyle="1" w:styleId="23SegoeUI10pt0pt6">
    <w:name w:val="Основной текст (23) + Segoe UI;10 pt;Интервал 0 pt"/>
    <w:basedOn w:val="23"/>
    <w:rPr>
      <w:rFonts w:ascii="Segoe UI" w:eastAsia="Segoe UI" w:hAnsi="Segoe UI" w:cs="Segoe UI"/>
      <w:b w:val="0"/>
      <w:bCs w:val="0"/>
      <w:i w:val="0"/>
      <w:iCs w:val="0"/>
      <w:smallCaps w:val="0"/>
      <w:strike/>
      <w:color w:val="000000"/>
      <w:spacing w:val="-4"/>
      <w:w w:val="100"/>
      <w:position w:val="0"/>
      <w:sz w:val="20"/>
      <w:szCs w:val="20"/>
      <w:u w:val="none"/>
      <w:lang w:val="ru-RU"/>
    </w:rPr>
  </w:style>
  <w:style w:type="character" w:customStyle="1" w:styleId="241">
    <w:name w:val="Заголовок №2 (4)_"/>
    <w:basedOn w:val="a0"/>
    <w:link w:val="242"/>
    <w:rPr>
      <w:rFonts w:ascii="Segoe UI" w:eastAsia="Segoe UI" w:hAnsi="Segoe UI" w:cs="Segoe UI"/>
      <w:b/>
      <w:bCs/>
      <w:i/>
      <w:iCs/>
      <w:smallCaps w:val="0"/>
      <w:strike w:val="0"/>
      <w:spacing w:val="-11"/>
      <w:sz w:val="20"/>
      <w:szCs w:val="20"/>
      <w:u w:val="none"/>
    </w:rPr>
  </w:style>
  <w:style w:type="character" w:customStyle="1" w:styleId="240pt">
    <w:name w:val="Заголовок №2 (4) + Не полужирный;Не курсив;Интервал 0 pt"/>
    <w:basedOn w:val="241"/>
    <w:rPr>
      <w:rFonts w:ascii="Segoe UI" w:eastAsia="Segoe UI" w:hAnsi="Segoe UI" w:cs="Segoe UI"/>
      <w:b/>
      <w:bCs/>
      <w:i/>
      <w:iCs/>
      <w:smallCaps w:val="0"/>
      <w:strike w:val="0"/>
      <w:color w:val="000000"/>
      <w:spacing w:val="-4"/>
      <w:w w:val="100"/>
      <w:position w:val="0"/>
      <w:sz w:val="20"/>
      <w:szCs w:val="20"/>
      <w:u w:val="none"/>
    </w:rPr>
  </w:style>
  <w:style w:type="character" w:customStyle="1" w:styleId="25SegoeUI">
    <w:name w:val="Основной текст (25) + Segoe UI"/>
    <w:basedOn w:val="25"/>
    <w:rPr>
      <w:rFonts w:ascii="Segoe UI" w:eastAsia="Segoe UI" w:hAnsi="Segoe UI" w:cs="Segoe UI"/>
      <w:b w:val="0"/>
      <w:bCs w:val="0"/>
      <w:i w:val="0"/>
      <w:iCs w:val="0"/>
      <w:smallCaps w:val="0"/>
      <w:strike w:val="0"/>
      <w:color w:val="000000"/>
      <w:spacing w:val="0"/>
      <w:w w:val="100"/>
      <w:position w:val="0"/>
      <w:sz w:val="20"/>
      <w:szCs w:val="20"/>
      <w:u w:val="none"/>
    </w:rPr>
  </w:style>
  <w:style w:type="character" w:customStyle="1" w:styleId="23SegoeUI11pt">
    <w:name w:val="Основной текст (23) + Segoe UI;11 pt;Полужирный"/>
    <w:basedOn w:val="23"/>
    <w:rPr>
      <w:rFonts w:ascii="Segoe UI" w:eastAsia="Segoe UI" w:hAnsi="Segoe UI" w:cs="Segoe UI"/>
      <w:b/>
      <w:bCs/>
      <w:i w:val="0"/>
      <w:iCs w:val="0"/>
      <w:smallCaps w:val="0"/>
      <w:strike w:val="0"/>
      <w:color w:val="000000"/>
      <w:spacing w:val="0"/>
      <w:w w:val="100"/>
      <w:position w:val="0"/>
      <w:sz w:val="22"/>
      <w:szCs w:val="22"/>
      <w:u w:val="none"/>
    </w:rPr>
  </w:style>
  <w:style w:type="character" w:customStyle="1" w:styleId="23Tahoma115pt0">
    <w:name w:val="Основной текст (23) + Tahoma;11;5 pt"/>
    <w:basedOn w:val="23"/>
    <w:rPr>
      <w:rFonts w:ascii="Tahoma" w:eastAsia="Tahoma" w:hAnsi="Tahoma" w:cs="Tahoma"/>
      <w:b w:val="0"/>
      <w:bCs w:val="0"/>
      <w:i w:val="0"/>
      <w:iCs w:val="0"/>
      <w:smallCaps w:val="0"/>
      <w:strike w:val="0"/>
      <w:color w:val="000000"/>
      <w:spacing w:val="0"/>
      <w:w w:val="100"/>
      <w:position w:val="0"/>
      <w:sz w:val="23"/>
      <w:szCs w:val="23"/>
      <w:u w:val="none"/>
      <w:lang w:val="ru-RU"/>
    </w:rPr>
  </w:style>
  <w:style w:type="character" w:customStyle="1" w:styleId="23SegoeUI10pt0pt7">
    <w:name w:val="Основной текст (23) + Segoe UI;10 pt;Интервал 0 pt"/>
    <w:basedOn w:val="23"/>
    <w:rPr>
      <w:rFonts w:ascii="Segoe UI" w:eastAsia="Segoe UI" w:hAnsi="Segoe UI" w:cs="Segoe UI"/>
      <w:b w:val="0"/>
      <w:bCs w:val="0"/>
      <w:i w:val="0"/>
      <w:iCs w:val="0"/>
      <w:smallCaps w:val="0"/>
      <w:strike w:val="0"/>
      <w:color w:val="000000"/>
      <w:spacing w:val="18"/>
      <w:w w:val="100"/>
      <w:position w:val="0"/>
      <w:sz w:val="20"/>
      <w:szCs w:val="20"/>
      <w:u w:val="none"/>
      <w:lang w:val="en-US"/>
    </w:rPr>
  </w:style>
  <w:style w:type="character" w:customStyle="1" w:styleId="a8">
    <w:name w:val="Оглавление_"/>
    <w:basedOn w:val="a0"/>
    <w:link w:val="a9"/>
    <w:rPr>
      <w:rFonts w:ascii="Segoe UI" w:eastAsia="Segoe UI" w:hAnsi="Segoe UI" w:cs="Segoe UI"/>
      <w:b w:val="0"/>
      <w:bCs w:val="0"/>
      <w:i w:val="0"/>
      <w:iCs w:val="0"/>
      <w:smallCaps w:val="0"/>
      <w:strike w:val="0"/>
      <w:spacing w:val="-4"/>
      <w:sz w:val="20"/>
      <w:szCs w:val="20"/>
      <w:u w:val="none"/>
    </w:rPr>
  </w:style>
  <w:style w:type="character" w:customStyle="1" w:styleId="0pt">
    <w:name w:val="Оглавление + Полужирный;Курсив;Интервал 0 pt"/>
    <w:basedOn w:val="a8"/>
    <w:rPr>
      <w:rFonts w:ascii="Segoe UI" w:eastAsia="Segoe UI" w:hAnsi="Segoe UI" w:cs="Segoe UI"/>
      <w:b/>
      <w:bCs/>
      <w:i/>
      <w:iCs/>
      <w:smallCaps w:val="0"/>
      <w:strike w:val="0"/>
      <w:color w:val="000000"/>
      <w:spacing w:val="-11"/>
      <w:w w:val="100"/>
      <w:position w:val="0"/>
      <w:sz w:val="20"/>
      <w:szCs w:val="20"/>
      <w:u w:val="none"/>
      <w:lang w:val="ru-RU"/>
    </w:rPr>
  </w:style>
  <w:style w:type="character" w:customStyle="1" w:styleId="SimSun155pt0pt">
    <w:name w:val="Оглавление + SimSun;15;5 pt;Полужирный;Курсив;Интервал 0 pt"/>
    <w:basedOn w:val="a8"/>
    <w:rPr>
      <w:rFonts w:ascii="SimSun" w:eastAsia="SimSun" w:hAnsi="SimSun" w:cs="SimSun"/>
      <w:b/>
      <w:bCs/>
      <w:i/>
      <w:iCs/>
      <w:smallCaps w:val="0"/>
      <w:strike w:val="0"/>
      <w:color w:val="000000"/>
      <w:spacing w:val="0"/>
      <w:w w:val="100"/>
      <w:position w:val="0"/>
      <w:sz w:val="31"/>
      <w:szCs w:val="31"/>
      <w:u w:val="none"/>
    </w:rPr>
  </w:style>
  <w:style w:type="character" w:customStyle="1" w:styleId="15pt0pt">
    <w:name w:val="Оглавление + 15 pt;Курсив;Интервал 0 pt"/>
    <w:basedOn w:val="a8"/>
    <w:rPr>
      <w:rFonts w:ascii="Segoe UI" w:eastAsia="Segoe UI" w:hAnsi="Segoe UI" w:cs="Segoe UI"/>
      <w:b w:val="0"/>
      <w:bCs w:val="0"/>
      <w:i/>
      <w:iCs/>
      <w:smallCaps w:val="0"/>
      <w:strike w:val="0"/>
      <w:color w:val="000000"/>
      <w:spacing w:val="0"/>
      <w:w w:val="100"/>
      <w:position w:val="0"/>
      <w:sz w:val="30"/>
      <w:szCs w:val="30"/>
      <w:u w:val="none"/>
    </w:rPr>
  </w:style>
  <w:style w:type="character" w:customStyle="1" w:styleId="26">
    <w:name w:val="Оглавление (2)_"/>
    <w:basedOn w:val="a0"/>
    <w:link w:val="27"/>
    <w:rPr>
      <w:rFonts w:ascii="Segoe UI" w:eastAsia="Segoe UI" w:hAnsi="Segoe UI" w:cs="Segoe UI"/>
      <w:b/>
      <w:bCs/>
      <w:i/>
      <w:iCs/>
      <w:smallCaps w:val="0"/>
      <w:strike w:val="0"/>
      <w:spacing w:val="-11"/>
      <w:sz w:val="20"/>
      <w:szCs w:val="20"/>
      <w:u w:val="none"/>
      <w:lang w:val="en-US"/>
    </w:rPr>
  </w:style>
  <w:style w:type="character" w:customStyle="1" w:styleId="20pt">
    <w:name w:val="Оглавление (2) + Не полужирный;Не курсив;Интервал 0 pt"/>
    <w:basedOn w:val="26"/>
    <w:rPr>
      <w:rFonts w:ascii="Segoe UI" w:eastAsia="Segoe UI" w:hAnsi="Segoe UI" w:cs="Segoe UI"/>
      <w:b/>
      <w:bCs/>
      <w:i/>
      <w:iCs/>
      <w:smallCaps w:val="0"/>
      <w:strike w:val="0"/>
      <w:color w:val="000000"/>
      <w:spacing w:val="-4"/>
      <w:w w:val="100"/>
      <w:position w:val="0"/>
      <w:sz w:val="20"/>
      <w:szCs w:val="20"/>
      <w:u w:val="none"/>
      <w:lang w:val="en-US"/>
    </w:rPr>
  </w:style>
  <w:style w:type="character" w:customStyle="1" w:styleId="24pt0pt">
    <w:name w:val="Оглавление (2) + 4 pt;Не полужирный;Не курсив;Интервал 0 pt"/>
    <w:basedOn w:val="26"/>
    <w:rPr>
      <w:rFonts w:ascii="Segoe UI" w:eastAsia="Segoe UI" w:hAnsi="Segoe UI" w:cs="Segoe UI"/>
      <w:b/>
      <w:bCs/>
      <w:i/>
      <w:iCs/>
      <w:smallCaps w:val="0"/>
      <w:strike w:val="0"/>
      <w:color w:val="000000"/>
      <w:spacing w:val="3"/>
      <w:w w:val="100"/>
      <w:position w:val="0"/>
      <w:sz w:val="8"/>
      <w:szCs w:val="8"/>
      <w:u w:val="none"/>
      <w:lang w:val="en-US"/>
    </w:rPr>
  </w:style>
  <w:style w:type="character" w:customStyle="1" w:styleId="33">
    <w:name w:val="Оглавление (3)_"/>
    <w:basedOn w:val="a0"/>
    <w:link w:val="35"/>
    <w:rPr>
      <w:rFonts w:ascii="Segoe UI" w:eastAsia="Segoe UI" w:hAnsi="Segoe UI" w:cs="Segoe UI"/>
      <w:b/>
      <w:bCs/>
      <w:i/>
      <w:iCs/>
      <w:smallCaps w:val="0"/>
      <w:strike w:val="0"/>
      <w:spacing w:val="25"/>
      <w:sz w:val="23"/>
      <w:szCs w:val="23"/>
      <w:u w:val="none"/>
    </w:rPr>
  </w:style>
  <w:style w:type="character" w:customStyle="1" w:styleId="3-1pt">
    <w:name w:val="Оглавление (3) + Не курсив;Интервал -1 pt"/>
    <w:basedOn w:val="33"/>
    <w:rPr>
      <w:rFonts w:ascii="Segoe UI" w:eastAsia="Segoe UI" w:hAnsi="Segoe UI" w:cs="Segoe UI"/>
      <w:b/>
      <w:bCs/>
      <w:i/>
      <w:iCs/>
      <w:smallCaps w:val="0"/>
      <w:strike w:val="0"/>
      <w:color w:val="000000"/>
      <w:spacing w:val="-23"/>
      <w:w w:val="100"/>
      <w:position w:val="0"/>
      <w:sz w:val="23"/>
      <w:szCs w:val="23"/>
      <w:u w:val="none"/>
      <w:lang w:val="ru-RU"/>
    </w:rPr>
  </w:style>
  <w:style w:type="character" w:customStyle="1" w:styleId="3David165pt0pt">
    <w:name w:val="Оглавление (3) + David;16;5 pt;Не полужирный;Не курсив;Интервал 0 pt"/>
    <w:basedOn w:val="33"/>
    <w:rPr>
      <w:rFonts w:ascii="David" w:eastAsia="David" w:hAnsi="David" w:cs="David"/>
      <w:b/>
      <w:bCs/>
      <w:i/>
      <w:iCs/>
      <w:smallCaps w:val="0"/>
      <w:strike w:val="0"/>
      <w:color w:val="000000"/>
      <w:spacing w:val="0"/>
      <w:w w:val="100"/>
      <w:position w:val="0"/>
      <w:sz w:val="33"/>
      <w:szCs w:val="33"/>
      <w:u w:val="none"/>
    </w:rPr>
  </w:style>
  <w:style w:type="character" w:customStyle="1" w:styleId="34SegoeUI10pt1pt0">
    <w:name w:val="Основной текст (34) + Segoe UI;10 pt;Интервал 1 pt"/>
    <w:basedOn w:val="34"/>
    <w:rPr>
      <w:rFonts w:ascii="Segoe UI" w:eastAsia="Segoe UI" w:hAnsi="Segoe UI" w:cs="Segoe UI"/>
      <w:b w:val="0"/>
      <w:bCs w:val="0"/>
      <w:i/>
      <w:iCs/>
      <w:smallCaps w:val="0"/>
      <w:strike w:val="0"/>
      <w:color w:val="000000"/>
      <w:spacing w:val="23"/>
      <w:w w:val="100"/>
      <w:position w:val="0"/>
      <w:sz w:val="20"/>
      <w:szCs w:val="20"/>
      <w:u w:val="none"/>
      <w:lang w:val="en-US"/>
    </w:rPr>
  </w:style>
  <w:style w:type="character" w:customStyle="1" w:styleId="34Tahoma0pt">
    <w:name w:val="Основной текст (34) + Tahoma;Интервал 0 pt"/>
    <w:basedOn w:val="34"/>
    <w:rPr>
      <w:rFonts w:ascii="Tahoma" w:eastAsia="Tahoma" w:hAnsi="Tahoma" w:cs="Tahoma"/>
      <w:b w:val="0"/>
      <w:bCs w:val="0"/>
      <w:i/>
      <w:iCs/>
      <w:smallCaps w:val="0"/>
      <w:strike w:val="0"/>
      <w:color w:val="000000"/>
      <w:spacing w:val="4"/>
      <w:w w:val="100"/>
      <w:position w:val="0"/>
      <w:sz w:val="22"/>
      <w:szCs w:val="22"/>
      <w:u w:val="none"/>
      <w:lang w:val="en-US"/>
    </w:rPr>
  </w:style>
  <w:style w:type="character" w:customStyle="1" w:styleId="34SegoeUI10pt">
    <w:name w:val="Основной текст (34) + Segoe UI;10 pt"/>
    <w:basedOn w:val="34"/>
    <w:rPr>
      <w:rFonts w:ascii="Segoe UI" w:eastAsia="Segoe UI" w:hAnsi="Segoe UI" w:cs="Segoe UI"/>
      <w:b w:val="0"/>
      <w:bCs w:val="0"/>
      <w:i/>
      <w:iCs/>
      <w:smallCaps w:val="0"/>
      <w:strike w:val="0"/>
      <w:color w:val="000000"/>
      <w:spacing w:val="-17"/>
      <w:w w:val="100"/>
      <w:position w:val="0"/>
      <w:sz w:val="20"/>
      <w:szCs w:val="20"/>
      <w:u w:val="none"/>
      <w:lang w:val="ru-RU"/>
    </w:rPr>
  </w:style>
  <w:style w:type="character" w:customStyle="1" w:styleId="34Tahoma0pt0">
    <w:name w:val="Основной текст (34) + Tahoma;Не курсив;Интервал 0 pt"/>
    <w:basedOn w:val="34"/>
    <w:rPr>
      <w:rFonts w:ascii="Tahoma" w:eastAsia="Tahoma" w:hAnsi="Tahoma" w:cs="Tahoma"/>
      <w:b w:val="0"/>
      <w:bCs w:val="0"/>
      <w:i/>
      <w:iCs/>
      <w:smallCaps w:val="0"/>
      <w:strike w:val="0"/>
      <w:color w:val="000000"/>
      <w:spacing w:val="3"/>
      <w:w w:val="100"/>
      <w:position w:val="0"/>
      <w:sz w:val="22"/>
      <w:szCs w:val="22"/>
      <w:u w:val="none"/>
    </w:rPr>
  </w:style>
  <w:style w:type="character" w:customStyle="1" w:styleId="34Tahoma2pt">
    <w:name w:val="Основной текст (34) + Tahoma;Интервал 2 pt"/>
    <w:basedOn w:val="34"/>
    <w:rPr>
      <w:rFonts w:ascii="Tahoma" w:eastAsia="Tahoma" w:hAnsi="Tahoma" w:cs="Tahoma"/>
      <w:b w:val="0"/>
      <w:bCs w:val="0"/>
      <w:i/>
      <w:iCs/>
      <w:smallCaps w:val="0"/>
      <w:strike w:val="0"/>
      <w:color w:val="000000"/>
      <w:spacing w:val="44"/>
      <w:w w:val="100"/>
      <w:position w:val="0"/>
      <w:sz w:val="22"/>
      <w:szCs w:val="22"/>
      <w:u w:val="none"/>
      <w:lang w:val="ru-RU"/>
    </w:rPr>
  </w:style>
  <w:style w:type="character" w:customStyle="1" w:styleId="34SegoeUI10pt2pt">
    <w:name w:val="Основной текст (34) + Segoe UI;10 pt;Интервал 2 pt"/>
    <w:basedOn w:val="34"/>
    <w:rPr>
      <w:rFonts w:ascii="Segoe UI" w:eastAsia="Segoe UI" w:hAnsi="Segoe UI" w:cs="Segoe UI"/>
      <w:b w:val="0"/>
      <w:bCs w:val="0"/>
      <w:i/>
      <w:iCs/>
      <w:smallCaps w:val="0"/>
      <w:strike w:val="0"/>
      <w:color w:val="000000"/>
      <w:spacing w:val="51"/>
      <w:w w:val="100"/>
      <w:position w:val="0"/>
      <w:sz w:val="20"/>
      <w:szCs w:val="20"/>
      <w:u w:val="none"/>
      <w:lang w:val="en-US"/>
    </w:rPr>
  </w:style>
  <w:style w:type="paragraph" w:customStyle="1" w:styleId="70">
    <w:name w:val="Основной текст (7)"/>
    <w:basedOn w:val="a"/>
    <w:link w:val="7"/>
    <w:pPr>
      <w:shd w:val="clear" w:color="auto" w:fill="FFFFFF"/>
      <w:spacing w:after="60" w:line="0" w:lineRule="atLeast"/>
      <w:jc w:val="center"/>
    </w:pPr>
    <w:rPr>
      <w:rFonts w:ascii="Times New Roman" w:eastAsia="Times New Roman" w:hAnsi="Times New Roman" w:cs="Times New Roman"/>
      <w:i/>
      <w:iCs/>
      <w:spacing w:val="2"/>
      <w:sz w:val="20"/>
      <w:szCs w:val="20"/>
    </w:rPr>
  </w:style>
  <w:style w:type="paragraph" w:customStyle="1" w:styleId="80">
    <w:name w:val="Заголовок №8"/>
    <w:basedOn w:val="a"/>
    <w:link w:val="8"/>
    <w:pPr>
      <w:shd w:val="clear" w:color="auto" w:fill="FFFFFF"/>
      <w:spacing w:before="60" w:after="180" w:line="0" w:lineRule="atLeast"/>
      <w:jc w:val="center"/>
      <w:outlineLvl w:val="7"/>
    </w:pPr>
    <w:rPr>
      <w:rFonts w:ascii="Segoe UI" w:eastAsia="Segoe UI" w:hAnsi="Segoe UI" w:cs="Segoe UI"/>
      <w:b/>
      <w:bCs/>
      <w:spacing w:val="1"/>
    </w:rPr>
  </w:style>
  <w:style w:type="paragraph" w:customStyle="1" w:styleId="230">
    <w:name w:val="Основной текст (23)"/>
    <w:basedOn w:val="a"/>
    <w:link w:val="23"/>
    <w:pPr>
      <w:shd w:val="clear" w:color="auto" w:fill="FFFFFF"/>
      <w:spacing w:before="180" w:line="302" w:lineRule="exact"/>
      <w:ind w:hanging="400"/>
      <w:jc w:val="both"/>
    </w:pPr>
    <w:rPr>
      <w:rFonts w:ascii="Arial" w:eastAsia="Arial" w:hAnsi="Arial" w:cs="Arial"/>
      <w:sz w:val="19"/>
      <w:szCs w:val="19"/>
    </w:rPr>
  </w:style>
  <w:style w:type="paragraph" w:customStyle="1" w:styleId="40">
    <w:name w:val="Основной текст (4)"/>
    <w:basedOn w:val="a"/>
    <w:link w:val="4"/>
    <w:pPr>
      <w:shd w:val="clear" w:color="auto" w:fill="FFFFFF"/>
      <w:spacing w:line="418" w:lineRule="exact"/>
      <w:jc w:val="both"/>
    </w:pPr>
    <w:rPr>
      <w:rFonts w:ascii="Tahoma" w:eastAsia="Tahoma" w:hAnsi="Tahoma" w:cs="Tahoma"/>
      <w:b/>
      <w:bCs/>
      <w:spacing w:val="1"/>
      <w:sz w:val="19"/>
      <w:szCs w:val="19"/>
    </w:rPr>
  </w:style>
  <w:style w:type="paragraph" w:customStyle="1" w:styleId="240">
    <w:name w:val="Основной текст (24)"/>
    <w:basedOn w:val="a"/>
    <w:link w:val="24"/>
    <w:pPr>
      <w:shd w:val="clear" w:color="auto" w:fill="FFFFFF"/>
      <w:spacing w:line="418" w:lineRule="exact"/>
      <w:jc w:val="center"/>
    </w:pPr>
    <w:rPr>
      <w:rFonts w:ascii="Arial" w:eastAsia="Arial" w:hAnsi="Arial" w:cs="Arial"/>
      <w:b/>
      <w:bCs/>
      <w:i/>
      <w:iCs/>
      <w:spacing w:val="-13"/>
      <w:sz w:val="19"/>
      <w:szCs w:val="19"/>
    </w:rPr>
  </w:style>
  <w:style w:type="paragraph" w:customStyle="1" w:styleId="250">
    <w:name w:val="Основной текст (25)"/>
    <w:basedOn w:val="a"/>
    <w:link w:val="25"/>
    <w:pPr>
      <w:shd w:val="clear" w:color="auto" w:fill="FFFFFF"/>
      <w:spacing w:after="60" w:line="0" w:lineRule="atLeast"/>
    </w:pPr>
    <w:rPr>
      <w:rFonts w:ascii="David" w:eastAsia="David" w:hAnsi="David" w:cs="David"/>
      <w:sz w:val="20"/>
      <w:szCs w:val="20"/>
    </w:rPr>
  </w:style>
  <w:style w:type="paragraph" w:customStyle="1" w:styleId="60">
    <w:name w:val="Колонтитул (6)"/>
    <w:basedOn w:val="a"/>
    <w:link w:val="6"/>
    <w:pPr>
      <w:shd w:val="clear" w:color="auto" w:fill="FFFFFF"/>
      <w:spacing w:line="0" w:lineRule="atLeast"/>
    </w:pPr>
    <w:rPr>
      <w:rFonts w:ascii="Times New Roman" w:eastAsia="Times New Roman" w:hAnsi="Times New Roman" w:cs="Times New Roman"/>
      <w:b/>
      <w:bCs/>
      <w:spacing w:val="12"/>
      <w:sz w:val="17"/>
      <w:szCs w:val="17"/>
    </w:rPr>
  </w:style>
  <w:style w:type="paragraph" w:customStyle="1" w:styleId="340">
    <w:name w:val="Основной текст (34)"/>
    <w:basedOn w:val="a"/>
    <w:link w:val="34"/>
    <w:pPr>
      <w:shd w:val="clear" w:color="auto" w:fill="FFFFFF"/>
      <w:spacing w:before="60" w:after="180" w:line="0" w:lineRule="atLeast"/>
      <w:ind w:hanging="360"/>
      <w:jc w:val="both"/>
    </w:pPr>
    <w:rPr>
      <w:rFonts w:ascii="Arial" w:eastAsia="Arial" w:hAnsi="Arial" w:cs="Arial"/>
      <w:i/>
      <w:iCs/>
      <w:spacing w:val="-17"/>
      <w:sz w:val="22"/>
      <w:szCs w:val="22"/>
    </w:rPr>
  </w:style>
  <w:style w:type="paragraph" w:customStyle="1" w:styleId="42">
    <w:name w:val="Подпись к таблице (4)"/>
    <w:basedOn w:val="a"/>
    <w:link w:val="41"/>
    <w:pPr>
      <w:shd w:val="clear" w:color="auto" w:fill="FFFFFF"/>
      <w:spacing w:line="0" w:lineRule="atLeast"/>
    </w:pPr>
    <w:rPr>
      <w:rFonts w:ascii="Arial" w:eastAsia="Arial" w:hAnsi="Arial" w:cs="Arial"/>
      <w:sz w:val="19"/>
      <w:szCs w:val="19"/>
    </w:rPr>
  </w:style>
  <w:style w:type="paragraph" w:customStyle="1" w:styleId="130">
    <w:name w:val="Колонтитул (13)"/>
    <w:basedOn w:val="a"/>
    <w:link w:val="13"/>
    <w:pPr>
      <w:shd w:val="clear" w:color="auto" w:fill="FFFFFF"/>
      <w:spacing w:line="0" w:lineRule="atLeast"/>
    </w:pPr>
    <w:rPr>
      <w:rFonts w:ascii="Times New Roman" w:eastAsia="Times New Roman" w:hAnsi="Times New Roman" w:cs="Times New Roman"/>
      <w:b/>
      <w:bCs/>
      <w:spacing w:val="10"/>
      <w:sz w:val="17"/>
      <w:szCs w:val="17"/>
    </w:rPr>
  </w:style>
  <w:style w:type="paragraph" w:customStyle="1" w:styleId="20">
    <w:name w:val="Подпись к таблице (2)"/>
    <w:basedOn w:val="a"/>
    <w:link w:val="2"/>
    <w:pPr>
      <w:shd w:val="clear" w:color="auto" w:fill="FFFFFF"/>
      <w:spacing w:after="60" w:line="0" w:lineRule="atLeast"/>
      <w:jc w:val="center"/>
    </w:pPr>
    <w:rPr>
      <w:rFonts w:ascii="Times New Roman" w:eastAsia="Times New Roman" w:hAnsi="Times New Roman" w:cs="Times New Roman"/>
      <w:i/>
      <w:iCs/>
      <w:spacing w:val="1"/>
      <w:sz w:val="20"/>
      <w:szCs w:val="20"/>
    </w:rPr>
  </w:style>
  <w:style w:type="paragraph" w:customStyle="1" w:styleId="30">
    <w:name w:val="Подпись к таблице (3)"/>
    <w:basedOn w:val="a"/>
    <w:link w:val="3"/>
    <w:pPr>
      <w:shd w:val="clear" w:color="auto" w:fill="FFFFFF"/>
      <w:spacing w:before="60" w:line="0" w:lineRule="atLeast"/>
      <w:jc w:val="center"/>
    </w:pPr>
    <w:rPr>
      <w:rFonts w:ascii="Tahoma" w:eastAsia="Tahoma" w:hAnsi="Tahoma" w:cs="Tahoma"/>
      <w:b/>
      <w:bCs/>
      <w:sz w:val="20"/>
      <w:szCs w:val="20"/>
    </w:rPr>
  </w:style>
  <w:style w:type="paragraph" w:customStyle="1" w:styleId="72">
    <w:name w:val="Колонтитул (7)"/>
    <w:basedOn w:val="a"/>
    <w:link w:val="71"/>
    <w:pPr>
      <w:shd w:val="clear" w:color="auto" w:fill="FFFFFF"/>
      <w:spacing w:line="0" w:lineRule="atLeast"/>
    </w:pPr>
    <w:rPr>
      <w:rFonts w:ascii="Gungsuh" w:eastAsia="Gungsuh" w:hAnsi="Gungsuh" w:cs="Gungsuh"/>
      <w:i/>
      <w:iCs/>
      <w:spacing w:val="2"/>
      <w:sz w:val="8"/>
      <w:szCs w:val="8"/>
      <w:lang w:val="en-US"/>
    </w:rPr>
  </w:style>
  <w:style w:type="paragraph" w:customStyle="1" w:styleId="50">
    <w:name w:val="Заголовок №5"/>
    <w:basedOn w:val="a"/>
    <w:link w:val="5"/>
    <w:pPr>
      <w:shd w:val="clear" w:color="auto" w:fill="FFFFFF"/>
      <w:spacing w:line="0" w:lineRule="atLeast"/>
      <w:jc w:val="both"/>
      <w:outlineLvl w:val="4"/>
    </w:pPr>
    <w:rPr>
      <w:rFonts w:ascii="Segoe UI" w:eastAsia="Segoe UI" w:hAnsi="Segoe UI" w:cs="Segoe UI"/>
      <w:spacing w:val="-4"/>
      <w:sz w:val="20"/>
      <w:szCs w:val="20"/>
    </w:rPr>
  </w:style>
  <w:style w:type="paragraph" w:customStyle="1" w:styleId="411">
    <w:name w:val="Основной текст (41)"/>
    <w:basedOn w:val="a"/>
    <w:link w:val="410"/>
    <w:pPr>
      <w:shd w:val="clear" w:color="auto" w:fill="FFFFFF"/>
      <w:spacing w:line="0" w:lineRule="atLeast"/>
      <w:jc w:val="both"/>
    </w:pPr>
    <w:rPr>
      <w:rFonts w:ascii="Segoe UI" w:eastAsia="Segoe UI" w:hAnsi="Segoe UI" w:cs="Segoe UI"/>
      <w:b/>
      <w:bCs/>
      <w:spacing w:val="-3"/>
      <w:sz w:val="19"/>
      <w:szCs w:val="19"/>
    </w:rPr>
  </w:style>
  <w:style w:type="paragraph" w:customStyle="1" w:styleId="421">
    <w:name w:val="Основной текст (42)"/>
    <w:basedOn w:val="a"/>
    <w:link w:val="420"/>
    <w:pPr>
      <w:shd w:val="clear" w:color="auto" w:fill="FFFFFF"/>
      <w:spacing w:before="120" w:after="180" w:line="0" w:lineRule="atLeast"/>
      <w:jc w:val="center"/>
    </w:pPr>
    <w:rPr>
      <w:rFonts w:ascii="Segoe UI" w:eastAsia="Segoe UI" w:hAnsi="Segoe UI" w:cs="Segoe UI"/>
      <w:b/>
      <w:bCs/>
      <w:spacing w:val="2"/>
      <w:sz w:val="20"/>
      <w:szCs w:val="20"/>
    </w:rPr>
  </w:style>
  <w:style w:type="paragraph" w:customStyle="1" w:styleId="280">
    <w:name w:val="Основной текст (28)"/>
    <w:basedOn w:val="a"/>
    <w:link w:val="28"/>
    <w:pPr>
      <w:shd w:val="clear" w:color="auto" w:fill="FFFFFF"/>
      <w:spacing w:line="0" w:lineRule="atLeast"/>
      <w:ind w:firstLine="280"/>
      <w:jc w:val="both"/>
    </w:pPr>
    <w:rPr>
      <w:rFonts w:ascii="David" w:eastAsia="David" w:hAnsi="David" w:cs="David"/>
      <w:spacing w:val="5"/>
      <w:sz w:val="20"/>
      <w:szCs w:val="20"/>
      <w:lang w:val="en-US"/>
    </w:rPr>
  </w:style>
  <w:style w:type="paragraph" w:customStyle="1" w:styleId="160">
    <w:name w:val="Основной текст (16)"/>
    <w:basedOn w:val="a"/>
    <w:link w:val="16"/>
    <w:pPr>
      <w:shd w:val="clear" w:color="auto" w:fill="FFFFFF"/>
      <w:spacing w:before="60" w:line="0" w:lineRule="atLeast"/>
    </w:pPr>
    <w:rPr>
      <w:rFonts w:ascii="Gungsuh" w:eastAsia="Gungsuh" w:hAnsi="Gungsuh" w:cs="Gungsuh"/>
      <w:spacing w:val="12"/>
      <w:sz w:val="15"/>
      <w:szCs w:val="15"/>
    </w:rPr>
  </w:style>
  <w:style w:type="paragraph" w:customStyle="1" w:styleId="90">
    <w:name w:val="Подпись к картинке (9)"/>
    <w:basedOn w:val="a"/>
    <w:link w:val="9"/>
    <w:pPr>
      <w:shd w:val="clear" w:color="auto" w:fill="FFFFFF"/>
      <w:spacing w:line="0" w:lineRule="atLeast"/>
    </w:pPr>
    <w:rPr>
      <w:rFonts w:ascii="Segoe UI" w:eastAsia="Segoe UI" w:hAnsi="Segoe UI" w:cs="Segoe UI"/>
      <w:b/>
      <w:bCs/>
      <w:spacing w:val="14"/>
      <w:sz w:val="16"/>
      <w:szCs w:val="16"/>
    </w:rPr>
  </w:style>
  <w:style w:type="paragraph" w:customStyle="1" w:styleId="32">
    <w:name w:val="Подпись к картинке (3)"/>
    <w:basedOn w:val="a"/>
    <w:link w:val="31"/>
    <w:pPr>
      <w:shd w:val="clear" w:color="auto" w:fill="FFFFFF"/>
      <w:spacing w:line="0" w:lineRule="atLeast"/>
    </w:pPr>
    <w:rPr>
      <w:rFonts w:ascii="Segoe UI" w:eastAsia="Segoe UI" w:hAnsi="Segoe UI" w:cs="Segoe UI"/>
      <w:spacing w:val="12"/>
      <w:sz w:val="16"/>
      <w:szCs w:val="16"/>
    </w:rPr>
  </w:style>
  <w:style w:type="paragraph" w:customStyle="1" w:styleId="74">
    <w:name w:val="Подпись к картинке (7)"/>
    <w:basedOn w:val="a"/>
    <w:link w:val="73"/>
    <w:pPr>
      <w:shd w:val="clear" w:color="auto" w:fill="FFFFFF"/>
      <w:spacing w:line="0" w:lineRule="atLeast"/>
    </w:pPr>
    <w:rPr>
      <w:rFonts w:ascii="Arial" w:eastAsia="Arial" w:hAnsi="Arial" w:cs="Arial"/>
      <w:sz w:val="19"/>
      <w:szCs w:val="19"/>
    </w:rPr>
  </w:style>
  <w:style w:type="paragraph" w:customStyle="1" w:styleId="22">
    <w:name w:val="Подпись к картинке (2)"/>
    <w:basedOn w:val="a"/>
    <w:link w:val="21"/>
    <w:pPr>
      <w:shd w:val="clear" w:color="auto" w:fill="FFFFFF"/>
      <w:spacing w:line="0" w:lineRule="atLeast"/>
    </w:pPr>
    <w:rPr>
      <w:rFonts w:ascii="Gungsuh" w:eastAsia="Gungsuh" w:hAnsi="Gungsuh" w:cs="Gungsuh"/>
      <w:spacing w:val="8"/>
      <w:sz w:val="16"/>
      <w:szCs w:val="16"/>
    </w:rPr>
  </w:style>
  <w:style w:type="paragraph" w:customStyle="1" w:styleId="a5">
    <w:name w:val="Подпись к картинке"/>
    <w:basedOn w:val="a"/>
    <w:link w:val="a4"/>
    <w:pPr>
      <w:shd w:val="clear" w:color="auto" w:fill="FFFFFF"/>
      <w:spacing w:line="0" w:lineRule="atLeast"/>
    </w:pPr>
    <w:rPr>
      <w:rFonts w:ascii="Segoe UI" w:eastAsia="Segoe UI" w:hAnsi="Segoe UI" w:cs="Segoe UI"/>
      <w:b/>
      <w:bCs/>
      <w:spacing w:val="8"/>
      <w:sz w:val="16"/>
      <w:szCs w:val="16"/>
    </w:rPr>
  </w:style>
  <w:style w:type="paragraph" w:customStyle="1" w:styleId="82">
    <w:name w:val="Колонтитул (8)"/>
    <w:basedOn w:val="a"/>
    <w:link w:val="81"/>
    <w:pPr>
      <w:shd w:val="clear" w:color="auto" w:fill="FFFFFF"/>
      <w:spacing w:line="0" w:lineRule="atLeast"/>
    </w:pPr>
    <w:rPr>
      <w:rFonts w:ascii="Times New Roman" w:eastAsia="Times New Roman" w:hAnsi="Times New Roman" w:cs="Times New Roman"/>
      <w:b/>
      <w:bCs/>
      <w:spacing w:val="6"/>
      <w:sz w:val="19"/>
      <w:szCs w:val="19"/>
    </w:rPr>
  </w:style>
  <w:style w:type="paragraph" w:customStyle="1" w:styleId="92">
    <w:name w:val="Колонтитул (9)"/>
    <w:basedOn w:val="a"/>
    <w:link w:val="91"/>
    <w:pPr>
      <w:shd w:val="clear" w:color="auto" w:fill="FFFFFF"/>
      <w:spacing w:line="0" w:lineRule="atLeast"/>
    </w:pPr>
    <w:rPr>
      <w:rFonts w:ascii="Segoe UI" w:eastAsia="Segoe UI" w:hAnsi="Segoe UI" w:cs="Segoe UI"/>
      <w:b/>
      <w:bCs/>
      <w:spacing w:val="1"/>
      <w:sz w:val="18"/>
      <w:szCs w:val="18"/>
    </w:rPr>
  </w:style>
  <w:style w:type="paragraph" w:customStyle="1" w:styleId="170">
    <w:name w:val="Основной текст (17)"/>
    <w:basedOn w:val="a"/>
    <w:link w:val="17"/>
    <w:pPr>
      <w:shd w:val="clear" w:color="auto" w:fill="FFFFFF"/>
      <w:spacing w:before="60" w:after="180" w:line="0" w:lineRule="atLeast"/>
      <w:jc w:val="both"/>
    </w:pPr>
    <w:rPr>
      <w:rFonts w:ascii="Tahoma" w:eastAsia="Tahoma" w:hAnsi="Tahoma" w:cs="Tahoma"/>
      <w:spacing w:val="-6"/>
      <w:sz w:val="20"/>
      <w:szCs w:val="20"/>
    </w:rPr>
  </w:style>
  <w:style w:type="paragraph" w:customStyle="1" w:styleId="301">
    <w:name w:val="Основной текст (30)"/>
    <w:basedOn w:val="a"/>
    <w:link w:val="300"/>
    <w:pPr>
      <w:shd w:val="clear" w:color="auto" w:fill="FFFFFF"/>
      <w:spacing w:before="60" w:after="60" w:line="0" w:lineRule="atLeast"/>
    </w:pPr>
    <w:rPr>
      <w:rFonts w:ascii="Times New Roman" w:eastAsia="Times New Roman" w:hAnsi="Times New Roman" w:cs="Times New Roman"/>
      <w:i/>
      <w:iCs/>
      <w:sz w:val="8"/>
      <w:szCs w:val="8"/>
    </w:rPr>
  </w:style>
  <w:style w:type="paragraph" w:customStyle="1" w:styleId="1020">
    <w:name w:val="Заголовок №10 (2)"/>
    <w:basedOn w:val="a"/>
    <w:link w:val="102"/>
    <w:pPr>
      <w:shd w:val="clear" w:color="auto" w:fill="FFFFFF"/>
      <w:spacing w:before="300" w:line="0" w:lineRule="atLeast"/>
      <w:jc w:val="right"/>
    </w:pPr>
    <w:rPr>
      <w:rFonts w:ascii="Segoe UI" w:eastAsia="Segoe UI" w:hAnsi="Segoe UI" w:cs="Segoe UI"/>
      <w:spacing w:val="-4"/>
      <w:sz w:val="20"/>
      <w:szCs w:val="20"/>
    </w:rPr>
  </w:style>
  <w:style w:type="paragraph" w:customStyle="1" w:styleId="140">
    <w:name w:val="Колонтитул (14)"/>
    <w:basedOn w:val="a"/>
    <w:link w:val="14"/>
    <w:pPr>
      <w:shd w:val="clear" w:color="auto" w:fill="FFFFFF"/>
      <w:spacing w:line="0" w:lineRule="atLeast"/>
    </w:pPr>
    <w:rPr>
      <w:rFonts w:ascii="Segoe UI" w:eastAsia="Segoe UI" w:hAnsi="Segoe UI" w:cs="Segoe UI"/>
      <w:i/>
      <w:iCs/>
      <w:spacing w:val="1"/>
      <w:sz w:val="16"/>
      <w:szCs w:val="16"/>
    </w:rPr>
  </w:style>
  <w:style w:type="paragraph" w:customStyle="1" w:styleId="52">
    <w:name w:val="Подпись к таблице (5)"/>
    <w:basedOn w:val="a"/>
    <w:link w:val="51"/>
    <w:pPr>
      <w:shd w:val="clear" w:color="auto" w:fill="FFFFFF"/>
      <w:spacing w:after="180" w:line="0" w:lineRule="atLeast"/>
    </w:pPr>
    <w:rPr>
      <w:rFonts w:ascii="Arial" w:eastAsia="Arial" w:hAnsi="Arial" w:cs="Arial"/>
      <w:b/>
      <w:bCs/>
      <w:i/>
      <w:iCs/>
      <w:spacing w:val="-16"/>
      <w:sz w:val="19"/>
      <w:szCs w:val="19"/>
    </w:rPr>
  </w:style>
  <w:style w:type="paragraph" w:customStyle="1" w:styleId="84">
    <w:name w:val="Подпись к картинке (8)"/>
    <w:basedOn w:val="a"/>
    <w:link w:val="83"/>
    <w:pPr>
      <w:shd w:val="clear" w:color="auto" w:fill="FFFFFF"/>
      <w:spacing w:after="60" w:line="0" w:lineRule="atLeast"/>
    </w:pPr>
    <w:rPr>
      <w:rFonts w:ascii="Times New Roman" w:eastAsia="Times New Roman" w:hAnsi="Times New Roman" w:cs="Times New Roman"/>
      <w:i/>
      <w:iCs/>
      <w:spacing w:val="2"/>
      <w:sz w:val="20"/>
      <w:szCs w:val="20"/>
    </w:rPr>
  </w:style>
  <w:style w:type="paragraph" w:customStyle="1" w:styleId="63">
    <w:name w:val="Подпись к таблице (6)"/>
    <w:basedOn w:val="a"/>
    <w:link w:val="62"/>
    <w:pPr>
      <w:shd w:val="clear" w:color="auto" w:fill="FFFFFF"/>
      <w:spacing w:line="259" w:lineRule="exact"/>
      <w:jc w:val="right"/>
    </w:pPr>
    <w:rPr>
      <w:rFonts w:ascii="Times New Roman" w:eastAsia="Times New Roman" w:hAnsi="Times New Roman" w:cs="Times New Roman"/>
      <w:b/>
      <w:bCs/>
      <w:i/>
      <w:iCs/>
      <w:spacing w:val="-1"/>
      <w:sz w:val="20"/>
      <w:szCs w:val="20"/>
    </w:rPr>
  </w:style>
  <w:style w:type="paragraph" w:customStyle="1" w:styleId="1">
    <w:name w:val="Основной текст1"/>
    <w:basedOn w:val="a"/>
    <w:link w:val="a7"/>
    <w:pPr>
      <w:shd w:val="clear" w:color="auto" w:fill="FFFFFF"/>
      <w:spacing w:before="60" w:after="180" w:line="0" w:lineRule="atLeast"/>
      <w:ind w:hanging="320"/>
      <w:jc w:val="both"/>
    </w:pPr>
    <w:rPr>
      <w:rFonts w:ascii="Tahoma" w:eastAsia="Tahoma" w:hAnsi="Tahoma" w:cs="Tahoma"/>
      <w:spacing w:val="2"/>
      <w:sz w:val="19"/>
      <w:szCs w:val="19"/>
    </w:rPr>
  </w:style>
  <w:style w:type="paragraph" w:customStyle="1" w:styleId="430">
    <w:name w:val="Основной текст (43)"/>
    <w:basedOn w:val="a"/>
    <w:link w:val="43"/>
    <w:pPr>
      <w:shd w:val="clear" w:color="auto" w:fill="FFFFFF"/>
      <w:spacing w:before="60" w:after="180" w:line="0" w:lineRule="atLeast"/>
      <w:ind w:hanging="400"/>
      <w:jc w:val="both"/>
    </w:pPr>
    <w:rPr>
      <w:rFonts w:ascii="Segoe UI" w:eastAsia="Segoe UI" w:hAnsi="Segoe UI" w:cs="Segoe UI"/>
      <w:i/>
      <w:iCs/>
      <w:spacing w:val="-17"/>
      <w:sz w:val="20"/>
      <w:szCs w:val="20"/>
    </w:rPr>
  </w:style>
  <w:style w:type="paragraph" w:customStyle="1" w:styleId="120">
    <w:name w:val="Заголовок №12"/>
    <w:basedOn w:val="a"/>
    <w:link w:val="12"/>
    <w:pPr>
      <w:shd w:val="clear" w:color="auto" w:fill="FFFFFF"/>
      <w:spacing w:before="60" w:after="180" w:line="0" w:lineRule="atLeast"/>
      <w:jc w:val="both"/>
    </w:pPr>
    <w:rPr>
      <w:rFonts w:ascii="Segoe UI" w:eastAsia="Segoe UI" w:hAnsi="Segoe UI" w:cs="Segoe UI"/>
      <w:b/>
      <w:bCs/>
      <w:spacing w:val="1"/>
      <w:sz w:val="20"/>
      <w:szCs w:val="20"/>
    </w:rPr>
  </w:style>
  <w:style w:type="paragraph" w:customStyle="1" w:styleId="440">
    <w:name w:val="Основной текст (44)"/>
    <w:basedOn w:val="a"/>
    <w:link w:val="44"/>
    <w:pPr>
      <w:shd w:val="clear" w:color="auto" w:fill="FFFFFF"/>
      <w:spacing w:before="180" w:line="298" w:lineRule="exact"/>
      <w:jc w:val="both"/>
    </w:pPr>
    <w:rPr>
      <w:rFonts w:ascii="Segoe UI" w:eastAsia="Segoe UI" w:hAnsi="Segoe UI" w:cs="Segoe UI"/>
      <w:b/>
      <w:bCs/>
      <w:sz w:val="19"/>
      <w:szCs w:val="19"/>
    </w:rPr>
  </w:style>
  <w:style w:type="paragraph" w:customStyle="1" w:styleId="921">
    <w:name w:val="Заголовок №9 (2)"/>
    <w:basedOn w:val="a"/>
    <w:link w:val="920"/>
    <w:pPr>
      <w:shd w:val="clear" w:color="auto" w:fill="FFFFFF"/>
      <w:spacing w:before="180" w:after="60" w:line="432" w:lineRule="exact"/>
      <w:outlineLvl w:val="8"/>
    </w:pPr>
    <w:rPr>
      <w:rFonts w:ascii="Segoe UI" w:eastAsia="Segoe UI" w:hAnsi="Segoe UI" w:cs="Segoe UI"/>
      <w:b/>
      <w:bCs/>
      <w:spacing w:val="1"/>
    </w:rPr>
  </w:style>
  <w:style w:type="paragraph" w:customStyle="1" w:styleId="100">
    <w:name w:val="Заголовок №10"/>
    <w:basedOn w:val="a"/>
    <w:link w:val="10"/>
    <w:pPr>
      <w:shd w:val="clear" w:color="auto" w:fill="FFFFFF"/>
      <w:spacing w:before="60" w:line="475" w:lineRule="exact"/>
      <w:jc w:val="both"/>
    </w:pPr>
    <w:rPr>
      <w:rFonts w:ascii="Tahoma" w:eastAsia="Tahoma" w:hAnsi="Tahoma" w:cs="Tahoma"/>
      <w:spacing w:val="3"/>
      <w:sz w:val="22"/>
      <w:szCs w:val="22"/>
    </w:rPr>
  </w:style>
  <w:style w:type="paragraph" w:customStyle="1" w:styleId="360">
    <w:name w:val="Основной текст (36)"/>
    <w:basedOn w:val="a"/>
    <w:link w:val="36"/>
    <w:pPr>
      <w:shd w:val="clear" w:color="auto" w:fill="FFFFFF"/>
      <w:spacing w:before="60" w:line="475" w:lineRule="exact"/>
      <w:jc w:val="both"/>
    </w:pPr>
    <w:rPr>
      <w:rFonts w:ascii="Tahoma" w:eastAsia="Tahoma" w:hAnsi="Tahoma" w:cs="Tahoma"/>
      <w:spacing w:val="4"/>
      <w:sz w:val="21"/>
      <w:szCs w:val="21"/>
    </w:rPr>
  </w:style>
  <w:style w:type="paragraph" w:customStyle="1" w:styleId="76">
    <w:name w:val="Заголовок №7"/>
    <w:basedOn w:val="a"/>
    <w:link w:val="75"/>
    <w:pPr>
      <w:shd w:val="clear" w:color="auto" w:fill="FFFFFF"/>
      <w:spacing w:before="60" w:line="298" w:lineRule="exact"/>
      <w:jc w:val="both"/>
      <w:outlineLvl w:val="6"/>
    </w:pPr>
    <w:rPr>
      <w:rFonts w:ascii="Segoe UI" w:eastAsia="Segoe UI" w:hAnsi="Segoe UI" w:cs="Segoe UI"/>
      <w:spacing w:val="-4"/>
      <w:sz w:val="20"/>
      <w:szCs w:val="20"/>
    </w:rPr>
  </w:style>
  <w:style w:type="paragraph" w:customStyle="1" w:styleId="110">
    <w:name w:val="Заголовок №11"/>
    <w:basedOn w:val="a"/>
    <w:link w:val="11"/>
    <w:pPr>
      <w:shd w:val="clear" w:color="auto" w:fill="FFFFFF"/>
      <w:spacing w:before="240" w:line="418" w:lineRule="exact"/>
      <w:jc w:val="both"/>
    </w:pPr>
    <w:rPr>
      <w:rFonts w:ascii="Segoe UI" w:eastAsia="Segoe UI" w:hAnsi="Segoe UI" w:cs="Segoe UI"/>
      <w:b/>
      <w:bCs/>
      <w:spacing w:val="1"/>
      <w:sz w:val="20"/>
      <w:szCs w:val="20"/>
    </w:rPr>
  </w:style>
  <w:style w:type="paragraph" w:customStyle="1" w:styleId="423">
    <w:name w:val="Заголовок №4 (2)"/>
    <w:basedOn w:val="a"/>
    <w:link w:val="422"/>
    <w:pPr>
      <w:shd w:val="clear" w:color="auto" w:fill="FFFFFF"/>
      <w:spacing w:before="120" w:after="120" w:line="0" w:lineRule="atLeast"/>
      <w:jc w:val="both"/>
      <w:outlineLvl w:val="3"/>
    </w:pPr>
    <w:rPr>
      <w:rFonts w:ascii="Segoe UI" w:eastAsia="Segoe UI" w:hAnsi="Segoe UI" w:cs="Segoe UI"/>
      <w:i/>
      <w:iCs/>
      <w:spacing w:val="15"/>
      <w:sz w:val="33"/>
      <w:szCs w:val="33"/>
    </w:rPr>
  </w:style>
  <w:style w:type="paragraph" w:customStyle="1" w:styleId="150">
    <w:name w:val="Заголовок №1 (5)"/>
    <w:basedOn w:val="a"/>
    <w:link w:val="15"/>
    <w:pPr>
      <w:shd w:val="clear" w:color="auto" w:fill="FFFFFF"/>
      <w:spacing w:line="614" w:lineRule="exact"/>
      <w:jc w:val="right"/>
      <w:outlineLvl w:val="0"/>
    </w:pPr>
    <w:rPr>
      <w:rFonts w:ascii="Segoe UI" w:eastAsia="Segoe UI" w:hAnsi="Segoe UI" w:cs="Segoe UI"/>
      <w:i/>
      <w:iCs/>
      <w:spacing w:val="41"/>
      <w:sz w:val="20"/>
      <w:szCs w:val="20"/>
    </w:rPr>
  </w:style>
  <w:style w:type="paragraph" w:customStyle="1" w:styleId="342">
    <w:name w:val="Заголовок №3 (4)"/>
    <w:basedOn w:val="a"/>
    <w:link w:val="341"/>
    <w:pPr>
      <w:shd w:val="clear" w:color="auto" w:fill="FFFFFF"/>
      <w:spacing w:after="720" w:line="614" w:lineRule="exact"/>
      <w:jc w:val="right"/>
      <w:outlineLvl w:val="2"/>
    </w:pPr>
    <w:rPr>
      <w:rFonts w:ascii="Segoe UI" w:eastAsia="Segoe UI" w:hAnsi="Segoe UI" w:cs="Segoe UI"/>
      <w:b/>
      <w:bCs/>
      <w:i/>
      <w:iCs/>
      <w:spacing w:val="-11"/>
      <w:sz w:val="20"/>
      <w:szCs w:val="20"/>
      <w:lang w:val="en-US"/>
    </w:rPr>
  </w:style>
  <w:style w:type="paragraph" w:customStyle="1" w:styleId="450">
    <w:name w:val="Основной текст (45)"/>
    <w:basedOn w:val="a"/>
    <w:link w:val="45"/>
    <w:pPr>
      <w:shd w:val="clear" w:color="auto" w:fill="FFFFFF"/>
      <w:spacing w:before="720" w:after="240" w:line="0" w:lineRule="atLeast"/>
      <w:jc w:val="both"/>
    </w:pPr>
    <w:rPr>
      <w:rFonts w:ascii="Batang" w:eastAsia="Batang" w:hAnsi="Batang" w:cs="Batang"/>
      <w:sz w:val="18"/>
      <w:szCs w:val="18"/>
      <w:lang w:val="en-US"/>
    </w:rPr>
  </w:style>
  <w:style w:type="paragraph" w:customStyle="1" w:styleId="242">
    <w:name w:val="Заголовок №2 (4)"/>
    <w:basedOn w:val="a"/>
    <w:link w:val="241"/>
    <w:pPr>
      <w:shd w:val="clear" w:color="auto" w:fill="FFFFFF"/>
      <w:spacing w:line="0" w:lineRule="atLeast"/>
      <w:jc w:val="both"/>
      <w:outlineLvl w:val="1"/>
    </w:pPr>
    <w:rPr>
      <w:rFonts w:ascii="Segoe UI" w:eastAsia="Segoe UI" w:hAnsi="Segoe UI" w:cs="Segoe UI"/>
      <w:b/>
      <w:bCs/>
      <w:i/>
      <w:iCs/>
      <w:spacing w:val="-11"/>
      <w:sz w:val="20"/>
      <w:szCs w:val="20"/>
    </w:rPr>
  </w:style>
  <w:style w:type="paragraph" w:customStyle="1" w:styleId="a9">
    <w:name w:val="Оглавление"/>
    <w:basedOn w:val="a"/>
    <w:link w:val="a8"/>
    <w:pPr>
      <w:shd w:val="clear" w:color="auto" w:fill="FFFFFF"/>
      <w:spacing w:line="298" w:lineRule="exact"/>
    </w:pPr>
    <w:rPr>
      <w:rFonts w:ascii="Segoe UI" w:eastAsia="Segoe UI" w:hAnsi="Segoe UI" w:cs="Segoe UI"/>
      <w:spacing w:val="-4"/>
      <w:sz w:val="20"/>
      <w:szCs w:val="20"/>
    </w:rPr>
  </w:style>
  <w:style w:type="paragraph" w:customStyle="1" w:styleId="27">
    <w:name w:val="Оглавление (2)"/>
    <w:basedOn w:val="a"/>
    <w:link w:val="26"/>
    <w:pPr>
      <w:shd w:val="clear" w:color="auto" w:fill="FFFFFF"/>
      <w:spacing w:after="60" w:line="0" w:lineRule="atLeast"/>
      <w:jc w:val="both"/>
    </w:pPr>
    <w:rPr>
      <w:rFonts w:ascii="Segoe UI" w:eastAsia="Segoe UI" w:hAnsi="Segoe UI" w:cs="Segoe UI"/>
      <w:b/>
      <w:bCs/>
      <w:i/>
      <w:iCs/>
      <w:spacing w:val="-11"/>
      <w:sz w:val="20"/>
      <w:szCs w:val="20"/>
      <w:lang w:val="en-US"/>
    </w:rPr>
  </w:style>
  <w:style w:type="paragraph" w:customStyle="1" w:styleId="35">
    <w:name w:val="Оглавление (3)"/>
    <w:basedOn w:val="a"/>
    <w:link w:val="33"/>
    <w:pPr>
      <w:shd w:val="clear" w:color="auto" w:fill="FFFFFF"/>
      <w:spacing w:before="60" w:after="180" w:line="0" w:lineRule="atLeast"/>
      <w:jc w:val="both"/>
    </w:pPr>
    <w:rPr>
      <w:rFonts w:ascii="Segoe UI" w:eastAsia="Segoe UI" w:hAnsi="Segoe UI" w:cs="Segoe UI"/>
      <w:b/>
      <w:bCs/>
      <w:i/>
      <w:iCs/>
      <w:spacing w:val="25"/>
      <w:sz w:val="23"/>
      <w:szCs w:val="23"/>
    </w:rPr>
  </w:style>
  <w:style w:type="paragraph" w:styleId="aa">
    <w:name w:val="header"/>
    <w:basedOn w:val="a"/>
    <w:link w:val="ab"/>
    <w:uiPriority w:val="99"/>
    <w:unhideWhenUsed/>
    <w:rsid w:val="007054C0"/>
    <w:pPr>
      <w:tabs>
        <w:tab w:val="center" w:pos="4677"/>
        <w:tab w:val="right" w:pos="9355"/>
      </w:tabs>
    </w:pPr>
  </w:style>
  <w:style w:type="character" w:customStyle="1" w:styleId="ab">
    <w:name w:val="Верхний колонтитул Знак"/>
    <w:basedOn w:val="a0"/>
    <w:link w:val="aa"/>
    <w:uiPriority w:val="99"/>
    <w:rsid w:val="007054C0"/>
    <w:rPr>
      <w:color w:val="000000"/>
    </w:rPr>
  </w:style>
  <w:style w:type="paragraph" w:styleId="ac">
    <w:name w:val="footer"/>
    <w:basedOn w:val="a"/>
    <w:link w:val="ad"/>
    <w:uiPriority w:val="99"/>
    <w:unhideWhenUsed/>
    <w:rsid w:val="007054C0"/>
    <w:pPr>
      <w:tabs>
        <w:tab w:val="center" w:pos="4677"/>
        <w:tab w:val="right" w:pos="9355"/>
      </w:tabs>
    </w:pPr>
  </w:style>
  <w:style w:type="character" w:customStyle="1" w:styleId="ad">
    <w:name w:val="Нижний колонтитул Знак"/>
    <w:basedOn w:val="a0"/>
    <w:link w:val="ac"/>
    <w:uiPriority w:val="99"/>
    <w:rsid w:val="007054C0"/>
    <w:rPr>
      <w:color w:val="000000"/>
    </w:rPr>
  </w:style>
  <w:style w:type="table" w:styleId="ae">
    <w:name w:val="Table Grid"/>
    <w:basedOn w:val="a1"/>
    <w:uiPriority w:val="59"/>
    <w:rsid w:val="0051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631D7"/>
    <w:pPr>
      <w:ind w:left="720"/>
      <w:contextualSpacing/>
    </w:pPr>
  </w:style>
  <w:style w:type="paragraph" w:styleId="af0">
    <w:name w:val="Balloon Text"/>
    <w:basedOn w:val="a"/>
    <w:link w:val="af1"/>
    <w:uiPriority w:val="99"/>
    <w:semiHidden/>
    <w:unhideWhenUsed/>
    <w:rsid w:val="00D94396"/>
    <w:rPr>
      <w:rFonts w:ascii="Tahoma" w:hAnsi="Tahoma" w:cs="Tahoma"/>
      <w:sz w:val="16"/>
      <w:szCs w:val="16"/>
    </w:rPr>
  </w:style>
  <w:style w:type="character" w:customStyle="1" w:styleId="af1">
    <w:name w:val="Текст выноски Знак"/>
    <w:basedOn w:val="a0"/>
    <w:link w:val="af0"/>
    <w:uiPriority w:val="99"/>
    <w:semiHidden/>
    <w:rsid w:val="00D9439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67295">
      <w:bodyDiv w:val="1"/>
      <w:marLeft w:val="0"/>
      <w:marRight w:val="0"/>
      <w:marTop w:val="0"/>
      <w:marBottom w:val="0"/>
      <w:divBdr>
        <w:top w:val="none" w:sz="0" w:space="0" w:color="auto"/>
        <w:left w:val="none" w:sz="0" w:space="0" w:color="auto"/>
        <w:bottom w:val="none" w:sz="0" w:space="0" w:color="auto"/>
        <w:right w:val="none" w:sz="0" w:space="0" w:color="auto"/>
      </w:divBdr>
    </w:div>
    <w:div w:id="1580557531">
      <w:bodyDiv w:val="1"/>
      <w:marLeft w:val="0"/>
      <w:marRight w:val="0"/>
      <w:marTop w:val="0"/>
      <w:marBottom w:val="0"/>
      <w:divBdr>
        <w:top w:val="none" w:sz="0" w:space="0" w:color="auto"/>
        <w:left w:val="none" w:sz="0" w:space="0" w:color="auto"/>
        <w:bottom w:val="none" w:sz="0" w:space="0" w:color="auto"/>
        <w:right w:val="none" w:sz="0" w:space="0" w:color="auto"/>
      </w:divBdr>
      <w:divsChild>
        <w:div w:id="153423955">
          <w:marLeft w:val="0"/>
          <w:marRight w:val="0"/>
          <w:marTop w:val="0"/>
          <w:marBottom w:val="0"/>
          <w:divBdr>
            <w:top w:val="none" w:sz="0" w:space="0" w:color="auto"/>
            <w:left w:val="none" w:sz="0" w:space="0" w:color="auto"/>
            <w:bottom w:val="none" w:sz="0" w:space="0" w:color="auto"/>
            <w:right w:val="none" w:sz="0" w:space="0" w:color="auto"/>
          </w:divBdr>
          <w:divsChild>
            <w:div w:id="1279800675">
              <w:marLeft w:val="0"/>
              <w:marRight w:val="0"/>
              <w:marTop w:val="0"/>
              <w:marBottom w:val="0"/>
              <w:divBdr>
                <w:top w:val="none" w:sz="0" w:space="0" w:color="auto"/>
                <w:left w:val="none" w:sz="0" w:space="0" w:color="auto"/>
                <w:bottom w:val="none" w:sz="0" w:space="0" w:color="auto"/>
                <w:right w:val="none" w:sz="0" w:space="0" w:color="auto"/>
              </w:divBdr>
            </w:div>
            <w:div w:id="1003362047">
              <w:marLeft w:val="0"/>
              <w:marRight w:val="0"/>
              <w:marTop w:val="0"/>
              <w:marBottom w:val="0"/>
              <w:divBdr>
                <w:top w:val="none" w:sz="0" w:space="0" w:color="auto"/>
                <w:left w:val="none" w:sz="0" w:space="0" w:color="auto"/>
                <w:bottom w:val="none" w:sz="0" w:space="0" w:color="auto"/>
                <w:right w:val="none" w:sz="0" w:space="0" w:color="auto"/>
              </w:divBdr>
            </w:div>
            <w:div w:id="818306194">
              <w:marLeft w:val="0"/>
              <w:marRight w:val="0"/>
              <w:marTop w:val="0"/>
              <w:marBottom w:val="0"/>
              <w:divBdr>
                <w:top w:val="none" w:sz="0" w:space="0" w:color="auto"/>
                <w:left w:val="none" w:sz="0" w:space="0" w:color="auto"/>
                <w:bottom w:val="none" w:sz="0" w:space="0" w:color="auto"/>
                <w:right w:val="none" w:sz="0" w:space="0" w:color="auto"/>
              </w:divBdr>
            </w:div>
            <w:div w:id="1874074842">
              <w:marLeft w:val="0"/>
              <w:marRight w:val="0"/>
              <w:marTop w:val="0"/>
              <w:marBottom w:val="0"/>
              <w:divBdr>
                <w:top w:val="none" w:sz="0" w:space="0" w:color="auto"/>
                <w:left w:val="none" w:sz="0" w:space="0" w:color="auto"/>
                <w:bottom w:val="none" w:sz="0" w:space="0" w:color="auto"/>
                <w:right w:val="none" w:sz="0" w:space="0" w:color="auto"/>
              </w:divBdr>
            </w:div>
            <w:div w:id="1752584449">
              <w:marLeft w:val="0"/>
              <w:marRight w:val="0"/>
              <w:marTop w:val="0"/>
              <w:marBottom w:val="0"/>
              <w:divBdr>
                <w:top w:val="none" w:sz="0" w:space="0" w:color="auto"/>
                <w:left w:val="none" w:sz="0" w:space="0" w:color="auto"/>
                <w:bottom w:val="none" w:sz="0" w:space="0" w:color="auto"/>
                <w:right w:val="none" w:sz="0" w:space="0" w:color="auto"/>
              </w:divBdr>
            </w:div>
            <w:div w:id="1031491316">
              <w:marLeft w:val="0"/>
              <w:marRight w:val="0"/>
              <w:marTop w:val="0"/>
              <w:marBottom w:val="0"/>
              <w:divBdr>
                <w:top w:val="none" w:sz="0" w:space="0" w:color="auto"/>
                <w:left w:val="none" w:sz="0" w:space="0" w:color="auto"/>
                <w:bottom w:val="none" w:sz="0" w:space="0" w:color="auto"/>
                <w:right w:val="none" w:sz="0" w:space="0" w:color="auto"/>
              </w:divBdr>
            </w:div>
            <w:div w:id="2130317867">
              <w:marLeft w:val="0"/>
              <w:marRight w:val="0"/>
              <w:marTop w:val="0"/>
              <w:marBottom w:val="0"/>
              <w:divBdr>
                <w:top w:val="none" w:sz="0" w:space="0" w:color="auto"/>
                <w:left w:val="none" w:sz="0" w:space="0" w:color="auto"/>
                <w:bottom w:val="none" w:sz="0" w:space="0" w:color="auto"/>
                <w:right w:val="none" w:sz="0" w:space="0" w:color="auto"/>
              </w:divBdr>
            </w:div>
            <w:div w:id="4169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C0FE-3BEA-402D-A8DB-1408FB3D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28</Pages>
  <Words>9243</Words>
  <Characters>52686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Андерш Марина Алексеевна</cp:lastModifiedBy>
  <cp:revision>14</cp:revision>
  <dcterms:created xsi:type="dcterms:W3CDTF">2016-07-22T11:29:00Z</dcterms:created>
  <dcterms:modified xsi:type="dcterms:W3CDTF">2017-09-05T12:43:00Z</dcterms:modified>
</cp:coreProperties>
</file>